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67DD" w14:textId="15289E16" w:rsidR="0003032E" w:rsidRPr="004D4C9B" w:rsidRDefault="0003032E" w:rsidP="004D4C9B">
      <w:pPr>
        <w:tabs>
          <w:tab w:val="left" w:pos="90"/>
        </w:tabs>
        <w:spacing w:before="240"/>
        <w:ind w:right="-200"/>
        <w:jc w:val="center"/>
        <w:rPr>
          <w:b/>
          <w:spacing w:val="-15"/>
          <w:sz w:val="24"/>
          <w:szCs w:val="24"/>
        </w:rPr>
      </w:pPr>
      <w:r w:rsidRPr="004D4C9B">
        <w:rPr>
          <w:b/>
          <w:sz w:val="24"/>
          <w:szCs w:val="24"/>
        </w:rPr>
        <w:t>AGENDA</w:t>
      </w:r>
      <w:r w:rsidRPr="004D4C9B">
        <w:rPr>
          <w:b/>
          <w:spacing w:val="-15"/>
          <w:sz w:val="24"/>
          <w:szCs w:val="24"/>
        </w:rPr>
        <w:t xml:space="preserve"> </w:t>
      </w:r>
      <w:r w:rsidR="00AD6FD4" w:rsidRPr="004D4C9B">
        <w:rPr>
          <w:b/>
          <w:spacing w:val="-15"/>
          <w:sz w:val="24"/>
          <w:szCs w:val="24"/>
        </w:rPr>
        <w:t xml:space="preserve"> </w:t>
      </w:r>
    </w:p>
    <w:p w14:paraId="26A01605" w14:textId="77777777" w:rsidR="00A50D49" w:rsidRPr="004D4C9B" w:rsidRDefault="00A50D49" w:rsidP="004D4C9B">
      <w:pPr>
        <w:tabs>
          <w:tab w:val="left" w:pos="90"/>
        </w:tabs>
        <w:ind w:right="-200"/>
        <w:jc w:val="center"/>
        <w:rPr>
          <w:b/>
          <w:sz w:val="24"/>
          <w:szCs w:val="24"/>
        </w:rPr>
      </w:pPr>
    </w:p>
    <w:p w14:paraId="5813C3FD" w14:textId="77777777" w:rsidR="003D6491" w:rsidRPr="004D4C9B" w:rsidRDefault="0003032E" w:rsidP="004D4C9B">
      <w:pPr>
        <w:tabs>
          <w:tab w:val="left" w:pos="90"/>
        </w:tabs>
        <w:ind w:right="-200"/>
        <w:jc w:val="center"/>
        <w:rPr>
          <w:b/>
          <w:spacing w:val="-15"/>
          <w:sz w:val="24"/>
          <w:szCs w:val="24"/>
        </w:rPr>
      </w:pPr>
      <w:r w:rsidRPr="004D4C9B">
        <w:rPr>
          <w:b/>
          <w:sz w:val="24"/>
          <w:szCs w:val="24"/>
        </w:rPr>
        <w:t>Manufactured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Housing</w:t>
      </w:r>
      <w:r w:rsidRPr="004D4C9B">
        <w:rPr>
          <w:b/>
          <w:spacing w:val="-17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Committee</w:t>
      </w:r>
      <w:r w:rsidRPr="004D4C9B">
        <w:rPr>
          <w:b/>
          <w:spacing w:val="-15"/>
          <w:sz w:val="24"/>
          <w:szCs w:val="24"/>
        </w:rPr>
        <w:t xml:space="preserve"> </w:t>
      </w:r>
    </w:p>
    <w:p w14:paraId="68FADBCC" w14:textId="6A9E5AF1" w:rsidR="0003032E" w:rsidRPr="004D4C9B" w:rsidRDefault="0003032E" w:rsidP="004D4C9B">
      <w:pPr>
        <w:tabs>
          <w:tab w:val="left" w:pos="90"/>
        </w:tabs>
        <w:ind w:right="-200"/>
        <w:jc w:val="center"/>
        <w:rPr>
          <w:b/>
          <w:spacing w:val="-15"/>
          <w:sz w:val="24"/>
          <w:szCs w:val="24"/>
        </w:rPr>
      </w:pPr>
      <w:r w:rsidRPr="004D4C9B">
        <w:rPr>
          <w:b/>
          <w:sz w:val="24"/>
          <w:szCs w:val="24"/>
        </w:rPr>
        <w:t>Regular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Meeting</w:t>
      </w:r>
    </w:p>
    <w:p w14:paraId="7ACF0356" w14:textId="30E7F156" w:rsidR="0003032E" w:rsidRPr="004D4C9B" w:rsidRDefault="0003032E" w:rsidP="004D4C9B">
      <w:pPr>
        <w:tabs>
          <w:tab w:val="left" w:pos="90"/>
        </w:tabs>
        <w:ind w:right="-200"/>
        <w:jc w:val="center"/>
        <w:rPr>
          <w:sz w:val="24"/>
          <w:szCs w:val="24"/>
        </w:rPr>
      </w:pPr>
      <w:r w:rsidRPr="004D4C9B">
        <w:rPr>
          <w:b/>
          <w:sz w:val="24"/>
          <w:szCs w:val="24"/>
        </w:rPr>
        <w:t>Date</w:t>
      </w:r>
      <w:r w:rsidRPr="004D4C9B">
        <w:rPr>
          <w:b/>
          <w:spacing w:val="-17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and</w:t>
      </w:r>
      <w:r w:rsidRPr="004D4C9B">
        <w:rPr>
          <w:b/>
          <w:spacing w:val="-14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Time: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sz w:val="24"/>
          <w:szCs w:val="24"/>
        </w:rPr>
        <w:t xml:space="preserve">Friday </w:t>
      </w:r>
      <w:r w:rsidR="002618C5">
        <w:rPr>
          <w:sz w:val="24"/>
          <w:szCs w:val="24"/>
        </w:rPr>
        <w:t>June 12</w:t>
      </w:r>
      <w:r w:rsidRPr="004D4C9B">
        <w:rPr>
          <w:sz w:val="24"/>
          <w:szCs w:val="24"/>
        </w:rPr>
        <w:t>, 2026,</w:t>
      </w:r>
      <w:r w:rsidRPr="004D4C9B">
        <w:rPr>
          <w:spacing w:val="-12"/>
          <w:sz w:val="24"/>
          <w:szCs w:val="24"/>
        </w:rPr>
        <w:t xml:space="preserve"> </w:t>
      </w:r>
      <w:r w:rsidRPr="004D4C9B">
        <w:rPr>
          <w:sz w:val="24"/>
          <w:szCs w:val="24"/>
        </w:rPr>
        <w:t>at</w:t>
      </w:r>
      <w:r w:rsidRPr="004D4C9B">
        <w:rPr>
          <w:spacing w:val="-14"/>
          <w:sz w:val="24"/>
          <w:szCs w:val="24"/>
        </w:rPr>
        <w:t xml:space="preserve"> </w:t>
      </w:r>
      <w:r w:rsidRPr="004D4C9B">
        <w:rPr>
          <w:sz w:val="24"/>
          <w:szCs w:val="24"/>
        </w:rPr>
        <w:t>9:30</w:t>
      </w:r>
      <w:r w:rsidRPr="004D4C9B">
        <w:rPr>
          <w:spacing w:val="-15"/>
          <w:sz w:val="24"/>
          <w:szCs w:val="24"/>
        </w:rPr>
        <w:t xml:space="preserve"> </w:t>
      </w:r>
      <w:r w:rsidRPr="004D4C9B">
        <w:rPr>
          <w:spacing w:val="-4"/>
          <w:sz w:val="24"/>
          <w:szCs w:val="24"/>
        </w:rPr>
        <w:t>a.m.</w:t>
      </w:r>
    </w:p>
    <w:p w14:paraId="0F5789CE" w14:textId="308DF42B" w:rsidR="000B57B3" w:rsidRPr="004D4C9B" w:rsidRDefault="0003032E" w:rsidP="004D4C9B">
      <w:pPr>
        <w:jc w:val="center"/>
        <w:rPr>
          <w:b/>
          <w:bCs/>
          <w:sz w:val="24"/>
          <w:szCs w:val="24"/>
        </w:rPr>
      </w:pPr>
      <w:r w:rsidRPr="004D4C9B">
        <w:rPr>
          <w:b/>
          <w:spacing w:val="-2"/>
          <w:sz w:val="24"/>
          <w:szCs w:val="24"/>
        </w:rPr>
        <w:t>Location:</w:t>
      </w:r>
      <w:r w:rsidRPr="004D4C9B">
        <w:rPr>
          <w:b/>
          <w:spacing w:val="-13"/>
          <w:sz w:val="24"/>
          <w:szCs w:val="24"/>
        </w:rPr>
        <w:t xml:space="preserve"> </w:t>
      </w:r>
      <w:r w:rsidRPr="004D4C9B">
        <w:rPr>
          <w:spacing w:val="-2"/>
          <w:sz w:val="24"/>
          <w:szCs w:val="24"/>
        </w:rPr>
        <w:t>Regulation</w:t>
      </w:r>
      <w:r w:rsidRPr="004D4C9B">
        <w:rPr>
          <w:spacing w:val="-13"/>
          <w:sz w:val="24"/>
          <w:szCs w:val="24"/>
        </w:rPr>
        <w:t xml:space="preserve"> </w:t>
      </w:r>
      <w:r w:rsidRPr="004D4C9B">
        <w:rPr>
          <w:spacing w:val="-2"/>
          <w:sz w:val="24"/>
          <w:szCs w:val="24"/>
        </w:rPr>
        <w:t>and</w:t>
      </w:r>
      <w:r w:rsidRPr="004D4C9B">
        <w:rPr>
          <w:spacing w:val="-13"/>
          <w:sz w:val="24"/>
          <w:szCs w:val="24"/>
        </w:rPr>
        <w:t xml:space="preserve"> </w:t>
      </w:r>
      <w:r w:rsidRPr="004D4C9B">
        <w:rPr>
          <w:spacing w:val="-2"/>
          <w:sz w:val="24"/>
          <w:szCs w:val="24"/>
        </w:rPr>
        <w:t>Licensing</w:t>
      </w:r>
      <w:r w:rsidRPr="004D4C9B">
        <w:rPr>
          <w:spacing w:val="-15"/>
          <w:sz w:val="24"/>
          <w:szCs w:val="24"/>
        </w:rPr>
        <w:t xml:space="preserve"> </w:t>
      </w:r>
      <w:r w:rsidRPr="004D4C9B">
        <w:rPr>
          <w:spacing w:val="-2"/>
          <w:sz w:val="24"/>
          <w:szCs w:val="24"/>
        </w:rPr>
        <w:t xml:space="preserve">Building, </w:t>
      </w:r>
      <w:r w:rsidR="00E14F76" w:rsidRPr="004D4C9B">
        <w:rPr>
          <w:b/>
          <w:bCs/>
          <w:sz w:val="24"/>
          <w:szCs w:val="24"/>
        </w:rPr>
        <w:t>5500</w:t>
      </w:r>
      <w:r w:rsidR="00E14F76" w:rsidRPr="004D4C9B">
        <w:rPr>
          <w:b/>
          <w:bCs/>
          <w:spacing w:val="-15"/>
          <w:sz w:val="24"/>
          <w:szCs w:val="24"/>
        </w:rPr>
        <w:t xml:space="preserve"> </w:t>
      </w:r>
      <w:r w:rsidR="00E14F76" w:rsidRPr="004D4C9B">
        <w:rPr>
          <w:b/>
          <w:bCs/>
          <w:sz w:val="24"/>
          <w:szCs w:val="24"/>
        </w:rPr>
        <w:t>San</w:t>
      </w:r>
      <w:r w:rsidR="00E14F76" w:rsidRPr="004D4C9B">
        <w:rPr>
          <w:b/>
          <w:bCs/>
          <w:spacing w:val="-15"/>
          <w:sz w:val="24"/>
          <w:szCs w:val="24"/>
        </w:rPr>
        <w:t xml:space="preserve"> </w:t>
      </w:r>
      <w:r w:rsidR="00E14F76" w:rsidRPr="004D4C9B">
        <w:rPr>
          <w:b/>
          <w:bCs/>
          <w:sz w:val="24"/>
          <w:szCs w:val="24"/>
        </w:rPr>
        <w:t>Antonio</w:t>
      </w:r>
      <w:r w:rsidR="00E14F76" w:rsidRPr="004D4C9B">
        <w:rPr>
          <w:b/>
          <w:bCs/>
          <w:spacing w:val="-15"/>
          <w:sz w:val="24"/>
          <w:szCs w:val="24"/>
        </w:rPr>
        <w:t xml:space="preserve"> </w:t>
      </w:r>
      <w:r w:rsidR="00E14F76" w:rsidRPr="004D4C9B">
        <w:rPr>
          <w:b/>
          <w:bCs/>
          <w:sz w:val="24"/>
          <w:szCs w:val="24"/>
        </w:rPr>
        <w:t>Dr.</w:t>
      </w:r>
      <w:r w:rsidR="009C733B">
        <w:rPr>
          <w:b/>
          <w:bCs/>
          <w:spacing w:val="-15"/>
          <w:sz w:val="24"/>
          <w:szCs w:val="24"/>
        </w:rPr>
        <w:t xml:space="preserve">, </w:t>
      </w:r>
      <w:r w:rsidR="00E14F76" w:rsidRPr="004D4C9B">
        <w:rPr>
          <w:b/>
          <w:bCs/>
          <w:sz w:val="24"/>
          <w:szCs w:val="24"/>
        </w:rPr>
        <w:t>NE</w:t>
      </w:r>
    </w:p>
    <w:p w14:paraId="5DC54635" w14:textId="717364CA" w:rsidR="000B57B3" w:rsidRPr="004D4C9B" w:rsidRDefault="00E14F76" w:rsidP="00ED173C">
      <w:pPr>
        <w:spacing w:after="120"/>
        <w:jc w:val="center"/>
        <w:rPr>
          <w:b/>
          <w:bCs/>
          <w:sz w:val="24"/>
          <w:szCs w:val="24"/>
        </w:rPr>
      </w:pPr>
      <w:r w:rsidRPr="004D4C9B">
        <w:rPr>
          <w:b/>
          <w:bCs/>
          <w:sz w:val="24"/>
          <w:szCs w:val="24"/>
        </w:rPr>
        <w:t>Albuquerque,</w:t>
      </w:r>
      <w:r w:rsidRPr="004D4C9B">
        <w:rPr>
          <w:b/>
          <w:bCs/>
          <w:spacing w:val="28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New</w:t>
      </w:r>
      <w:r w:rsidRPr="004D4C9B">
        <w:rPr>
          <w:b/>
          <w:bCs/>
          <w:spacing w:val="-12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Mexico</w:t>
      </w:r>
      <w:r w:rsidRPr="004D4C9B">
        <w:rPr>
          <w:b/>
          <w:bCs/>
          <w:spacing w:val="-12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87109,</w:t>
      </w:r>
      <w:r w:rsidRPr="004D4C9B">
        <w:rPr>
          <w:b/>
          <w:bCs/>
          <w:spacing w:val="-15"/>
          <w:sz w:val="24"/>
          <w:szCs w:val="24"/>
        </w:rPr>
        <w:t xml:space="preserve"> </w:t>
      </w:r>
      <w:r w:rsidRPr="009C733B">
        <w:rPr>
          <w:sz w:val="24"/>
          <w:szCs w:val="24"/>
        </w:rPr>
        <w:t>in</w:t>
      </w:r>
      <w:r w:rsidRPr="009C733B">
        <w:rPr>
          <w:spacing w:val="-12"/>
          <w:sz w:val="24"/>
          <w:szCs w:val="24"/>
        </w:rPr>
        <w:t xml:space="preserve"> </w:t>
      </w:r>
      <w:r w:rsidRPr="009C733B">
        <w:rPr>
          <w:sz w:val="24"/>
          <w:szCs w:val="24"/>
        </w:rPr>
        <w:t>the</w:t>
      </w:r>
      <w:r w:rsidRPr="004D4C9B">
        <w:rPr>
          <w:b/>
          <w:bCs/>
          <w:spacing w:val="-15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Sandia</w:t>
      </w:r>
      <w:r w:rsidRPr="004D4C9B">
        <w:rPr>
          <w:b/>
          <w:bCs/>
          <w:spacing w:val="-15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Conference</w:t>
      </w:r>
      <w:r w:rsidRPr="004D4C9B">
        <w:rPr>
          <w:b/>
          <w:bCs/>
          <w:spacing w:val="-13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Room</w:t>
      </w:r>
    </w:p>
    <w:p w14:paraId="52A4804B" w14:textId="59AB486F" w:rsidR="000B57B3" w:rsidRPr="004D4C9B" w:rsidRDefault="00C07458" w:rsidP="004D4C9B">
      <w:pPr>
        <w:spacing w:after="240"/>
        <w:jc w:val="center"/>
        <w:rPr>
          <w:b/>
          <w:bCs/>
          <w:spacing w:val="-3"/>
          <w:sz w:val="24"/>
          <w:szCs w:val="24"/>
        </w:rPr>
      </w:pPr>
      <w:r w:rsidRPr="004D4C9B">
        <w:rPr>
          <w:b/>
          <w:sz w:val="24"/>
          <w:szCs w:val="24"/>
        </w:rPr>
        <w:t>Attendance:</w:t>
      </w:r>
      <w:r w:rsidRPr="004D4C9B">
        <w:rPr>
          <w:b/>
          <w:spacing w:val="-6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IN</w:t>
      </w:r>
      <w:r w:rsidRPr="004D4C9B">
        <w:rPr>
          <w:b/>
          <w:spacing w:val="-4"/>
          <w:sz w:val="24"/>
          <w:szCs w:val="24"/>
        </w:rPr>
        <w:t xml:space="preserve"> </w:t>
      </w:r>
      <w:r w:rsidRPr="004D4C9B">
        <w:rPr>
          <w:b/>
          <w:spacing w:val="-2"/>
          <w:sz w:val="24"/>
          <w:szCs w:val="24"/>
        </w:rPr>
        <w:t>PERSO</w:t>
      </w:r>
      <w:r w:rsidR="00FD084F" w:rsidRPr="004D4C9B">
        <w:rPr>
          <w:b/>
          <w:spacing w:val="-2"/>
          <w:sz w:val="24"/>
          <w:szCs w:val="24"/>
        </w:rPr>
        <w:t>N</w:t>
      </w:r>
    </w:p>
    <w:p w14:paraId="0D14E111" w14:textId="6BE8772F" w:rsidR="0003032E" w:rsidRPr="004D4C9B" w:rsidRDefault="0003032E" w:rsidP="004D4C9B">
      <w:pPr>
        <w:pStyle w:val="ListParagraph"/>
        <w:numPr>
          <w:ilvl w:val="0"/>
          <w:numId w:val="3"/>
        </w:numPr>
        <w:spacing w:after="120"/>
        <w:rPr>
          <w:b/>
          <w:bCs/>
          <w:sz w:val="24"/>
          <w:szCs w:val="24"/>
        </w:rPr>
      </w:pPr>
      <w:r w:rsidRPr="004D4C9B">
        <w:rPr>
          <w:b/>
          <w:bCs/>
          <w:sz w:val="24"/>
          <w:szCs w:val="24"/>
        </w:rPr>
        <w:t>Call</w:t>
      </w:r>
      <w:r w:rsidRPr="004D4C9B">
        <w:rPr>
          <w:b/>
          <w:bCs/>
          <w:spacing w:val="40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to</w:t>
      </w:r>
      <w:r w:rsidRPr="004D4C9B">
        <w:rPr>
          <w:b/>
          <w:bCs/>
          <w:spacing w:val="-7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Order/</w:t>
      </w:r>
      <w:r w:rsidRPr="004D4C9B">
        <w:rPr>
          <w:b/>
          <w:bCs/>
          <w:spacing w:val="-7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Roll</w:t>
      </w:r>
      <w:r w:rsidRPr="004D4C9B">
        <w:rPr>
          <w:b/>
          <w:bCs/>
          <w:spacing w:val="-7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>Call</w:t>
      </w:r>
      <w:r w:rsidRPr="004D4C9B">
        <w:rPr>
          <w:b/>
          <w:bCs/>
          <w:spacing w:val="-12"/>
          <w:sz w:val="24"/>
          <w:szCs w:val="24"/>
        </w:rPr>
        <w:t xml:space="preserve"> </w:t>
      </w:r>
      <w:r w:rsidRPr="004D4C9B">
        <w:rPr>
          <w:b/>
          <w:bCs/>
          <w:sz w:val="24"/>
          <w:szCs w:val="24"/>
        </w:rPr>
        <w:t xml:space="preserve">Committee Members </w:t>
      </w:r>
    </w:p>
    <w:p w14:paraId="750B0BC9" w14:textId="5E4EAB53" w:rsidR="0003032E" w:rsidRPr="004D4C9B" w:rsidRDefault="0003032E" w:rsidP="004D4C9B">
      <w:pPr>
        <w:tabs>
          <w:tab w:val="left" w:pos="90"/>
        </w:tabs>
        <w:ind w:left="720" w:right="-200" w:firstLine="90"/>
        <w:rPr>
          <w:sz w:val="24"/>
          <w:szCs w:val="24"/>
        </w:rPr>
      </w:pPr>
      <w:r w:rsidRPr="004D4C9B">
        <w:rPr>
          <w:sz w:val="24"/>
          <w:szCs w:val="24"/>
        </w:rPr>
        <w:t>Scott Christensen, Chairman</w:t>
      </w:r>
    </w:p>
    <w:p w14:paraId="43D00A37" w14:textId="77777777" w:rsidR="0003032E" w:rsidRPr="004D4C9B" w:rsidRDefault="0003032E" w:rsidP="004D4C9B">
      <w:pPr>
        <w:pStyle w:val="BodyText"/>
        <w:tabs>
          <w:tab w:val="left" w:pos="90"/>
        </w:tabs>
        <w:ind w:left="720" w:right="-200" w:firstLine="90"/>
        <w:rPr>
          <w:spacing w:val="-4"/>
        </w:rPr>
      </w:pPr>
      <w:r w:rsidRPr="004D4C9B">
        <w:rPr>
          <w:spacing w:val="-4"/>
        </w:rPr>
        <w:t>Vance</w:t>
      </w:r>
      <w:r w:rsidRPr="004D4C9B">
        <w:rPr>
          <w:spacing w:val="-14"/>
        </w:rPr>
        <w:t xml:space="preserve"> </w:t>
      </w:r>
      <w:r w:rsidRPr="004D4C9B">
        <w:rPr>
          <w:spacing w:val="-4"/>
        </w:rPr>
        <w:t xml:space="preserve">McMillan, Vice-Chairman </w:t>
      </w:r>
    </w:p>
    <w:p w14:paraId="1F24C4E9" w14:textId="77777777" w:rsidR="0003032E" w:rsidRPr="004D4C9B" w:rsidRDefault="0003032E" w:rsidP="004D4C9B">
      <w:pPr>
        <w:pStyle w:val="BodyText"/>
        <w:tabs>
          <w:tab w:val="left" w:pos="90"/>
        </w:tabs>
        <w:ind w:left="720" w:right="-200" w:firstLine="90"/>
      </w:pPr>
      <w:r w:rsidRPr="004D4C9B">
        <w:t xml:space="preserve">Kandice Cochrane, Member </w:t>
      </w:r>
    </w:p>
    <w:p w14:paraId="60A2EBD2" w14:textId="77777777" w:rsidR="0003032E" w:rsidRPr="004D4C9B" w:rsidRDefault="0003032E" w:rsidP="004D4C9B">
      <w:pPr>
        <w:pStyle w:val="BodyText"/>
        <w:tabs>
          <w:tab w:val="left" w:pos="90"/>
        </w:tabs>
        <w:ind w:left="720" w:right="-200" w:firstLine="90"/>
      </w:pPr>
      <w:r w:rsidRPr="004D4C9B">
        <w:t>Tom Kuehn, Member</w:t>
      </w:r>
    </w:p>
    <w:p w14:paraId="653DB493" w14:textId="77777777" w:rsidR="0003032E" w:rsidRPr="004D4C9B" w:rsidRDefault="0003032E" w:rsidP="004D4C9B">
      <w:pPr>
        <w:pStyle w:val="BodyText"/>
        <w:tabs>
          <w:tab w:val="left" w:pos="90"/>
        </w:tabs>
        <w:ind w:left="720" w:right="-200" w:firstLine="90"/>
      </w:pPr>
      <w:r w:rsidRPr="004D4C9B">
        <w:t>Nikki Sandoval-Belt, Member</w:t>
      </w:r>
    </w:p>
    <w:p w14:paraId="70DDFA39" w14:textId="77777777" w:rsidR="00873A6C" w:rsidRPr="004D4C9B" w:rsidRDefault="0003032E" w:rsidP="004D4C9B">
      <w:pPr>
        <w:pStyle w:val="BodyText"/>
        <w:tabs>
          <w:tab w:val="left" w:pos="90"/>
        </w:tabs>
        <w:spacing w:after="240"/>
        <w:ind w:left="720" w:right="-200" w:firstLine="90"/>
      </w:pPr>
      <w:r w:rsidRPr="004D4C9B">
        <w:t>Craig Bullock, Member</w:t>
      </w:r>
    </w:p>
    <w:p w14:paraId="7C5003C0" w14:textId="3D946791" w:rsidR="0003032E" w:rsidRPr="004D4C9B" w:rsidRDefault="0003032E" w:rsidP="001A350F">
      <w:pPr>
        <w:pStyle w:val="ListParagraph"/>
        <w:numPr>
          <w:ilvl w:val="0"/>
          <w:numId w:val="3"/>
        </w:numPr>
        <w:spacing w:after="240"/>
        <w:ind w:left="778"/>
        <w:contextualSpacing w:val="0"/>
        <w:rPr>
          <w:sz w:val="24"/>
          <w:szCs w:val="24"/>
        </w:rPr>
      </w:pPr>
      <w:r w:rsidRPr="004D4C9B">
        <w:rPr>
          <w:b/>
          <w:bCs/>
          <w:sz w:val="24"/>
          <w:szCs w:val="24"/>
        </w:rPr>
        <w:t>Approval</w:t>
      </w:r>
      <w:r w:rsidRPr="004D4C9B">
        <w:rPr>
          <w:b/>
          <w:spacing w:val="-14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of</w:t>
      </w:r>
      <w:r w:rsidRPr="004D4C9B">
        <w:rPr>
          <w:b/>
          <w:spacing w:val="-14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Agenda:</w:t>
      </w:r>
      <w:r w:rsidRPr="004D4C9B">
        <w:rPr>
          <w:b/>
          <w:spacing w:val="32"/>
          <w:sz w:val="24"/>
          <w:szCs w:val="24"/>
        </w:rPr>
        <w:t xml:space="preserve"> </w:t>
      </w:r>
      <w:r w:rsidR="001E3489">
        <w:rPr>
          <w:sz w:val="24"/>
          <w:szCs w:val="24"/>
        </w:rPr>
        <w:t>June 12</w:t>
      </w:r>
      <w:r w:rsidR="004D417F" w:rsidRPr="004D4C9B">
        <w:rPr>
          <w:sz w:val="24"/>
          <w:szCs w:val="24"/>
        </w:rPr>
        <w:t>, 2026</w:t>
      </w:r>
    </w:p>
    <w:p w14:paraId="24ACE293" w14:textId="4538DE83" w:rsidR="0003032E" w:rsidRPr="004D4C9B" w:rsidRDefault="0003032E" w:rsidP="001A350F">
      <w:pPr>
        <w:pStyle w:val="ListParagraph"/>
        <w:numPr>
          <w:ilvl w:val="0"/>
          <w:numId w:val="3"/>
        </w:numPr>
        <w:spacing w:after="240"/>
        <w:ind w:left="778"/>
        <w:contextualSpacing w:val="0"/>
        <w:rPr>
          <w:sz w:val="24"/>
          <w:szCs w:val="24"/>
        </w:rPr>
      </w:pPr>
      <w:r w:rsidRPr="004D4C9B">
        <w:rPr>
          <w:b/>
          <w:bCs/>
          <w:sz w:val="24"/>
          <w:szCs w:val="24"/>
        </w:rPr>
        <w:t>Approval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of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Regular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Meeting</w:t>
      </w:r>
      <w:r w:rsidRPr="004D4C9B">
        <w:rPr>
          <w:b/>
          <w:spacing w:val="-15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Minutes:</w:t>
      </w:r>
      <w:r w:rsidRPr="004D4C9B">
        <w:rPr>
          <w:spacing w:val="-4"/>
          <w:sz w:val="24"/>
          <w:szCs w:val="24"/>
        </w:rPr>
        <w:t xml:space="preserve"> </w:t>
      </w:r>
      <w:r w:rsidR="001E3489">
        <w:rPr>
          <w:sz w:val="24"/>
          <w:szCs w:val="24"/>
        </w:rPr>
        <w:t>April 10</w:t>
      </w:r>
      <w:r w:rsidRPr="004D4C9B">
        <w:rPr>
          <w:sz w:val="24"/>
          <w:szCs w:val="24"/>
        </w:rPr>
        <w:t>, 202</w:t>
      </w:r>
      <w:r w:rsidR="00F27C23" w:rsidRPr="004D4C9B">
        <w:rPr>
          <w:sz w:val="24"/>
          <w:szCs w:val="24"/>
        </w:rPr>
        <w:t>6</w:t>
      </w:r>
    </w:p>
    <w:p w14:paraId="177CE4C4" w14:textId="3B91218C" w:rsidR="0003032E" w:rsidRPr="004D4C9B" w:rsidRDefault="0003032E" w:rsidP="00ED173C">
      <w:pPr>
        <w:pStyle w:val="ListParagraph"/>
        <w:numPr>
          <w:ilvl w:val="0"/>
          <w:numId w:val="3"/>
        </w:numPr>
        <w:spacing w:after="240"/>
        <w:ind w:left="778"/>
        <w:contextualSpacing w:val="0"/>
        <w:rPr>
          <w:sz w:val="24"/>
          <w:szCs w:val="24"/>
        </w:rPr>
      </w:pPr>
      <w:r w:rsidRPr="004D4C9B">
        <w:rPr>
          <w:b/>
          <w:bCs/>
          <w:sz w:val="24"/>
          <w:szCs w:val="24"/>
        </w:rPr>
        <w:t>Public</w:t>
      </w:r>
      <w:r w:rsidRPr="004D4C9B">
        <w:rPr>
          <w:b/>
          <w:spacing w:val="40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 xml:space="preserve">Comment: </w:t>
      </w:r>
      <w:r w:rsidRPr="004D4C9B">
        <w:rPr>
          <w:sz w:val="24"/>
          <w:szCs w:val="24"/>
        </w:rPr>
        <w:t xml:space="preserve">Please limit comments to </w:t>
      </w:r>
      <w:r w:rsidRPr="004D4C9B">
        <w:rPr>
          <w:i/>
          <w:sz w:val="24"/>
          <w:szCs w:val="24"/>
        </w:rPr>
        <w:t>two</w:t>
      </w:r>
      <w:r w:rsidRPr="004D4C9B">
        <w:rPr>
          <w:i/>
          <w:spacing w:val="-2"/>
          <w:sz w:val="24"/>
          <w:szCs w:val="24"/>
        </w:rPr>
        <w:t xml:space="preserve"> </w:t>
      </w:r>
      <w:r w:rsidRPr="004D4C9B">
        <w:rPr>
          <w:i/>
          <w:sz w:val="24"/>
          <w:szCs w:val="24"/>
        </w:rPr>
        <w:t xml:space="preserve">(2) minutes </w:t>
      </w:r>
      <w:r w:rsidRPr="004D4C9B">
        <w:rPr>
          <w:sz w:val="24"/>
          <w:szCs w:val="24"/>
        </w:rPr>
        <w:t>per individual speaker and refrain from revealing the names of parties or case details pertaining to disciplinary actions pending before the Committee.</w:t>
      </w:r>
      <w:r w:rsidRPr="004D4C9B">
        <w:rPr>
          <w:spacing w:val="40"/>
          <w:sz w:val="24"/>
          <w:szCs w:val="24"/>
        </w:rPr>
        <w:t xml:space="preserve"> </w:t>
      </w:r>
      <w:r w:rsidRPr="004D4C9B">
        <w:rPr>
          <w:sz w:val="24"/>
          <w:szCs w:val="24"/>
        </w:rPr>
        <w:t>Committee members may ask speakers questions in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an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attempt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to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clarify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information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but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will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not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enter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directly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into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substantive</w:t>
      </w:r>
      <w:r w:rsidRPr="004D4C9B">
        <w:rPr>
          <w:spacing w:val="-2"/>
          <w:sz w:val="24"/>
          <w:szCs w:val="24"/>
        </w:rPr>
        <w:t xml:space="preserve"> </w:t>
      </w:r>
      <w:r w:rsidRPr="004D4C9B">
        <w:rPr>
          <w:sz w:val="24"/>
          <w:szCs w:val="24"/>
        </w:rPr>
        <w:t>discussion or take formal action unless noticed in the meeting agenda. The concerns expressed will be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taken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under</w:t>
      </w:r>
      <w:r w:rsidRPr="004D4C9B">
        <w:rPr>
          <w:spacing w:val="-4"/>
          <w:sz w:val="24"/>
          <w:szCs w:val="24"/>
        </w:rPr>
        <w:t xml:space="preserve"> </w:t>
      </w:r>
      <w:r w:rsidRPr="004D4C9B">
        <w:rPr>
          <w:sz w:val="24"/>
          <w:szCs w:val="24"/>
        </w:rPr>
        <w:t>advisement.</w:t>
      </w:r>
      <w:r w:rsidRPr="004D4C9B">
        <w:rPr>
          <w:spacing w:val="36"/>
          <w:sz w:val="24"/>
          <w:szCs w:val="24"/>
        </w:rPr>
        <w:t xml:space="preserve"> </w:t>
      </w:r>
      <w:r w:rsidRPr="004D4C9B">
        <w:rPr>
          <w:sz w:val="24"/>
          <w:szCs w:val="24"/>
        </w:rPr>
        <w:t>A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response</w:t>
      </w:r>
      <w:r w:rsidRPr="004D4C9B">
        <w:rPr>
          <w:spacing w:val="-9"/>
          <w:sz w:val="24"/>
          <w:szCs w:val="24"/>
        </w:rPr>
        <w:t xml:space="preserve"> </w:t>
      </w:r>
      <w:r w:rsidRPr="004D4C9B">
        <w:rPr>
          <w:sz w:val="24"/>
          <w:szCs w:val="24"/>
        </w:rPr>
        <w:t>may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be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issued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at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a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later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time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or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may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be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placed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on the agenda of a future public meeting.</w:t>
      </w:r>
    </w:p>
    <w:p w14:paraId="7B307F5A" w14:textId="1301BB5B" w:rsidR="0003032E" w:rsidRPr="00017344" w:rsidRDefault="0003032E" w:rsidP="00017344">
      <w:pPr>
        <w:pStyle w:val="ListParagraph"/>
        <w:numPr>
          <w:ilvl w:val="0"/>
          <w:numId w:val="3"/>
        </w:numPr>
        <w:rPr>
          <w:b/>
          <w:spacing w:val="-2"/>
          <w:sz w:val="24"/>
          <w:szCs w:val="24"/>
        </w:rPr>
      </w:pPr>
      <w:r w:rsidRPr="004D4C9B">
        <w:rPr>
          <w:b/>
          <w:bCs/>
          <w:sz w:val="24"/>
          <w:szCs w:val="24"/>
        </w:rPr>
        <w:t>Director’s</w:t>
      </w:r>
      <w:r w:rsidRPr="004D4C9B">
        <w:rPr>
          <w:b/>
          <w:spacing w:val="59"/>
          <w:sz w:val="24"/>
          <w:szCs w:val="24"/>
        </w:rPr>
        <w:t xml:space="preserve"> </w:t>
      </w:r>
      <w:r w:rsidRPr="004D4C9B">
        <w:rPr>
          <w:b/>
          <w:spacing w:val="-2"/>
          <w:sz w:val="24"/>
          <w:szCs w:val="24"/>
        </w:rPr>
        <w:t>Report</w:t>
      </w:r>
      <w:r w:rsidR="00021446">
        <w:rPr>
          <w:b/>
          <w:spacing w:val="-2"/>
          <w:sz w:val="24"/>
          <w:szCs w:val="24"/>
        </w:rPr>
        <w:t>:</w:t>
      </w:r>
      <w:r w:rsidR="00017344">
        <w:rPr>
          <w:b/>
          <w:spacing w:val="-2"/>
          <w:sz w:val="24"/>
          <w:szCs w:val="24"/>
        </w:rPr>
        <w:t xml:space="preserve">  </w:t>
      </w:r>
      <w:r w:rsidRPr="00017344">
        <w:rPr>
          <w:b/>
        </w:rPr>
        <w:t xml:space="preserve">Clay Bailey-Superintendent and Division Director </w:t>
      </w:r>
    </w:p>
    <w:p w14:paraId="6F751CA5" w14:textId="77777777" w:rsidR="00017344" w:rsidRPr="00017344" w:rsidRDefault="00017344" w:rsidP="00017344">
      <w:pPr>
        <w:pStyle w:val="ListParagraph"/>
        <w:ind w:left="780"/>
        <w:rPr>
          <w:b/>
          <w:spacing w:val="-2"/>
          <w:sz w:val="24"/>
          <w:szCs w:val="24"/>
        </w:rPr>
      </w:pPr>
    </w:p>
    <w:p w14:paraId="0E9296FC" w14:textId="77777777" w:rsidR="0003032E" w:rsidRPr="003A64B5" w:rsidRDefault="0003032E" w:rsidP="004D4C9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4D4C9B">
        <w:rPr>
          <w:b/>
          <w:sz w:val="24"/>
          <w:szCs w:val="24"/>
        </w:rPr>
        <w:t xml:space="preserve">Old </w:t>
      </w:r>
      <w:r w:rsidRPr="004D4C9B">
        <w:rPr>
          <w:b/>
          <w:bCs/>
          <w:sz w:val="24"/>
          <w:szCs w:val="24"/>
        </w:rPr>
        <w:t>Business</w:t>
      </w:r>
      <w:r w:rsidRPr="004D4C9B">
        <w:rPr>
          <w:b/>
          <w:spacing w:val="-2"/>
          <w:sz w:val="24"/>
          <w:szCs w:val="24"/>
        </w:rPr>
        <w:t xml:space="preserve"> </w:t>
      </w:r>
    </w:p>
    <w:p w14:paraId="082127A6" w14:textId="7AB85158" w:rsidR="008351B9" w:rsidRDefault="003A64B5" w:rsidP="008351B9">
      <w:pPr>
        <w:pStyle w:val="ListParagraph"/>
        <w:ind w:left="780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a. </w:t>
      </w:r>
      <w:r w:rsidRPr="007630EF">
        <w:rPr>
          <w:bCs/>
          <w:spacing w:val="-2"/>
          <w:sz w:val="24"/>
          <w:szCs w:val="24"/>
        </w:rPr>
        <w:t>Tas</w:t>
      </w:r>
      <w:r w:rsidR="00496482" w:rsidRPr="007630EF">
        <w:rPr>
          <w:bCs/>
          <w:spacing w:val="-2"/>
          <w:sz w:val="24"/>
          <w:szCs w:val="24"/>
        </w:rPr>
        <w:t>k meetings update</w:t>
      </w:r>
      <w:r w:rsidR="009D6744" w:rsidRPr="007630EF">
        <w:rPr>
          <w:bCs/>
          <w:spacing w:val="-2"/>
          <w:sz w:val="24"/>
          <w:szCs w:val="24"/>
        </w:rPr>
        <w:t xml:space="preserve">, </w:t>
      </w:r>
      <w:r w:rsidR="007630EF">
        <w:rPr>
          <w:bCs/>
          <w:spacing w:val="-2"/>
          <w:sz w:val="24"/>
          <w:szCs w:val="24"/>
        </w:rPr>
        <w:t xml:space="preserve">for </w:t>
      </w:r>
      <w:r w:rsidR="009D6744" w:rsidRPr="007630EF">
        <w:rPr>
          <w:bCs/>
          <w:spacing w:val="-2"/>
          <w:sz w:val="24"/>
          <w:szCs w:val="24"/>
        </w:rPr>
        <w:t>meeting</w:t>
      </w:r>
      <w:r w:rsidR="007630EF">
        <w:rPr>
          <w:bCs/>
          <w:spacing w:val="-2"/>
          <w:sz w:val="24"/>
          <w:szCs w:val="24"/>
        </w:rPr>
        <w:t xml:space="preserve"> hel</w:t>
      </w:r>
      <w:r w:rsidR="00A60667">
        <w:rPr>
          <w:bCs/>
          <w:spacing w:val="-2"/>
          <w:sz w:val="24"/>
          <w:szCs w:val="24"/>
        </w:rPr>
        <w:t>d</w:t>
      </w:r>
      <w:r w:rsidR="009D6744" w:rsidRPr="007630EF">
        <w:rPr>
          <w:bCs/>
          <w:spacing w:val="-2"/>
          <w:sz w:val="24"/>
          <w:szCs w:val="24"/>
        </w:rPr>
        <w:t xml:space="preserve"> 5/</w:t>
      </w:r>
      <w:r w:rsidR="007630EF" w:rsidRPr="007630EF">
        <w:rPr>
          <w:bCs/>
          <w:spacing w:val="-2"/>
          <w:sz w:val="24"/>
          <w:szCs w:val="24"/>
        </w:rPr>
        <w:t>14/2026</w:t>
      </w:r>
    </w:p>
    <w:p w14:paraId="5AC2DBD6" w14:textId="77777777" w:rsidR="008351B9" w:rsidRPr="008351B9" w:rsidRDefault="008351B9" w:rsidP="008351B9">
      <w:pPr>
        <w:pStyle w:val="ListParagraph"/>
        <w:ind w:left="780"/>
        <w:rPr>
          <w:b/>
          <w:sz w:val="24"/>
          <w:szCs w:val="24"/>
        </w:rPr>
      </w:pPr>
    </w:p>
    <w:p w14:paraId="0EDFAD79" w14:textId="7E146BBE" w:rsidR="0003032E" w:rsidRPr="004D4C9B" w:rsidRDefault="0003032E" w:rsidP="004D4C9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4D4C9B">
        <w:rPr>
          <w:b/>
          <w:bCs/>
          <w:sz w:val="24"/>
          <w:szCs w:val="24"/>
        </w:rPr>
        <w:t>New</w:t>
      </w:r>
      <w:r w:rsidR="008351B9">
        <w:rPr>
          <w:b/>
          <w:spacing w:val="-10"/>
          <w:sz w:val="24"/>
          <w:szCs w:val="24"/>
        </w:rPr>
        <w:t xml:space="preserve"> </w:t>
      </w:r>
      <w:r w:rsidRPr="004D4C9B">
        <w:rPr>
          <w:b/>
          <w:spacing w:val="-2"/>
          <w:sz w:val="24"/>
          <w:szCs w:val="24"/>
        </w:rPr>
        <w:t>Business</w:t>
      </w:r>
    </w:p>
    <w:p w14:paraId="360EC2F7" w14:textId="64207A7D" w:rsidR="0003032E" w:rsidRDefault="0003032E" w:rsidP="009C733B">
      <w:pPr>
        <w:pStyle w:val="ListParagraph"/>
        <w:numPr>
          <w:ilvl w:val="0"/>
          <w:numId w:val="5"/>
        </w:numPr>
        <w:spacing w:after="120"/>
        <w:ind w:left="1350" w:right="-200" w:hanging="540"/>
        <w:contextualSpacing w:val="0"/>
        <w:rPr>
          <w:bCs/>
          <w:spacing w:val="-2"/>
          <w:sz w:val="24"/>
          <w:szCs w:val="24"/>
        </w:rPr>
      </w:pPr>
      <w:r w:rsidRPr="00857DD6">
        <w:rPr>
          <w:bCs/>
          <w:spacing w:val="-2"/>
          <w:sz w:val="24"/>
          <w:szCs w:val="24"/>
        </w:rPr>
        <w:t>MHD Licenses Issued</w:t>
      </w:r>
      <w:r w:rsidR="00341DA5" w:rsidRPr="00857DD6">
        <w:rPr>
          <w:bCs/>
          <w:spacing w:val="-2"/>
          <w:sz w:val="24"/>
          <w:szCs w:val="24"/>
        </w:rPr>
        <w:t xml:space="preserve"> </w:t>
      </w:r>
    </w:p>
    <w:p w14:paraId="51F3AF5C" w14:textId="77777777" w:rsidR="009C733B" w:rsidRDefault="000D08C2" w:rsidP="009C733B">
      <w:pPr>
        <w:pStyle w:val="ListParagraph"/>
        <w:numPr>
          <w:ilvl w:val="0"/>
          <w:numId w:val="5"/>
        </w:numPr>
        <w:ind w:left="1350" w:right="-200" w:hanging="540"/>
        <w:contextualSpacing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Approve </w:t>
      </w:r>
      <w:r w:rsidR="001260B9">
        <w:rPr>
          <w:spacing w:val="-2"/>
          <w:sz w:val="24"/>
          <w:szCs w:val="24"/>
        </w:rPr>
        <w:t>Rule Hearing for Proposed Amendments and Des</w:t>
      </w:r>
      <w:r w:rsidR="00517DBA">
        <w:rPr>
          <w:spacing w:val="-2"/>
          <w:sz w:val="24"/>
          <w:szCs w:val="24"/>
        </w:rPr>
        <w:t>ignate a Hearing Officer</w:t>
      </w:r>
    </w:p>
    <w:p w14:paraId="11CA28DC" w14:textId="0C9B30CB" w:rsidR="009C733B" w:rsidRPr="009C733B" w:rsidRDefault="00517DBA" w:rsidP="009C733B">
      <w:pPr>
        <w:ind w:left="1350" w:right="-200"/>
        <w:rPr>
          <w:spacing w:val="-2"/>
          <w:sz w:val="24"/>
          <w:szCs w:val="24"/>
        </w:rPr>
      </w:pPr>
      <w:r w:rsidRPr="009C733B">
        <w:rPr>
          <w:spacing w:val="-2"/>
          <w:sz w:val="24"/>
          <w:szCs w:val="24"/>
        </w:rPr>
        <w:t>14.12</w:t>
      </w:r>
      <w:r w:rsidR="00B475DA" w:rsidRPr="009C733B">
        <w:rPr>
          <w:spacing w:val="-2"/>
          <w:sz w:val="24"/>
          <w:szCs w:val="24"/>
        </w:rPr>
        <w:t>.1 General Provisions</w:t>
      </w:r>
    </w:p>
    <w:p w14:paraId="0592A967" w14:textId="77777777" w:rsidR="009C733B" w:rsidRDefault="00B475DA" w:rsidP="009C733B">
      <w:pPr>
        <w:ind w:left="1350" w:right="-200"/>
        <w:rPr>
          <w:spacing w:val="-2"/>
          <w:sz w:val="24"/>
          <w:szCs w:val="24"/>
        </w:rPr>
      </w:pPr>
      <w:r w:rsidRPr="009C733B">
        <w:rPr>
          <w:spacing w:val="-2"/>
          <w:sz w:val="24"/>
          <w:szCs w:val="24"/>
        </w:rPr>
        <w:t>14.12.2 License Requirements</w:t>
      </w:r>
    </w:p>
    <w:p w14:paraId="12FCEC7C" w14:textId="4F798FE8" w:rsidR="009C733B" w:rsidRPr="009C733B" w:rsidRDefault="004C0B3A" w:rsidP="009C733B">
      <w:pPr>
        <w:ind w:left="1350" w:right="-200"/>
        <w:rPr>
          <w:spacing w:val="-2"/>
          <w:sz w:val="24"/>
          <w:szCs w:val="24"/>
        </w:rPr>
      </w:pPr>
      <w:r w:rsidRPr="009C733B">
        <w:rPr>
          <w:spacing w:val="-2"/>
          <w:sz w:val="24"/>
          <w:szCs w:val="24"/>
        </w:rPr>
        <w:t>14.12.5 Installation Requirements</w:t>
      </w:r>
    </w:p>
    <w:p w14:paraId="356EACE5" w14:textId="3CC6000E" w:rsidR="009C733B" w:rsidRPr="009C733B" w:rsidRDefault="004C0B3A" w:rsidP="009C733B">
      <w:pPr>
        <w:ind w:left="1350" w:right="-200"/>
        <w:rPr>
          <w:spacing w:val="-2"/>
          <w:sz w:val="24"/>
          <w:szCs w:val="24"/>
        </w:rPr>
      </w:pPr>
      <w:r w:rsidRPr="009C733B">
        <w:rPr>
          <w:spacing w:val="-2"/>
          <w:sz w:val="24"/>
          <w:szCs w:val="24"/>
        </w:rPr>
        <w:t xml:space="preserve">14.12.6 Warranty </w:t>
      </w:r>
    </w:p>
    <w:p w14:paraId="79B590C4" w14:textId="440FC41B" w:rsidR="009C733B" w:rsidRPr="009C733B" w:rsidRDefault="004C0B3A" w:rsidP="009C733B">
      <w:pPr>
        <w:ind w:left="1350" w:right="-200"/>
        <w:rPr>
          <w:spacing w:val="-2"/>
          <w:sz w:val="24"/>
          <w:szCs w:val="24"/>
        </w:rPr>
      </w:pPr>
      <w:r w:rsidRPr="009C733B">
        <w:rPr>
          <w:spacing w:val="-2"/>
          <w:sz w:val="24"/>
          <w:szCs w:val="24"/>
        </w:rPr>
        <w:t>14.12.9 Inspection</w:t>
      </w:r>
      <w:r w:rsidR="00664FAE" w:rsidRPr="009C733B">
        <w:rPr>
          <w:spacing w:val="-2"/>
          <w:sz w:val="24"/>
          <w:szCs w:val="24"/>
        </w:rPr>
        <w:t>s</w:t>
      </w:r>
    </w:p>
    <w:p w14:paraId="2BE32676" w14:textId="77777777" w:rsidR="009C733B" w:rsidRDefault="009C733B">
      <w:pPr>
        <w:widowControl/>
        <w:autoSpaceDE/>
        <w:autoSpaceDN/>
        <w:spacing w:after="160" w:line="278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643B51BC" w14:textId="6DC4A441" w:rsidR="00CA6860" w:rsidRPr="00CA6860" w:rsidRDefault="00506CF0" w:rsidP="001B2605">
      <w:pPr>
        <w:pStyle w:val="ListParagraph"/>
        <w:numPr>
          <w:ilvl w:val="0"/>
          <w:numId w:val="5"/>
        </w:numPr>
        <w:spacing w:after="120"/>
        <w:ind w:left="1350" w:right="-200" w:hanging="540"/>
        <w:contextualSpacing w:val="0"/>
        <w:rPr>
          <w:spacing w:val="-2"/>
          <w:sz w:val="24"/>
          <w:szCs w:val="24"/>
        </w:rPr>
      </w:pPr>
      <w:r w:rsidRPr="00A51891">
        <w:rPr>
          <w:spacing w:val="-2"/>
          <w:sz w:val="24"/>
          <w:szCs w:val="24"/>
        </w:rPr>
        <w:lastRenderedPageBreak/>
        <w:t xml:space="preserve">Procedures </w:t>
      </w:r>
      <w:r w:rsidR="0008758B">
        <w:rPr>
          <w:spacing w:val="-2"/>
          <w:sz w:val="24"/>
          <w:szCs w:val="24"/>
        </w:rPr>
        <w:t>on</w:t>
      </w:r>
      <w:r w:rsidRPr="00A51891">
        <w:rPr>
          <w:spacing w:val="-2"/>
          <w:sz w:val="24"/>
          <w:szCs w:val="24"/>
        </w:rPr>
        <w:t xml:space="preserve"> attaching </w:t>
      </w:r>
      <w:r w:rsidR="00765EB2" w:rsidRPr="00A51891">
        <w:rPr>
          <w:spacing w:val="-2"/>
          <w:sz w:val="24"/>
          <w:szCs w:val="24"/>
        </w:rPr>
        <w:t>a Bond request</w:t>
      </w:r>
      <w:r w:rsidR="00511E05">
        <w:rPr>
          <w:spacing w:val="-2"/>
          <w:sz w:val="24"/>
          <w:szCs w:val="24"/>
        </w:rPr>
        <w:t>.</w:t>
      </w:r>
      <w:r w:rsidR="00CA6860">
        <w:rPr>
          <w:spacing w:val="-2"/>
          <w:sz w:val="24"/>
          <w:szCs w:val="24"/>
        </w:rPr>
        <w:t xml:space="preserve"> </w:t>
      </w:r>
      <w:r w:rsidR="00E876E1">
        <w:rPr>
          <w:spacing w:val="-2"/>
          <w:sz w:val="24"/>
          <w:szCs w:val="24"/>
        </w:rPr>
        <w:t xml:space="preserve"> </w:t>
      </w:r>
      <w:r w:rsidR="00742092">
        <w:rPr>
          <w:spacing w:val="-2"/>
          <w:sz w:val="24"/>
          <w:szCs w:val="24"/>
        </w:rPr>
        <w:t xml:space="preserve">                                         </w:t>
      </w:r>
      <w:r w:rsidR="005704DA">
        <w:rPr>
          <w:spacing w:val="-2"/>
          <w:sz w:val="24"/>
          <w:szCs w:val="24"/>
        </w:rPr>
        <w:t>LeighAnne Chavez</w:t>
      </w:r>
      <w:r w:rsidR="002820C6">
        <w:rPr>
          <w:spacing w:val="-2"/>
          <w:sz w:val="24"/>
          <w:szCs w:val="24"/>
        </w:rPr>
        <w:t xml:space="preserve">, legal counsel. </w:t>
      </w:r>
      <w:r w:rsidR="005704DA">
        <w:rPr>
          <w:spacing w:val="-2"/>
          <w:sz w:val="24"/>
          <w:szCs w:val="24"/>
        </w:rPr>
        <w:t xml:space="preserve"> </w:t>
      </w:r>
      <w:r w:rsidR="00E876E1">
        <w:rPr>
          <w:spacing w:val="-2"/>
          <w:sz w:val="24"/>
          <w:szCs w:val="24"/>
        </w:rPr>
        <w:t xml:space="preserve"> </w:t>
      </w:r>
    </w:p>
    <w:p w14:paraId="639C06DF" w14:textId="77777777" w:rsidR="009C733B" w:rsidRDefault="00A51891" w:rsidP="001D4387">
      <w:pPr>
        <w:pStyle w:val="ListParagraph"/>
        <w:numPr>
          <w:ilvl w:val="0"/>
          <w:numId w:val="5"/>
        </w:numPr>
        <w:ind w:left="1350" w:right="-200" w:hanging="540"/>
        <w:contextualSpacing w:val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Requirements for Out-of-State </w:t>
      </w:r>
      <w:r w:rsidR="00885EAC">
        <w:rPr>
          <w:spacing w:val="-2"/>
          <w:sz w:val="24"/>
          <w:szCs w:val="24"/>
        </w:rPr>
        <w:t>retailers’</w:t>
      </w:r>
      <w:r w:rsidR="00EC0DCB">
        <w:rPr>
          <w:spacing w:val="-2"/>
          <w:sz w:val="24"/>
          <w:szCs w:val="24"/>
        </w:rPr>
        <w:t xml:space="preserve"> </w:t>
      </w:r>
      <w:r w:rsidR="00FF458B">
        <w:rPr>
          <w:spacing w:val="-2"/>
          <w:sz w:val="24"/>
          <w:szCs w:val="24"/>
        </w:rPr>
        <w:t xml:space="preserve">conduction business in </w:t>
      </w:r>
      <w:r w:rsidR="009C733B">
        <w:rPr>
          <w:spacing w:val="-2"/>
          <w:sz w:val="24"/>
          <w:szCs w:val="24"/>
        </w:rPr>
        <w:t>New Mexico</w:t>
      </w:r>
    </w:p>
    <w:p w14:paraId="69409325" w14:textId="6AA65950" w:rsidR="00A51891" w:rsidRPr="009C733B" w:rsidRDefault="00697006" w:rsidP="001B2605">
      <w:pPr>
        <w:spacing w:after="120"/>
        <w:ind w:left="1350" w:right="-200"/>
        <w:rPr>
          <w:spacing w:val="-2"/>
          <w:sz w:val="24"/>
          <w:szCs w:val="24"/>
        </w:rPr>
      </w:pPr>
      <w:r w:rsidRPr="009C733B">
        <w:rPr>
          <w:spacing w:val="-2"/>
          <w:sz w:val="24"/>
          <w:szCs w:val="24"/>
        </w:rPr>
        <w:t>LeighAnne Chavez</w:t>
      </w:r>
      <w:r w:rsidR="002820C6" w:rsidRPr="009C733B">
        <w:rPr>
          <w:spacing w:val="-2"/>
          <w:sz w:val="24"/>
          <w:szCs w:val="24"/>
        </w:rPr>
        <w:t>, legal counsel.</w:t>
      </w:r>
    </w:p>
    <w:p w14:paraId="5DE83366" w14:textId="40268598" w:rsidR="0003032E" w:rsidRPr="00FF458B" w:rsidRDefault="00B475DA" w:rsidP="00B8422B">
      <w:pPr>
        <w:pStyle w:val="ListParagraph"/>
        <w:numPr>
          <w:ilvl w:val="0"/>
          <w:numId w:val="5"/>
        </w:numPr>
        <w:spacing w:after="240"/>
        <w:ind w:left="1350" w:right="-200" w:hanging="540"/>
        <w:contextualSpacing w:val="0"/>
        <w:rPr>
          <w:spacing w:val="-2"/>
          <w:sz w:val="24"/>
          <w:szCs w:val="24"/>
        </w:rPr>
      </w:pPr>
      <w:r w:rsidRPr="00FF458B">
        <w:rPr>
          <w:spacing w:val="-2"/>
          <w:sz w:val="24"/>
          <w:szCs w:val="24"/>
        </w:rPr>
        <w:t xml:space="preserve"> </w:t>
      </w:r>
      <w:r w:rsidR="0003032E" w:rsidRPr="00FF458B">
        <w:rPr>
          <w:bCs/>
          <w:spacing w:val="-2"/>
          <w:sz w:val="24"/>
          <w:szCs w:val="24"/>
        </w:rPr>
        <w:t>N</w:t>
      </w:r>
      <w:r w:rsidR="0003032E" w:rsidRPr="00FF458B">
        <w:rPr>
          <w:sz w:val="24"/>
          <w:szCs w:val="24"/>
        </w:rPr>
        <w:t>MMHA Industry Update</w:t>
      </w:r>
      <w:r w:rsidR="00545496">
        <w:rPr>
          <w:sz w:val="24"/>
          <w:szCs w:val="24"/>
        </w:rPr>
        <w:t>-</w:t>
      </w:r>
      <w:r w:rsidR="0008758B">
        <w:rPr>
          <w:sz w:val="24"/>
          <w:szCs w:val="24"/>
        </w:rPr>
        <w:t>b</w:t>
      </w:r>
      <w:r w:rsidR="00545496">
        <w:rPr>
          <w:sz w:val="24"/>
          <w:szCs w:val="24"/>
        </w:rPr>
        <w:t>y Mark Duran</w:t>
      </w:r>
    </w:p>
    <w:p w14:paraId="3008C35F" w14:textId="6E946267" w:rsidR="0003032E" w:rsidRPr="00156405" w:rsidRDefault="00A13A97" w:rsidP="001564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B48DA">
        <w:rPr>
          <w:b/>
          <w:bCs/>
          <w:sz w:val="24"/>
          <w:szCs w:val="24"/>
        </w:rPr>
        <w:t>Executive Session:</w:t>
      </w:r>
      <w:r>
        <w:rPr>
          <w:sz w:val="24"/>
          <w:szCs w:val="24"/>
        </w:rPr>
        <w:t xml:space="preserve"> The </w:t>
      </w:r>
      <w:r w:rsidR="00EB48DA">
        <w:rPr>
          <w:sz w:val="24"/>
          <w:szCs w:val="24"/>
        </w:rPr>
        <w:t>Committee may close</w:t>
      </w:r>
      <w:r w:rsidR="00156405">
        <w:rPr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the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meeting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to</w:t>
      </w:r>
      <w:r w:rsidR="0003032E" w:rsidRPr="00156405">
        <w:rPr>
          <w:spacing w:val="-1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the</w:t>
      </w:r>
      <w:r w:rsidR="0003032E" w:rsidRPr="00156405">
        <w:rPr>
          <w:spacing w:val="-3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public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and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enter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pacing w:val="-4"/>
          <w:sz w:val="24"/>
          <w:szCs w:val="24"/>
        </w:rPr>
        <w:t xml:space="preserve">into </w:t>
      </w:r>
      <w:r w:rsidR="0003032E" w:rsidRPr="00156405">
        <w:rPr>
          <w:sz w:val="24"/>
          <w:szCs w:val="24"/>
        </w:rPr>
        <w:t>executive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session</w:t>
      </w:r>
      <w:r w:rsidR="0003032E" w:rsidRPr="00156405">
        <w:rPr>
          <w:spacing w:val="-1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to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discuss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the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cases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listed</w:t>
      </w:r>
      <w:r w:rsidR="0003032E" w:rsidRPr="00156405">
        <w:rPr>
          <w:spacing w:val="-1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under</w:t>
      </w:r>
      <w:r w:rsidR="0003032E" w:rsidRPr="00156405">
        <w:rPr>
          <w:spacing w:val="-2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agenda</w:t>
      </w:r>
      <w:r w:rsidR="0003032E" w:rsidRPr="00156405">
        <w:rPr>
          <w:spacing w:val="-1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items</w:t>
      </w:r>
      <w:r w:rsidR="0003032E" w:rsidRPr="00156405">
        <w:rPr>
          <w:spacing w:val="-2"/>
          <w:sz w:val="24"/>
          <w:szCs w:val="24"/>
        </w:rPr>
        <w:t xml:space="preserve"> VIII, </w:t>
      </w:r>
      <w:r w:rsidR="0003032E" w:rsidRPr="00156405">
        <w:rPr>
          <w:sz w:val="24"/>
          <w:szCs w:val="24"/>
        </w:rPr>
        <w:t>pursuant to Open Meetings Act, NMSA 1978, Sections 10-15-1(H)(1) and (3). Such</w:t>
      </w:r>
      <w:r w:rsidR="0003032E" w:rsidRPr="00156405">
        <w:rPr>
          <w:spacing w:val="-9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discussions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shall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pertain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to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the</w:t>
      </w:r>
      <w:r w:rsidR="0003032E" w:rsidRPr="00156405">
        <w:rPr>
          <w:spacing w:val="-6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issuance,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suspension,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renewal</w:t>
      </w:r>
      <w:r w:rsidR="0003032E" w:rsidRPr="00156405">
        <w:rPr>
          <w:spacing w:val="-4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or</w:t>
      </w:r>
      <w:r w:rsidR="0003032E" w:rsidRPr="00156405">
        <w:rPr>
          <w:spacing w:val="-5"/>
          <w:sz w:val="24"/>
          <w:szCs w:val="24"/>
        </w:rPr>
        <w:t xml:space="preserve"> </w:t>
      </w:r>
      <w:r w:rsidR="0003032E" w:rsidRPr="00156405">
        <w:rPr>
          <w:sz w:val="24"/>
          <w:szCs w:val="24"/>
        </w:rPr>
        <w:t>revocation of licenses, deliberations on pending administrative adjudicatory proceedings.</w:t>
      </w:r>
    </w:p>
    <w:p w14:paraId="5B3BDBE4" w14:textId="77777777" w:rsidR="0003032E" w:rsidRPr="004D4C9B" w:rsidRDefault="0003032E" w:rsidP="004D4C9B">
      <w:pPr>
        <w:tabs>
          <w:tab w:val="left" w:pos="90"/>
        </w:tabs>
        <w:spacing w:before="154"/>
        <w:rPr>
          <w:b/>
          <w:sz w:val="24"/>
          <w:szCs w:val="24"/>
        </w:rPr>
      </w:pPr>
      <w:r w:rsidRPr="004D4C9B">
        <w:rPr>
          <w:b/>
          <w:sz w:val="24"/>
          <w:szCs w:val="24"/>
        </w:rPr>
        <w:t>Discipline</w:t>
      </w:r>
      <w:r w:rsidRPr="004D4C9B">
        <w:rPr>
          <w:b/>
          <w:spacing w:val="-1"/>
          <w:sz w:val="24"/>
          <w:szCs w:val="24"/>
        </w:rPr>
        <w:t xml:space="preserve"> </w:t>
      </w:r>
      <w:r w:rsidRPr="004D4C9B">
        <w:rPr>
          <w:b/>
          <w:spacing w:val="-2"/>
          <w:sz w:val="24"/>
          <w:szCs w:val="24"/>
        </w:rPr>
        <w:t>Matters</w:t>
      </w:r>
    </w:p>
    <w:p w14:paraId="226FA581" w14:textId="77777777" w:rsidR="0003032E" w:rsidRPr="004D4C9B" w:rsidRDefault="0003032E" w:rsidP="004D4C9B">
      <w:pPr>
        <w:pStyle w:val="BodyText"/>
        <w:tabs>
          <w:tab w:val="left" w:pos="90"/>
        </w:tabs>
        <w:rPr>
          <w:b/>
        </w:rPr>
      </w:pPr>
    </w:p>
    <w:p w14:paraId="2048D46E" w14:textId="6D26E330" w:rsidR="005A103B" w:rsidRPr="004D4C9B" w:rsidRDefault="0003032E" w:rsidP="00A127CC">
      <w:pPr>
        <w:pStyle w:val="BodyText"/>
        <w:tabs>
          <w:tab w:val="left" w:pos="90"/>
        </w:tabs>
        <w:rPr>
          <w:b/>
        </w:rPr>
      </w:pPr>
      <w:r w:rsidRPr="004D4C9B">
        <w:rPr>
          <w:b/>
        </w:rPr>
        <w:t>A.</w:t>
      </w:r>
    </w:p>
    <w:p w14:paraId="550FB6D7" w14:textId="75DF8C8B" w:rsidR="00292E81" w:rsidRDefault="00292E81" w:rsidP="00741423">
      <w:pPr>
        <w:pStyle w:val="BodyText"/>
        <w:ind w:firstLine="90"/>
        <w:rPr>
          <w:b/>
        </w:rPr>
      </w:pPr>
      <w:r>
        <w:rPr>
          <w:b/>
        </w:rPr>
        <w:t>207-24-06</w:t>
      </w:r>
    </w:p>
    <w:p w14:paraId="48802F1D" w14:textId="06E4738A" w:rsidR="0003032E" w:rsidRPr="00882D39" w:rsidRDefault="009E14B4" w:rsidP="00741423">
      <w:pPr>
        <w:pStyle w:val="BodyText"/>
        <w:ind w:firstLine="90"/>
        <w:rPr>
          <w:b/>
        </w:rPr>
      </w:pPr>
      <w:r w:rsidRPr="00882D39">
        <w:rPr>
          <w:b/>
        </w:rPr>
        <w:t>322-25-</w:t>
      </w:r>
      <w:r w:rsidR="00D400F3" w:rsidRPr="00882D39">
        <w:rPr>
          <w:b/>
        </w:rPr>
        <w:t>12</w:t>
      </w:r>
      <w:r w:rsidRPr="00882D39">
        <w:rPr>
          <w:b/>
        </w:rPr>
        <w:t xml:space="preserve"> </w:t>
      </w:r>
      <w:r w:rsidR="001B3285" w:rsidRPr="00882D39">
        <w:rPr>
          <w:b/>
        </w:rPr>
        <w:t xml:space="preserve">  </w:t>
      </w:r>
    </w:p>
    <w:p w14:paraId="0CD2974B" w14:textId="4A0F58EC" w:rsidR="000429EE" w:rsidRDefault="004A6EAB" w:rsidP="00741423">
      <w:pPr>
        <w:pStyle w:val="BodyText"/>
        <w:ind w:firstLine="90"/>
        <w:rPr>
          <w:b/>
        </w:rPr>
      </w:pPr>
      <w:r w:rsidRPr="00882D39">
        <w:rPr>
          <w:b/>
        </w:rPr>
        <w:t>340-25-12</w:t>
      </w:r>
    </w:p>
    <w:p w14:paraId="71037925" w14:textId="67323971" w:rsidR="00F575F3" w:rsidRPr="00882D39" w:rsidRDefault="00F575F3" w:rsidP="00741423">
      <w:pPr>
        <w:pStyle w:val="BodyText"/>
        <w:spacing w:after="240"/>
        <w:ind w:firstLine="90"/>
        <w:rPr>
          <w:b/>
        </w:rPr>
      </w:pPr>
      <w:r w:rsidRPr="00882D39">
        <w:rPr>
          <w:b/>
        </w:rPr>
        <w:t>108-26-05</w:t>
      </w:r>
    </w:p>
    <w:p w14:paraId="1E3DE420" w14:textId="55A6FC63" w:rsidR="0003032E" w:rsidRPr="004D4C9B" w:rsidRDefault="0003032E" w:rsidP="004D4C9B">
      <w:pPr>
        <w:pStyle w:val="BodyText"/>
        <w:tabs>
          <w:tab w:val="left" w:pos="90"/>
        </w:tabs>
        <w:rPr>
          <w:b/>
        </w:rPr>
      </w:pPr>
      <w:r w:rsidRPr="004D4C9B">
        <w:rPr>
          <w:b/>
        </w:rPr>
        <w:t>B.</w:t>
      </w:r>
    </w:p>
    <w:p w14:paraId="4765721F" w14:textId="44B858E1" w:rsidR="0003032E" w:rsidRPr="004D4C9B" w:rsidRDefault="00D3071D" w:rsidP="00741423">
      <w:pPr>
        <w:pStyle w:val="BodyText"/>
        <w:tabs>
          <w:tab w:val="left" w:pos="90"/>
        </w:tabs>
        <w:ind w:firstLine="90"/>
        <w:rPr>
          <w:b/>
        </w:rPr>
      </w:pPr>
      <w:r>
        <w:rPr>
          <w:b/>
        </w:rPr>
        <w:t xml:space="preserve">253-25-10 </w:t>
      </w:r>
    </w:p>
    <w:p w14:paraId="3C4D429B" w14:textId="181DFD66" w:rsidR="00C1751A" w:rsidRDefault="00C1751A" w:rsidP="00C1751A">
      <w:pPr>
        <w:pStyle w:val="BodyText"/>
        <w:tabs>
          <w:tab w:val="left" w:pos="90"/>
        </w:tabs>
        <w:spacing w:after="240"/>
        <w:rPr>
          <w:b/>
        </w:rPr>
      </w:pPr>
    </w:p>
    <w:p w14:paraId="0FD70C17" w14:textId="77777777" w:rsidR="00741423" w:rsidRDefault="0003032E" w:rsidP="00741423">
      <w:pPr>
        <w:pStyle w:val="BodyText"/>
        <w:tabs>
          <w:tab w:val="left" w:pos="90"/>
        </w:tabs>
        <w:rPr>
          <w:b/>
        </w:rPr>
      </w:pPr>
      <w:r w:rsidRPr="004D4C9B">
        <w:rPr>
          <w:b/>
        </w:rPr>
        <w:t xml:space="preserve">C. </w:t>
      </w:r>
    </w:p>
    <w:p w14:paraId="6FEBDF0D" w14:textId="3A6D5808" w:rsidR="00A127CC" w:rsidRPr="004D4C9B" w:rsidRDefault="00893D20" w:rsidP="00741423">
      <w:pPr>
        <w:pStyle w:val="BodyText"/>
        <w:tabs>
          <w:tab w:val="left" w:pos="90"/>
        </w:tabs>
        <w:spacing w:after="240"/>
        <w:ind w:firstLine="90"/>
        <w:rPr>
          <w:b/>
        </w:rPr>
      </w:pPr>
      <w:r>
        <w:rPr>
          <w:b/>
        </w:rPr>
        <w:t>104-26-05</w:t>
      </w:r>
    </w:p>
    <w:p w14:paraId="67A2DC8F" w14:textId="1C9B565F" w:rsidR="0003032E" w:rsidRDefault="0003032E" w:rsidP="00E3483A">
      <w:pPr>
        <w:pStyle w:val="BodyText"/>
        <w:tabs>
          <w:tab w:val="left" w:pos="90"/>
        </w:tabs>
        <w:spacing w:after="240"/>
        <w:rPr>
          <w:b/>
        </w:rPr>
      </w:pPr>
      <w:r w:rsidRPr="004D4C9B">
        <w:rPr>
          <w:b/>
        </w:rPr>
        <w:t>D.</w:t>
      </w:r>
      <w:r w:rsidR="00B3038A" w:rsidRPr="004D4C9B">
        <w:rPr>
          <w:b/>
        </w:rPr>
        <w:t xml:space="preserve">  </w:t>
      </w:r>
      <w:r w:rsidR="007B783D">
        <w:rPr>
          <w:b/>
        </w:rPr>
        <w:t>None</w:t>
      </w:r>
    </w:p>
    <w:p w14:paraId="023DB7CA" w14:textId="77777777" w:rsidR="00BA25C2" w:rsidRDefault="00BA25C2" w:rsidP="00A127CC">
      <w:pPr>
        <w:pStyle w:val="BodyText"/>
        <w:tabs>
          <w:tab w:val="left" w:pos="90"/>
        </w:tabs>
        <w:rPr>
          <w:b/>
        </w:rPr>
      </w:pPr>
    </w:p>
    <w:p w14:paraId="4B21E1E1" w14:textId="3BCF45A7" w:rsidR="00A127CC" w:rsidRDefault="0030367D" w:rsidP="00A127CC">
      <w:pPr>
        <w:pStyle w:val="BodyText"/>
        <w:tabs>
          <w:tab w:val="left" w:pos="90"/>
        </w:tabs>
        <w:rPr>
          <w:b/>
        </w:rPr>
      </w:pPr>
      <w:r w:rsidRPr="004D4C9B">
        <w:rPr>
          <w:b/>
        </w:rPr>
        <w:t>E</w:t>
      </w:r>
      <w:r w:rsidR="000B65B8" w:rsidRPr="004D4C9B">
        <w:rPr>
          <w:b/>
        </w:rPr>
        <w:t xml:space="preserve">.  </w:t>
      </w:r>
      <w:r w:rsidR="001D5E3A">
        <w:rPr>
          <w:b/>
        </w:rPr>
        <w:t xml:space="preserve">1. </w:t>
      </w:r>
      <w:r w:rsidR="0003032E" w:rsidRPr="004D4C9B">
        <w:rPr>
          <w:b/>
        </w:rPr>
        <w:t>Hearing Officer’s Report</w:t>
      </w:r>
      <w:r w:rsidR="008C46D4">
        <w:rPr>
          <w:b/>
        </w:rPr>
        <w:t>-</w:t>
      </w:r>
      <w:r w:rsidR="008C46D4" w:rsidRPr="0065215B">
        <w:rPr>
          <w:bCs/>
        </w:rPr>
        <w:t>None</w:t>
      </w:r>
      <w:r w:rsidR="0003032E" w:rsidRPr="0065215B">
        <w:rPr>
          <w:bCs/>
        </w:rPr>
        <w:t xml:space="preserve">  </w:t>
      </w:r>
    </w:p>
    <w:p w14:paraId="47AB8E83" w14:textId="77777777" w:rsidR="00A127CC" w:rsidRDefault="00A127CC" w:rsidP="00A127CC">
      <w:pPr>
        <w:pStyle w:val="BodyText"/>
        <w:tabs>
          <w:tab w:val="left" w:pos="90"/>
        </w:tabs>
        <w:rPr>
          <w:b/>
        </w:rPr>
      </w:pPr>
    </w:p>
    <w:p w14:paraId="7C49E110" w14:textId="04FF0914" w:rsidR="001D5E3A" w:rsidRDefault="00BA25C2" w:rsidP="00A127CC">
      <w:pPr>
        <w:pStyle w:val="BodyText"/>
        <w:tabs>
          <w:tab w:val="left" w:pos="90"/>
        </w:tabs>
        <w:rPr>
          <w:b/>
        </w:rPr>
      </w:pPr>
      <w:r>
        <w:rPr>
          <w:b/>
        </w:rPr>
        <w:t xml:space="preserve">     </w:t>
      </w:r>
      <w:r w:rsidR="001D5E3A">
        <w:rPr>
          <w:b/>
        </w:rPr>
        <w:t xml:space="preserve"> 2. </w:t>
      </w:r>
      <w:r w:rsidR="0003032E" w:rsidRPr="004D4C9B">
        <w:rPr>
          <w:b/>
        </w:rPr>
        <w:t xml:space="preserve">Settlements </w:t>
      </w:r>
    </w:p>
    <w:p w14:paraId="772AC7E8" w14:textId="651B4FC0" w:rsidR="00907D15" w:rsidRDefault="00876738" w:rsidP="00A127CC">
      <w:pPr>
        <w:pStyle w:val="BodyText"/>
        <w:tabs>
          <w:tab w:val="left" w:pos="90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F53A7D">
        <w:rPr>
          <w:b/>
        </w:rPr>
        <w:t xml:space="preserve">  </w:t>
      </w:r>
      <w:r w:rsidR="001B24FB">
        <w:rPr>
          <w:b/>
        </w:rPr>
        <w:t xml:space="preserve"> </w:t>
      </w:r>
      <w:r w:rsidR="006D06F8">
        <w:rPr>
          <w:b/>
        </w:rPr>
        <w:t xml:space="preserve">  </w:t>
      </w:r>
      <w:r>
        <w:rPr>
          <w:b/>
        </w:rPr>
        <w:t>135-23-04</w:t>
      </w:r>
      <w:r w:rsidR="0065215B">
        <w:rPr>
          <w:b/>
        </w:rPr>
        <w:t xml:space="preserve"> </w:t>
      </w:r>
      <w:r w:rsidR="0003032E" w:rsidRPr="004D4C9B">
        <w:rPr>
          <w:b/>
        </w:rPr>
        <w:t xml:space="preserve"> </w:t>
      </w:r>
      <w:r w:rsidR="000D03F1">
        <w:rPr>
          <w:b/>
        </w:rPr>
        <w:t>DG construction</w:t>
      </w:r>
      <w:r w:rsidR="000705F1">
        <w:rPr>
          <w:b/>
        </w:rPr>
        <w:t xml:space="preserve"> $500.00 fine, restitution to H</w:t>
      </w:r>
      <w:r w:rsidR="007B783D">
        <w:rPr>
          <w:b/>
        </w:rPr>
        <w:t xml:space="preserve">omeowner </w:t>
      </w:r>
      <w:r w:rsidR="000705F1">
        <w:rPr>
          <w:b/>
        </w:rPr>
        <w:t>$</w:t>
      </w:r>
      <w:r w:rsidR="007F2882">
        <w:rPr>
          <w:b/>
        </w:rPr>
        <w:t xml:space="preserve">10,000.00 </w:t>
      </w:r>
    </w:p>
    <w:p w14:paraId="38283252" w14:textId="3FE95DC3" w:rsidR="0003032E" w:rsidRDefault="00907D15" w:rsidP="00A127CC">
      <w:pPr>
        <w:pStyle w:val="BodyText"/>
        <w:tabs>
          <w:tab w:val="left" w:pos="90"/>
        </w:tabs>
        <w:rPr>
          <w:b/>
        </w:rPr>
      </w:pPr>
      <w:r>
        <w:rPr>
          <w:b/>
        </w:rPr>
        <w:t xml:space="preserve">      @ </w:t>
      </w:r>
      <w:r w:rsidR="007F2882">
        <w:rPr>
          <w:b/>
        </w:rPr>
        <w:t>$</w:t>
      </w:r>
      <w:r w:rsidR="000705F1">
        <w:rPr>
          <w:b/>
        </w:rPr>
        <w:t>2000.</w:t>
      </w:r>
      <w:r w:rsidR="007F2882">
        <w:rPr>
          <w:b/>
        </w:rPr>
        <w:t xml:space="preserve">00 </w:t>
      </w:r>
      <w:r w:rsidR="003F73FA">
        <w:rPr>
          <w:b/>
        </w:rPr>
        <w:t>mo.</w:t>
      </w:r>
      <w:r w:rsidR="00DF7582">
        <w:rPr>
          <w:b/>
        </w:rPr>
        <w:t xml:space="preserve">   </w:t>
      </w:r>
      <w:r w:rsidR="003F73FA">
        <w:rPr>
          <w:b/>
        </w:rPr>
        <w:tab/>
      </w:r>
      <w:r w:rsidR="003F73FA">
        <w:rPr>
          <w:b/>
        </w:rPr>
        <w:tab/>
      </w:r>
      <w:r w:rsidR="003F73FA">
        <w:rPr>
          <w:b/>
        </w:rPr>
        <w:tab/>
      </w:r>
      <w:r w:rsidR="003F73FA">
        <w:rPr>
          <w:b/>
        </w:rPr>
        <w:tab/>
      </w:r>
      <w:r w:rsidR="003F73FA">
        <w:rPr>
          <w:b/>
        </w:rPr>
        <w:tab/>
      </w:r>
      <w:r w:rsidR="003F73FA">
        <w:rPr>
          <w:b/>
        </w:rPr>
        <w:tab/>
      </w:r>
    </w:p>
    <w:p w14:paraId="45EA5806" w14:textId="77777777" w:rsidR="002618C5" w:rsidRPr="004D4C9B" w:rsidRDefault="002618C5" w:rsidP="00A127CC">
      <w:pPr>
        <w:pStyle w:val="BodyText"/>
        <w:tabs>
          <w:tab w:val="left" w:pos="90"/>
        </w:tabs>
        <w:rPr>
          <w:b/>
        </w:rPr>
      </w:pPr>
    </w:p>
    <w:p w14:paraId="41B2827F" w14:textId="461FB146" w:rsidR="0003032E" w:rsidRPr="004D4C9B" w:rsidRDefault="00BA25C2" w:rsidP="00E3483A">
      <w:pPr>
        <w:pStyle w:val="BodyText"/>
        <w:tabs>
          <w:tab w:val="left" w:pos="90"/>
        </w:tabs>
        <w:spacing w:after="240"/>
        <w:rPr>
          <w:b/>
        </w:rPr>
      </w:pPr>
      <w:r>
        <w:rPr>
          <w:b/>
        </w:rPr>
        <w:t xml:space="preserve">       </w:t>
      </w:r>
      <w:r w:rsidR="001D5E3A">
        <w:rPr>
          <w:b/>
        </w:rPr>
        <w:t xml:space="preserve">3. </w:t>
      </w:r>
      <w:r w:rsidR="0003032E" w:rsidRPr="004D4C9B">
        <w:rPr>
          <w:b/>
        </w:rPr>
        <w:t>Special Consideration</w:t>
      </w:r>
      <w:r w:rsidR="008C46D4">
        <w:rPr>
          <w:b/>
        </w:rPr>
        <w:t>-</w:t>
      </w:r>
      <w:r w:rsidR="008C46D4" w:rsidRPr="0065215B">
        <w:rPr>
          <w:bCs/>
        </w:rPr>
        <w:t>None</w:t>
      </w:r>
      <w:r w:rsidR="0003032E" w:rsidRPr="0065215B">
        <w:rPr>
          <w:bCs/>
        </w:rPr>
        <w:t xml:space="preserve">   </w:t>
      </w:r>
    </w:p>
    <w:p w14:paraId="6224B280" w14:textId="18D710B2" w:rsidR="005652E0" w:rsidRDefault="0003032E" w:rsidP="005652E0">
      <w:pPr>
        <w:pStyle w:val="ListParagraph"/>
        <w:numPr>
          <w:ilvl w:val="0"/>
          <w:numId w:val="3"/>
        </w:numPr>
        <w:spacing w:after="240"/>
        <w:ind w:left="778"/>
        <w:contextualSpacing w:val="0"/>
        <w:rPr>
          <w:sz w:val="24"/>
          <w:szCs w:val="24"/>
        </w:rPr>
      </w:pPr>
      <w:r w:rsidRPr="004D4C9B">
        <w:rPr>
          <w:b/>
          <w:sz w:val="24"/>
          <w:szCs w:val="24"/>
        </w:rPr>
        <w:t>Next</w:t>
      </w:r>
      <w:r w:rsidRPr="004D4C9B">
        <w:rPr>
          <w:b/>
          <w:spacing w:val="-12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Regular</w:t>
      </w:r>
      <w:r w:rsidRPr="004D4C9B">
        <w:rPr>
          <w:b/>
          <w:spacing w:val="-13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Scheduled</w:t>
      </w:r>
      <w:r w:rsidRPr="004D4C9B">
        <w:rPr>
          <w:b/>
          <w:spacing w:val="-11"/>
          <w:sz w:val="24"/>
          <w:szCs w:val="24"/>
        </w:rPr>
        <w:t xml:space="preserve"> </w:t>
      </w:r>
      <w:r w:rsidRPr="004D4C9B">
        <w:rPr>
          <w:b/>
          <w:sz w:val="24"/>
          <w:szCs w:val="24"/>
        </w:rPr>
        <w:t>Meeting:</w:t>
      </w:r>
      <w:r w:rsidRPr="004D4C9B">
        <w:rPr>
          <w:b/>
          <w:spacing w:val="-12"/>
          <w:sz w:val="24"/>
          <w:szCs w:val="24"/>
        </w:rPr>
        <w:t xml:space="preserve">  </w:t>
      </w:r>
      <w:r w:rsidR="002618C5">
        <w:rPr>
          <w:bCs/>
          <w:spacing w:val="-12"/>
          <w:sz w:val="24"/>
          <w:szCs w:val="24"/>
        </w:rPr>
        <w:t>August 14</w:t>
      </w:r>
      <w:r w:rsidRPr="004D4C9B">
        <w:rPr>
          <w:sz w:val="24"/>
          <w:szCs w:val="24"/>
        </w:rPr>
        <w:t>,</w:t>
      </w:r>
      <w:r w:rsidRPr="004D4C9B">
        <w:rPr>
          <w:spacing w:val="-12"/>
          <w:sz w:val="24"/>
          <w:szCs w:val="24"/>
        </w:rPr>
        <w:t xml:space="preserve"> </w:t>
      </w:r>
      <w:r w:rsidRPr="004D4C9B">
        <w:rPr>
          <w:sz w:val="24"/>
          <w:szCs w:val="24"/>
        </w:rPr>
        <w:t>2026,</w:t>
      </w:r>
      <w:r w:rsidRPr="004D4C9B">
        <w:rPr>
          <w:spacing w:val="-12"/>
          <w:sz w:val="24"/>
          <w:szCs w:val="24"/>
        </w:rPr>
        <w:t xml:space="preserve"> </w:t>
      </w:r>
      <w:r w:rsidRPr="004D4C9B">
        <w:rPr>
          <w:sz w:val="24"/>
          <w:szCs w:val="24"/>
        </w:rPr>
        <w:t>at</w:t>
      </w:r>
      <w:r w:rsidRPr="004D4C9B">
        <w:rPr>
          <w:spacing w:val="-11"/>
          <w:sz w:val="24"/>
          <w:szCs w:val="24"/>
        </w:rPr>
        <w:t xml:space="preserve"> </w:t>
      </w:r>
      <w:r w:rsidRPr="004D4C9B">
        <w:rPr>
          <w:sz w:val="24"/>
          <w:szCs w:val="24"/>
        </w:rPr>
        <w:t>9:30</w:t>
      </w:r>
      <w:r w:rsidRPr="004D4C9B">
        <w:rPr>
          <w:spacing w:val="-12"/>
          <w:sz w:val="24"/>
          <w:szCs w:val="24"/>
        </w:rPr>
        <w:t xml:space="preserve"> </w:t>
      </w:r>
      <w:r w:rsidRPr="004D4C9B">
        <w:rPr>
          <w:sz w:val="24"/>
          <w:szCs w:val="24"/>
        </w:rPr>
        <w:t>a.m.,</w:t>
      </w:r>
      <w:r w:rsidRPr="004D4C9B">
        <w:rPr>
          <w:spacing w:val="-12"/>
          <w:sz w:val="24"/>
          <w:szCs w:val="24"/>
        </w:rPr>
        <w:t xml:space="preserve"> </w:t>
      </w:r>
      <w:r w:rsidRPr="004D4C9B">
        <w:rPr>
          <w:sz w:val="24"/>
          <w:szCs w:val="24"/>
        </w:rPr>
        <w:t>Manufactured Housing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Division,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5500</w:t>
      </w:r>
      <w:r w:rsidRPr="004D4C9B">
        <w:rPr>
          <w:spacing w:val="-6"/>
          <w:sz w:val="24"/>
          <w:szCs w:val="24"/>
        </w:rPr>
        <w:t xml:space="preserve"> </w:t>
      </w:r>
      <w:r w:rsidRPr="004D4C9B">
        <w:rPr>
          <w:sz w:val="24"/>
          <w:szCs w:val="24"/>
        </w:rPr>
        <w:t>San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Antonio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Dr.</w:t>
      </w:r>
      <w:r w:rsidRPr="004D4C9B">
        <w:rPr>
          <w:spacing w:val="-4"/>
          <w:sz w:val="24"/>
          <w:szCs w:val="24"/>
        </w:rPr>
        <w:t xml:space="preserve"> </w:t>
      </w:r>
      <w:r w:rsidRPr="004D4C9B">
        <w:rPr>
          <w:sz w:val="24"/>
          <w:szCs w:val="24"/>
        </w:rPr>
        <w:t>NE,</w:t>
      </w:r>
      <w:r w:rsidRPr="004D4C9B">
        <w:rPr>
          <w:spacing w:val="-1"/>
          <w:sz w:val="24"/>
          <w:szCs w:val="24"/>
        </w:rPr>
        <w:t xml:space="preserve"> </w:t>
      </w:r>
      <w:r w:rsidRPr="004D4C9B">
        <w:rPr>
          <w:sz w:val="24"/>
          <w:szCs w:val="24"/>
        </w:rPr>
        <w:t>Albuquerque</w:t>
      </w:r>
      <w:r w:rsidRPr="004D4C9B">
        <w:rPr>
          <w:spacing w:val="-4"/>
          <w:sz w:val="24"/>
          <w:szCs w:val="24"/>
        </w:rPr>
        <w:t xml:space="preserve"> </w:t>
      </w:r>
      <w:r w:rsidRPr="004D4C9B">
        <w:rPr>
          <w:sz w:val="24"/>
          <w:szCs w:val="24"/>
        </w:rPr>
        <w:t>NM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87109,</w:t>
      </w:r>
      <w:r w:rsidRPr="004D4C9B">
        <w:rPr>
          <w:spacing w:val="-3"/>
          <w:sz w:val="24"/>
          <w:szCs w:val="24"/>
        </w:rPr>
        <w:t xml:space="preserve"> </w:t>
      </w:r>
      <w:r w:rsidRPr="004D4C9B">
        <w:rPr>
          <w:sz w:val="24"/>
          <w:szCs w:val="24"/>
        </w:rPr>
        <w:t>to be</w:t>
      </w:r>
      <w:r w:rsidRPr="004D4C9B">
        <w:rPr>
          <w:spacing w:val="-7"/>
          <w:sz w:val="24"/>
          <w:szCs w:val="24"/>
        </w:rPr>
        <w:t xml:space="preserve"> </w:t>
      </w:r>
      <w:r w:rsidRPr="004D4C9B">
        <w:rPr>
          <w:sz w:val="24"/>
          <w:szCs w:val="24"/>
        </w:rPr>
        <w:t>held in the Sandia Conference Room.</w:t>
      </w:r>
    </w:p>
    <w:p w14:paraId="4CA88EAF" w14:textId="65D14532" w:rsidR="0003032E" w:rsidRPr="004D4C9B" w:rsidRDefault="0003032E" w:rsidP="005652E0">
      <w:pPr>
        <w:pStyle w:val="ListParagraph"/>
        <w:numPr>
          <w:ilvl w:val="0"/>
          <w:numId w:val="3"/>
        </w:numPr>
        <w:spacing w:after="240"/>
        <w:rPr>
          <w:b/>
          <w:sz w:val="24"/>
          <w:szCs w:val="24"/>
        </w:rPr>
      </w:pPr>
      <w:r w:rsidRPr="004D4C9B">
        <w:rPr>
          <w:b/>
          <w:sz w:val="24"/>
          <w:szCs w:val="24"/>
        </w:rPr>
        <w:t>Adjourn</w:t>
      </w:r>
      <w:r w:rsidR="001C75E2">
        <w:rPr>
          <w:b/>
          <w:sz w:val="24"/>
          <w:szCs w:val="24"/>
        </w:rPr>
        <w:t xml:space="preserve"> </w:t>
      </w:r>
    </w:p>
    <w:sectPr w:rsidR="0003032E" w:rsidRPr="004D4C9B" w:rsidSect="008F158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EB0A" w14:textId="77777777" w:rsidR="003E0D45" w:rsidRDefault="003E0D45" w:rsidP="00914603">
      <w:r>
        <w:separator/>
      </w:r>
    </w:p>
  </w:endnote>
  <w:endnote w:type="continuationSeparator" w:id="0">
    <w:p w14:paraId="08993C85" w14:textId="77777777" w:rsidR="003E0D45" w:rsidRDefault="003E0D45" w:rsidP="009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F14A" w14:textId="77777777" w:rsidR="00381A97" w:rsidRPr="00124742" w:rsidRDefault="00381A97" w:rsidP="00381A97">
    <w:pPr>
      <w:pStyle w:val="Footer"/>
      <w:rPr>
        <w:sz w:val="20"/>
        <w:szCs w:val="20"/>
      </w:rPr>
    </w:pPr>
    <w:r w:rsidRPr="00124742">
      <w:rPr>
        <w:sz w:val="20"/>
        <w:szCs w:val="20"/>
      </w:rPr>
      <w:t>Manufactured Housing Division | 5500</w:t>
    </w:r>
    <w:r w:rsidRPr="00124742">
      <w:rPr>
        <w:spacing w:val="-5"/>
        <w:sz w:val="20"/>
        <w:szCs w:val="20"/>
      </w:rPr>
      <w:t xml:space="preserve"> </w:t>
    </w:r>
    <w:r w:rsidRPr="00124742">
      <w:rPr>
        <w:sz w:val="20"/>
        <w:szCs w:val="20"/>
      </w:rPr>
      <w:t>San</w:t>
    </w:r>
    <w:r w:rsidRPr="00124742">
      <w:rPr>
        <w:spacing w:val="-4"/>
        <w:sz w:val="20"/>
        <w:szCs w:val="20"/>
      </w:rPr>
      <w:t xml:space="preserve"> </w:t>
    </w:r>
    <w:r w:rsidRPr="00124742">
      <w:rPr>
        <w:sz w:val="20"/>
        <w:szCs w:val="20"/>
      </w:rPr>
      <w:t>Antonio</w:t>
    </w:r>
    <w:r w:rsidRPr="00124742">
      <w:rPr>
        <w:spacing w:val="-2"/>
        <w:sz w:val="20"/>
        <w:szCs w:val="20"/>
      </w:rPr>
      <w:t xml:space="preserve"> </w:t>
    </w:r>
    <w:r w:rsidRPr="00124742">
      <w:rPr>
        <w:sz w:val="20"/>
        <w:szCs w:val="20"/>
      </w:rPr>
      <w:t>Dr.,</w:t>
    </w:r>
    <w:r w:rsidRPr="00124742">
      <w:rPr>
        <w:spacing w:val="-5"/>
        <w:sz w:val="20"/>
        <w:szCs w:val="20"/>
      </w:rPr>
      <w:t xml:space="preserve"> </w:t>
    </w:r>
    <w:r w:rsidRPr="00124742">
      <w:rPr>
        <w:sz w:val="20"/>
        <w:szCs w:val="20"/>
      </w:rPr>
      <w:t>NE, Suite</w:t>
    </w:r>
    <w:r w:rsidRPr="00124742">
      <w:rPr>
        <w:spacing w:val="-4"/>
        <w:sz w:val="20"/>
        <w:szCs w:val="20"/>
      </w:rPr>
      <w:t xml:space="preserve"> </w:t>
    </w:r>
    <w:r w:rsidRPr="00124742">
      <w:rPr>
        <w:sz w:val="20"/>
        <w:szCs w:val="20"/>
      </w:rPr>
      <w:t>F, Albuquerque, NM 87109|</w:t>
    </w:r>
  </w:p>
  <w:p w14:paraId="33DF96D3" w14:textId="644B49E0" w:rsidR="00381A97" w:rsidRPr="00124742" w:rsidRDefault="00381A97" w:rsidP="00381A97">
    <w:pPr>
      <w:pStyle w:val="Footer"/>
      <w:rPr>
        <w:sz w:val="20"/>
        <w:szCs w:val="20"/>
      </w:rPr>
    </w:pPr>
    <w:r w:rsidRPr="00124742">
      <w:rPr>
        <w:sz w:val="20"/>
        <w:szCs w:val="20"/>
      </w:rPr>
      <w:t>(505) 365-3429  (505) 222-9870|2550 Cerrillos Road, Santa Fe, NM 87505</w:t>
    </w:r>
    <w:r w:rsidR="00124742" w:rsidRPr="00124742">
      <w:rPr>
        <w:sz w:val="20"/>
        <w:szCs w:val="20"/>
      </w:rPr>
      <w:t xml:space="preserve"> </w:t>
    </w:r>
    <w:r w:rsidRPr="00124742">
      <w:rPr>
        <w:sz w:val="20"/>
        <w:szCs w:val="20"/>
      </w:rPr>
      <w:t xml:space="preserve">| </w:t>
    </w:r>
    <w:r w:rsidR="004E619A" w:rsidRPr="00124742">
      <w:rPr>
        <w:sz w:val="20"/>
        <w:szCs w:val="20"/>
      </w:rPr>
      <w:t>(</w:t>
    </w:r>
    <w:r w:rsidRPr="00124742">
      <w:rPr>
        <w:sz w:val="20"/>
        <w:szCs w:val="20"/>
      </w:rPr>
      <w:t>505</w:t>
    </w:r>
    <w:r w:rsidR="004E619A" w:rsidRPr="00124742">
      <w:rPr>
        <w:sz w:val="20"/>
        <w:szCs w:val="20"/>
      </w:rPr>
      <w:t>)</w:t>
    </w:r>
    <w:r w:rsidRPr="00124742">
      <w:rPr>
        <w:sz w:val="20"/>
        <w:szCs w:val="20"/>
      </w:rPr>
      <w:t xml:space="preserve">-476-4500 </w:t>
    </w:r>
  </w:p>
  <w:p w14:paraId="48CB3A8F" w14:textId="3D5D0A3C" w:rsidR="00D01794" w:rsidRPr="00D01794" w:rsidRDefault="00381A97" w:rsidP="00381A97">
    <w:pPr>
      <w:pStyle w:val="Footer"/>
      <w:rPr>
        <w:rFonts w:ascii="Calibri" w:hAnsi="Calibri" w:cs="Calibri"/>
      </w:rPr>
    </w:pPr>
    <w:r w:rsidRPr="00124742">
      <w:rPr>
        <w:sz w:val="20"/>
        <w:szCs w:val="20"/>
      </w:rPr>
      <w:t xml:space="preserve">                                                        </w:t>
    </w:r>
    <w:hyperlink r:id="rId1" w:history="1">
      <w:r w:rsidRPr="00124742">
        <w:rPr>
          <w:rStyle w:val="Hyperlink"/>
          <w:sz w:val="20"/>
          <w:szCs w:val="20"/>
        </w:rPr>
        <w:t>www.rld.nm.gov</w:t>
      </w:r>
    </w:hyperlink>
    <w:r w:rsidRPr="00124742">
      <w:rPr>
        <w:sz w:val="20"/>
        <w:szCs w:val="20"/>
      </w:rPr>
      <w:t xml:space="preserve">                                                                                   </w:t>
    </w:r>
    <w:r w:rsidR="008F1585" w:rsidRPr="008F1585">
      <w:rPr>
        <w:rFonts w:ascii="Calibri" w:hAnsi="Calibri" w:cs="Calibri"/>
      </w:rPr>
      <w:fldChar w:fldCharType="begin"/>
    </w:r>
    <w:r w:rsidR="008F1585" w:rsidRPr="008F1585">
      <w:rPr>
        <w:rFonts w:ascii="Calibri" w:hAnsi="Calibri" w:cs="Calibri"/>
      </w:rPr>
      <w:instrText xml:space="preserve"> PAGE   \* MERGEFORMAT </w:instrText>
    </w:r>
    <w:r w:rsidR="008F1585" w:rsidRPr="008F1585">
      <w:rPr>
        <w:rFonts w:ascii="Calibri" w:hAnsi="Calibri" w:cs="Calibri"/>
      </w:rPr>
      <w:fldChar w:fldCharType="separate"/>
    </w:r>
    <w:r w:rsidR="008F1585" w:rsidRPr="008F1585">
      <w:rPr>
        <w:rFonts w:ascii="Calibri" w:hAnsi="Calibri" w:cs="Calibri"/>
        <w:noProof/>
      </w:rPr>
      <w:t>1</w:t>
    </w:r>
    <w:r w:rsidR="008F1585" w:rsidRPr="008F1585">
      <w:rPr>
        <w:rFonts w:ascii="Calibri" w:hAnsi="Calibri" w:cs="Calibr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1227" w14:textId="77777777" w:rsidR="00381A97" w:rsidRDefault="00381A97" w:rsidP="003F482E">
    <w:pPr>
      <w:pStyle w:val="Footer"/>
      <w:rPr>
        <w:sz w:val="20"/>
        <w:szCs w:val="20"/>
      </w:rPr>
    </w:pPr>
  </w:p>
  <w:p w14:paraId="71DC59F2" w14:textId="5C11E5A0" w:rsidR="003753AA" w:rsidRDefault="003F482E" w:rsidP="003F482E">
    <w:pPr>
      <w:pStyle w:val="Footer"/>
      <w:rPr>
        <w:rFonts w:ascii="Century"/>
        <w:sz w:val="20"/>
        <w:szCs w:val="20"/>
      </w:rPr>
    </w:pPr>
    <w:r w:rsidRPr="00D13071">
      <w:rPr>
        <w:sz w:val="20"/>
        <w:szCs w:val="20"/>
      </w:rPr>
      <w:t xml:space="preserve">Manufactured Housing Division </w:t>
    </w:r>
    <w:r w:rsidR="007C55EE">
      <w:rPr>
        <w:sz w:val="20"/>
        <w:szCs w:val="20"/>
      </w:rPr>
      <w:t>|</w:t>
    </w:r>
    <w:r w:rsidR="00D13071" w:rsidRPr="00D13071">
      <w:rPr>
        <w:rFonts w:ascii="Century"/>
        <w:sz w:val="20"/>
        <w:szCs w:val="20"/>
      </w:rPr>
      <w:t xml:space="preserve"> </w:t>
    </w:r>
    <w:r w:rsidRPr="00D13071">
      <w:rPr>
        <w:rFonts w:ascii="Century"/>
        <w:sz w:val="20"/>
        <w:szCs w:val="20"/>
      </w:rPr>
      <w:t>5500</w:t>
    </w:r>
    <w:r w:rsidRPr="00D13071">
      <w:rPr>
        <w:rFonts w:ascii="Century"/>
        <w:spacing w:val="-5"/>
        <w:sz w:val="20"/>
        <w:szCs w:val="20"/>
      </w:rPr>
      <w:t xml:space="preserve"> </w:t>
    </w:r>
    <w:r w:rsidRPr="00D13071">
      <w:rPr>
        <w:rFonts w:ascii="Century"/>
        <w:sz w:val="20"/>
        <w:szCs w:val="20"/>
      </w:rPr>
      <w:t>San</w:t>
    </w:r>
    <w:r w:rsidRPr="00D13071">
      <w:rPr>
        <w:rFonts w:ascii="Century"/>
        <w:spacing w:val="-4"/>
        <w:sz w:val="20"/>
        <w:szCs w:val="20"/>
      </w:rPr>
      <w:t xml:space="preserve"> </w:t>
    </w:r>
    <w:r w:rsidRPr="00D13071">
      <w:rPr>
        <w:rFonts w:ascii="Century"/>
        <w:sz w:val="20"/>
        <w:szCs w:val="20"/>
      </w:rPr>
      <w:t>Antonio</w:t>
    </w:r>
    <w:r w:rsidRPr="00D13071">
      <w:rPr>
        <w:rFonts w:ascii="Century"/>
        <w:spacing w:val="-2"/>
        <w:sz w:val="20"/>
        <w:szCs w:val="20"/>
      </w:rPr>
      <w:t xml:space="preserve"> </w:t>
    </w:r>
    <w:r w:rsidRPr="00D13071">
      <w:rPr>
        <w:rFonts w:ascii="Century"/>
        <w:sz w:val="20"/>
        <w:szCs w:val="20"/>
      </w:rPr>
      <w:t>Dr.,</w:t>
    </w:r>
    <w:r w:rsidRPr="00D13071">
      <w:rPr>
        <w:rFonts w:ascii="Century"/>
        <w:spacing w:val="-5"/>
        <w:sz w:val="20"/>
        <w:szCs w:val="20"/>
      </w:rPr>
      <w:t xml:space="preserve"> </w:t>
    </w:r>
    <w:r w:rsidRPr="00D13071">
      <w:rPr>
        <w:rFonts w:ascii="Century"/>
        <w:sz w:val="20"/>
        <w:szCs w:val="20"/>
      </w:rPr>
      <w:t>NE, Suite</w:t>
    </w:r>
    <w:r w:rsidRPr="00D13071">
      <w:rPr>
        <w:rFonts w:ascii="Century"/>
        <w:spacing w:val="-4"/>
        <w:sz w:val="20"/>
        <w:szCs w:val="20"/>
      </w:rPr>
      <w:t xml:space="preserve"> </w:t>
    </w:r>
    <w:r w:rsidRPr="00D13071">
      <w:rPr>
        <w:rFonts w:ascii="Century"/>
        <w:sz w:val="20"/>
        <w:szCs w:val="20"/>
      </w:rPr>
      <w:t>F, Albuquerque, NM 87109|</w:t>
    </w:r>
  </w:p>
  <w:p w14:paraId="779AABD7" w14:textId="77777777" w:rsidR="003753AA" w:rsidRDefault="00086819" w:rsidP="003F482E">
    <w:pPr>
      <w:pStyle w:val="Footer"/>
      <w:rPr>
        <w:rFonts w:ascii="Century"/>
        <w:sz w:val="20"/>
        <w:szCs w:val="20"/>
      </w:rPr>
    </w:pPr>
    <w:r w:rsidRPr="00D13071">
      <w:rPr>
        <w:rFonts w:ascii="Century"/>
        <w:sz w:val="20"/>
        <w:szCs w:val="20"/>
      </w:rPr>
      <w:t>(505) 365-3429</w:t>
    </w:r>
    <w:r w:rsidR="00D13071" w:rsidRPr="00D13071">
      <w:rPr>
        <w:rFonts w:ascii="Century"/>
        <w:sz w:val="20"/>
        <w:szCs w:val="20"/>
      </w:rPr>
      <w:t xml:space="preserve">  </w:t>
    </w:r>
    <w:r w:rsidRPr="00D13071">
      <w:rPr>
        <w:rFonts w:ascii="Century"/>
        <w:sz w:val="20"/>
        <w:szCs w:val="20"/>
      </w:rPr>
      <w:t>(505) 222-9870</w:t>
    </w:r>
    <w:r w:rsidR="003F482E" w:rsidRPr="00D13071">
      <w:rPr>
        <w:rFonts w:ascii="Century"/>
        <w:sz w:val="20"/>
        <w:szCs w:val="20"/>
      </w:rPr>
      <w:t>|</w:t>
    </w:r>
    <w:r w:rsidR="003753AA" w:rsidRPr="00D13071">
      <w:rPr>
        <w:sz w:val="20"/>
        <w:szCs w:val="20"/>
      </w:rPr>
      <w:t>2550 Cerrillos Road, Santa Fe, NM 87505| 505-476-4500</w:t>
    </w:r>
    <w:r w:rsidR="00533F3B" w:rsidRPr="00D13071">
      <w:rPr>
        <w:rFonts w:ascii="Century"/>
        <w:sz w:val="20"/>
        <w:szCs w:val="20"/>
      </w:rPr>
      <w:t xml:space="preserve"> </w:t>
    </w:r>
  </w:p>
  <w:p w14:paraId="5F1E923D" w14:textId="3FA3FCF4" w:rsidR="00A71CC2" w:rsidRPr="007C55EE" w:rsidRDefault="003753AA" w:rsidP="003F482E">
    <w:pPr>
      <w:pStyle w:val="Footer"/>
      <w:rPr>
        <w:sz w:val="20"/>
        <w:szCs w:val="20"/>
      </w:rPr>
    </w:pPr>
    <w:r>
      <w:rPr>
        <w:rFonts w:ascii="Century"/>
        <w:sz w:val="20"/>
        <w:szCs w:val="20"/>
      </w:rPr>
      <w:t xml:space="preserve">                                              </w:t>
    </w:r>
    <w:r w:rsidR="00381A97">
      <w:rPr>
        <w:rFonts w:ascii="Century"/>
        <w:sz w:val="20"/>
        <w:szCs w:val="20"/>
      </w:rPr>
      <w:t xml:space="preserve">     </w:t>
    </w:r>
    <w:r>
      <w:rPr>
        <w:rFonts w:ascii="Century"/>
        <w:sz w:val="20"/>
        <w:szCs w:val="20"/>
      </w:rPr>
      <w:t xml:space="preserve">     </w:t>
    </w:r>
    <w:hyperlink r:id="rId1" w:history="1">
      <w:r w:rsidR="00381A97" w:rsidRPr="006008D5">
        <w:rPr>
          <w:rStyle w:val="Hyperlink"/>
          <w:rFonts w:ascii="Century"/>
          <w:sz w:val="20"/>
          <w:szCs w:val="20"/>
        </w:rPr>
        <w:t>www.rld.nm.gov</w:t>
      </w:r>
    </w:hyperlink>
    <w:r w:rsidR="00E74F99">
      <w:tab/>
    </w:r>
    <w:r w:rsidR="00E74F99">
      <w:tab/>
    </w:r>
    <w:r w:rsidR="00E76ED7">
      <w:fldChar w:fldCharType="begin"/>
    </w:r>
    <w:r w:rsidR="00E76ED7">
      <w:instrText xml:space="preserve"> PAGE   \* MERGEFORMAT </w:instrText>
    </w:r>
    <w:r w:rsidR="00E76ED7">
      <w:fldChar w:fldCharType="separate"/>
    </w:r>
    <w:r w:rsidR="00E76ED7">
      <w:rPr>
        <w:noProof/>
      </w:rPr>
      <w:t>1</w:t>
    </w:r>
    <w:r w:rsidR="00E76E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31E3" w14:textId="77777777" w:rsidR="003E0D45" w:rsidRDefault="003E0D45" w:rsidP="00914603">
      <w:r>
        <w:separator/>
      </w:r>
    </w:p>
  </w:footnote>
  <w:footnote w:type="continuationSeparator" w:id="0">
    <w:p w14:paraId="06F47266" w14:textId="77777777" w:rsidR="003E0D45" w:rsidRDefault="003E0D45" w:rsidP="0091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A63" w14:textId="1211C15B" w:rsidR="00CF4B5D" w:rsidRDefault="00000000">
    <w:pPr>
      <w:pStyle w:val="Header"/>
    </w:pPr>
    <w:r>
      <w:rPr>
        <w:noProof/>
      </w:rPr>
      <w:pict w14:anchorId="41E53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05563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FA38" w14:textId="28A82DD8" w:rsidR="00914603" w:rsidRDefault="00000000">
    <w:pPr>
      <w:pStyle w:val="Header"/>
    </w:pPr>
    <w:r>
      <w:rPr>
        <w:noProof/>
      </w:rPr>
      <w:pict w14:anchorId="0FB833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05564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831F44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C244EC4" wp14:editId="78446ACC">
              <wp:simplePos x="0" y="0"/>
              <wp:positionH relativeFrom="column">
                <wp:posOffset>3600450</wp:posOffset>
              </wp:positionH>
              <wp:positionV relativeFrom="paragraph">
                <wp:posOffset>-161925</wp:posOffset>
              </wp:positionV>
              <wp:extent cx="3009900" cy="68199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7DF9B" w14:textId="0C981B28" w:rsidR="00914603" w:rsidRPr="00914603" w:rsidRDefault="00914603" w:rsidP="00831F44">
                          <w:pPr>
                            <w:spacing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44E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3.5pt;margin-top:-12.75pt;width:237pt;height:53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4UCw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" stroked="f">
              <v:textbox>
                <w:txbxContent>
                  <w:p w14:paraId="2E67DF9B" w14:textId="0C981B28" w:rsidR="00914603" w:rsidRPr="00914603" w:rsidRDefault="00914603" w:rsidP="00831F44">
                    <w:pPr>
                      <w:spacing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F688" w14:textId="7337906C" w:rsidR="00A71CC2" w:rsidRDefault="00000000">
    <w:pPr>
      <w:pStyle w:val="Header"/>
    </w:pPr>
    <w:r>
      <w:rPr>
        <w:noProof/>
      </w:rPr>
      <w:pict w14:anchorId="1067A5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05562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B33A9C">
      <w:rPr>
        <w:noProof/>
      </w:rPr>
      <w:drawing>
        <wp:anchor distT="0" distB="0" distL="114300" distR="114300" simplePos="0" relativeHeight="251658240" behindDoc="0" locked="0" layoutInCell="1" allowOverlap="1" wp14:anchorId="07E988DE" wp14:editId="3510195A">
          <wp:simplePos x="0" y="0"/>
          <wp:positionH relativeFrom="column">
            <wp:posOffset>19280</wp:posOffset>
          </wp:positionH>
          <wp:positionV relativeFrom="paragraph">
            <wp:posOffset>-111926</wp:posOffset>
          </wp:positionV>
          <wp:extent cx="1552575" cy="639608"/>
          <wp:effectExtent l="0" t="0" r="0" b="8255"/>
          <wp:wrapTopAndBottom/>
          <wp:doc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27297" name="Picture 4" descr="Logo of the New Mexico Regulation &amp; Licensing Department (NMRLD), featuring a stylized starburst design with arrows in red, orange, and yellow tones pointing outward, next to the bold letters 'NMRLD' and the department's full name written belo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3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108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F53165D" wp14:editId="3F7B39DC">
              <wp:simplePos x="0" y="0"/>
              <wp:positionH relativeFrom="column">
                <wp:posOffset>2994577</wp:posOffset>
              </wp:positionH>
              <wp:positionV relativeFrom="paragraph">
                <wp:posOffset>114217</wp:posOffset>
              </wp:positionV>
              <wp:extent cx="3009900" cy="504190"/>
              <wp:effectExtent l="0" t="0" r="0" b="0"/>
              <wp:wrapSquare wrapText="bothSides"/>
              <wp:docPr id="8561244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504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81AA0" w14:textId="77777777" w:rsidR="00A71CC2" w:rsidRPr="00831F44" w:rsidRDefault="00A71CC2" w:rsidP="00A71CC2">
                          <w:pPr>
                            <w:spacing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831F44">
                            <w:rPr>
                              <w:rFonts w:ascii="Calibri" w:hAnsi="Calibri" w:cs="Calibri"/>
                              <w:b/>
                              <w:bCs/>
                            </w:rPr>
                            <w:t>STATE OF NEW MEXICO</w:t>
                          </w:r>
                        </w:p>
                        <w:p w14:paraId="45923A33" w14:textId="77777777" w:rsidR="00A71CC2" w:rsidRPr="00D01794" w:rsidRDefault="00A71CC2" w:rsidP="00A71CC2">
                          <w:pPr>
                            <w:spacing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1794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MICHELLE LUJAN GRISHAM, GOVERNOR</w:t>
                          </w:r>
                        </w:p>
                        <w:p w14:paraId="15CF9AB6" w14:textId="77777777" w:rsidR="00A71CC2" w:rsidRPr="00914603" w:rsidRDefault="00A71CC2" w:rsidP="00A71CC2">
                          <w:pPr>
                            <w:spacing w:line="204" w:lineRule="auto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14603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Clay Bailey, Superintendent</w:t>
                          </w:r>
                        </w:p>
                        <w:p w14:paraId="586EE5F9" w14:textId="6836DAA9" w:rsidR="00A71CC2" w:rsidRPr="00914603" w:rsidRDefault="00A71CC2" w:rsidP="00A71CC2">
                          <w:pPr>
                            <w:spacing w:line="204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316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5.8pt;margin-top:9pt;width:237pt;height:3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" filled="f" stroked="f">
              <v:textbox>
                <w:txbxContent>
                  <w:p w14:paraId="48281AA0" w14:textId="77777777" w:rsidR="00A71CC2" w:rsidRPr="00831F44" w:rsidRDefault="00A71CC2" w:rsidP="00A71CC2">
                    <w:pPr>
                      <w:spacing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831F44">
                      <w:rPr>
                        <w:rFonts w:ascii="Calibri" w:hAnsi="Calibri" w:cs="Calibri"/>
                        <w:b/>
                        <w:bCs/>
                      </w:rPr>
                      <w:t>STATE OF NEW MEXICO</w:t>
                    </w:r>
                  </w:p>
                  <w:p w14:paraId="45923A33" w14:textId="77777777" w:rsidR="00A71CC2" w:rsidRPr="00D01794" w:rsidRDefault="00A71CC2" w:rsidP="00A71CC2">
                    <w:pPr>
                      <w:spacing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D0179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MICHELLE LUJAN GRISHAM, GOVERNOR</w:t>
                    </w:r>
                  </w:p>
                  <w:p w14:paraId="15CF9AB6" w14:textId="77777777" w:rsidR="00A71CC2" w:rsidRPr="00914603" w:rsidRDefault="00A71CC2" w:rsidP="00A71CC2">
                    <w:pPr>
                      <w:spacing w:line="204" w:lineRule="auto"/>
                      <w:jc w:val="right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14603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Clay Bailey, Superintendent</w:t>
                    </w:r>
                  </w:p>
                  <w:p w14:paraId="586EE5F9" w14:textId="6836DAA9" w:rsidR="00A71CC2" w:rsidRPr="00914603" w:rsidRDefault="00A71CC2" w:rsidP="00A71CC2">
                    <w:pPr>
                      <w:spacing w:line="204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C35"/>
    <w:multiLevelType w:val="hybridMultilevel"/>
    <w:tmpl w:val="5E24027A"/>
    <w:lvl w:ilvl="0" w:tplc="3DC2971C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2C2B"/>
    <w:multiLevelType w:val="hybridMultilevel"/>
    <w:tmpl w:val="5518E8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F71E39"/>
    <w:multiLevelType w:val="hybridMultilevel"/>
    <w:tmpl w:val="4AA27742"/>
    <w:lvl w:ilvl="0" w:tplc="1F7E7A9A">
      <w:start w:val="1"/>
      <w:numFmt w:val="upperRoman"/>
      <w:lvlText w:val="%1."/>
      <w:lvlJc w:val="left"/>
      <w:pPr>
        <w:ind w:left="680" w:hanging="629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 w:tplc="FA0E92CE">
      <w:start w:val="1"/>
      <w:numFmt w:val="lowerLetter"/>
      <w:lvlText w:val="%2."/>
      <w:lvlJc w:val="left"/>
      <w:pPr>
        <w:ind w:left="1414" w:hanging="35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9"/>
        <w:sz w:val="24"/>
        <w:szCs w:val="24"/>
        <w:lang w:val="en-US" w:eastAsia="en-US" w:bidi="ar-SA"/>
      </w:rPr>
    </w:lvl>
    <w:lvl w:ilvl="2" w:tplc="6DFA7A7C">
      <w:numFmt w:val="bullet"/>
      <w:lvlText w:val="•"/>
      <w:lvlJc w:val="left"/>
      <w:pPr>
        <w:ind w:left="2300" w:hanging="352"/>
      </w:pPr>
      <w:rPr>
        <w:rFonts w:hint="default"/>
        <w:lang w:val="en-US" w:eastAsia="en-US" w:bidi="ar-SA"/>
      </w:rPr>
    </w:lvl>
    <w:lvl w:ilvl="3" w:tplc="6C9CF596">
      <w:numFmt w:val="bullet"/>
      <w:lvlText w:val="•"/>
      <w:lvlJc w:val="left"/>
      <w:pPr>
        <w:ind w:left="3180" w:hanging="352"/>
      </w:pPr>
      <w:rPr>
        <w:rFonts w:hint="default"/>
        <w:lang w:val="en-US" w:eastAsia="en-US" w:bidi="ar-SA"/>
      </w:rPr>
    </w:lvl>
    <w:lvl w:ilvl="4" w:tplc="FCDE8DB8">
      <w:numFmt w:val="bullet"/>
      <w:lvlText w:val="•"/>
      <w:lvlJc w:val="left"/>
      <w:pPr>
        <w:ind w:left="4060" w:hanging="352"/>
      </w:pPr>
      <w:rPr>
        <w:rFonts w:hint="default"/>
        <w:lang w:val="en-US" w:eastAsia="en-US" w:bidi="ar-SA"/>
      </w:rPr>
    </w:lvl>
    <w:lvl w:ilvl="5" w:tplc="30E65818">
      <w:numFmt w:val="bullet"/>
      <w:lvlText w:val="•"/>
      <w:lvlJc w:val="left"/>
      <w:pPr>
        <w:ind w:left="4940" w:hanging="352"/>
      </w:pPr>
      <w:rPr>
        <w:rFonts w:hint="default"/>
        <w:lang w:val="en-US" w:eastAsia="en-US" w:bidi="ar-SA"/>
      </w:rPr>
    </w:lvl>
    <w:lvl w:ilvl="6" w:tplc="18A0314E">
      <w:numFmt w:val="bullet"/>
      <w:lvlText w:val="•"/>
      <w:lvlJc w:val="left"/>
      <w:pPr>
        <w:ind w:left="5820" w:hanging="352"/>
      </w:pPr>
      <w:rPr>
        <w:rFonts w:hint="default"/>
        <w:lang w:val="en-US" w:eastAsia="en-US" w:bidi="ar-SA"/>
      </w:rPr>
    </w:lvl>
    <w:lvl w:ilvl="7" w:tplc="F27C309C">
      <w:numFmt w:val="bullet"/>
      <w:lvlText w:val="•"/>
      <w:lvlJc w:val="left"/>
      <w:pPr>
        <w:ind w:left="6700" w:hanging="352"/>
      </w:pPr>
      <w:rPr>
        <w:rFonts w:hint="default"/>
        <w:lang w:val="en-US" w:eastAsia="en-US" w:bidi="ar-SA"/>
      </w:rPr>
    </w:lvl>
    <w:lvl w:ilvl="8" w:tplc="3138AAEC">
      <w:numFmt w:val="bullet"/>
      <w:lvlText w:val="•"/>
      <w:lvlJc w:val="left"/>
      <w:pPr>
        <w:ind w:left="7580" w:hanging="352"/>
      </w:pPr>
      <w:rPr>
        <w:rFonts w:hint="default"/>
        <w:lang w:val="en-US" w:eastAsia="en-US" w:bidi="ar-SA"/>
      </w:rPr>
    </w:lvl>
  </w:abstractNum>
  <w:abstractNum w:abstractNumId="3" w15:restartNumberingAfterBreak="0">
    <w:nsid w:val="627D10CB"/>
    <w:multiLevelType w:val="hybridMultilevel"/>
    <w:tmpl w:val="D6448F06"/>
    <w:lvl w:ilvl="0" w:tplc="04090019">
      <w:start w:val="1"/>
      <w:numFmt w:val="lowerLetter"/>
      <w:lvlText w:val="%1.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637B4015"/>
    <w:multiLevelType w:val="hybridMultilevel"/>
    <w:tmpl w:val="293C303C"/>
    <w:lvl w:ilvl="0" w:tplc="82C4FE94">
      <w:start w:val="1"/>
      <w:numFmt w:val="upperRoman"/>
      <w:lvlText w:val="%1."/>
      <w:lvlJc w:val="right"/>
      <w:pPr>
        <w:ind w:left="78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79597183">
    <w:abstractNumId w:val="2"/>
  </w:num>
  <w:num w:numId="2" w16cid:durableId="1569268622">
    <w:abstractNumId w:val="1"/>
  </w:num>
  <w:num w:numId="3" w16cid:durableId="129595752">
    <w:abstractNumId w:val="4"/>
  </w:num>
  <w:num w:numId="4" w16cid:durableId="1691299468">
    <w:abstractNumId w:val="3"/>
  </w:num>
  <w:num w:numId="5" w16cid:durableId="94831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03"/>
    <w:rsid w:val="000063DE"/>
    <w:rsid w:val="00017344"/>
    <w:rsid w:val="00021446"/>
    <w:rsid w:val="00026749"/>
    <w:rsid w:val="0003032E"/>
    <w:rsid w:val="00036697"/>
    <w:rsid w:val="000429EE"/>
    <w:rsid w:val="0005752B"/>
    <w:rsid w:val="0006556C"/>
    <w:rsid w:val="000705F1"/>
    <w:rsid w:val="00076B9F"/>
    <w:rsid w:val="00086819"/>
    <w:rsid w:val="0008758B"/>
    <w:rsid w:val="0009453B"/>
    <w:rsid w:val="000B57B3"/>
    <w:rsid w:val="000B65B8"/>
    <w:rsid w:val="000C2808"/>
    <w:rsid w:val="000C54AB"/>
    <w:rsid w:val="000C6994"/>
    <w:rsid w:val="000D03F1"/>
    <w:rsid w:val="000D08C2"/>
    <w:rsid w:val="000D7BB5"/>
    <w:rsid w:val="000E7176"/>
    <w:rsid w:val="000F568C"/>
    <w:rsid w:val="001006A4"/>
    <w:rsid w:val="00107F4D"/>
    <w:rsid w:val="00122411"/>
    <w:rsid w:val="00124742"/>
    <w:rsid w:val="001260B9"/>
    <w:rsid w:val="00141C45"/>
    <w:rsid w:val="0015002D"/>
    <w:rsid w:val="0015414D"/>
    <w:rsid w:val="00156405"/>
    <w:rsid w:val="0017246E"/>
    <w:rsid w:val="001770C3"/>
    <w:rsid w:val="00184A03"/>
    <w:rsid w:val="00184DC9"/>
    <w:rsid w:val="00194DBE"/>
    <w:rsid w:val="001961F4"/>
    <w:rsid w:val="001970C3"/>
    <w:rsid w:val="001A350F"/>
    <w:rsid w:val="001B1EC1"/>
    <w:rsid w:val="001B24FB"/>
    <w:rsid w:val="001B2605"/>
    <w:rsid w:val="001B2B87"/>
    <w:rsid w:val="001B3285"/>
    <w:rsid w:val="001B36B0"/>
    <w:rsid w:val="001B4F5A"/>
    <w:rsid w:val="001B507D"/>
    <w:rsid w:val="001C3967"/>
    <w:rsid w:val="001C6F2F"/>
    <w:rsid w:val="001C75E2"/>
    <w:rsid w:val="001C7A7C"/>
    <w:rsid w:val="001D10F0"/>
    <w:rsid w:val="001D4387"/>
    <w:rsid w:val="001D5E3A"/>
    <w:rsid w:val="001E019B"/>
    <w:rsid w:val="001E3489"/>
    <w:rsid w:val="00204ABB"/>
    <w:rsid w:val="00205BBD"/>
    <w:rsid w:val="00212FC6"/>
    <w:rsid w:val="002202D7"/>
    <w:rsid w:val="00226577"/>
    <w:rsid w:val="00235289"/>
    <w:rsid w:val="00240972"/>
    <w:rsid w:val="00247607"/>
    <w:rsid w:val="0025675A"/>
    <w:rsid w:val="0026008D"/>
    <w:rsid w:val="002618C5"/>
    <w:rsid w:val="0026716E"/>
    <w:rsid w:val="002820C6"/>
    <w:rsid w:val="00284121"/>
    <w:rsid w:val="00292E81"/>
    <w:rsid w:val="0029471C"/>
    <w:rsid w:val="002969D4"/>
    <w:rsid w:val="002A0339"/>
    <w:rsid w:val="002A2EDF"/>
    <w:rsid w:val="002A35A7"/>
    <w:rsid w:val="002D3B12"/>
    <w:rsid w:val="002D701B"/>
    <w:rsid w:val="002F16F3"/>
    <w:rsid w:val="0030367D"/>
    <w:rsid w:val="0030710E"/>
    <w:rsid w:val="0031381C"/>
    <w:rsid w:val="00315297"/>
    <w:rsid w:val="0033324E"/>
    <w:rsid w:val="0033514B"/>
    <w:rsid w:val="00335803"/>
    <w:rsid w:val="003369EE"/>
    <w:rsid w:val="00341DA5"/>
    <w:rsid w:val="00352592"/>
    <w:rsid w:val="003553C7"/>
    <w:rsid w:val="003753AA"/>
    <w:rsid w:val="00381A97"/>
    <w:rsid w:val="00395262"/>
    <w:rsid w:val="003A2FD5"/>
    <w:rsid w:val="003A64B5"/>
    <w:rsid w:val="003D6491"/>
    <w:rsid w:val="003D7E32"/>
    <w:rsid w:val="003E0D45"/>
    <w:rsid w:val="003E2CC9"/>
    <w:rsid w:val="003E337C"/>
    <w:rsid w:val="003E73B2"/>
    <w:rsid w:val="003F482E"/>
    <w:rsid w:val="003F73FA"/>
    <w:rsid w:val="00403BF4"/>
    <w:rsid w:val="004173B7"/>
    <w:rsid w:val="00457067"/>
    <w:rsid w:val="004719A9"/>
    <w:rsid w:val="00476238"/>
    <w:rsid w:val="004828EA"/>
    <w:rsid w:val="00493DCD"/>
    <w:rsid w:val="00496482"/>
    <w:rsid w:val="004A6EAB"/>
    <w:rsid w:val="004A7F7B"/>
    <w:rsid w:val="004C0B3A"/>
    <w:rsid w:val="004D417F"/>
    <w:rsid w:val="004D42D3"/>
    <w:rsid w:val="004D4C9B"/>
    <w:rsid w:val="004E013A"/>
    <w:rsid w:val="004E3B23"/>
    <w:rsid w:val="004E619A"/>
    <w:rsid w:val="004F1D9F"/>
    <w:rsid w:val="005030C5"/>
    <w:rsid w:val="00506CF0"/>
    <w:rsid w:val="005113DB"/>
    <w:rsid w:val="00511E05"/>
    <w:rsid w:val="00517DBA"/>
    <w:rsid w:val="00524773"/>
    <w:rsid w:val="00533F3B"/>
    <w:rsid w:val="00534E87"/>
    <w:rsid w:val="00545496"/>
    <w:rsid w:val="0055438F"/>
    <w:rsid w:val="00556404"/>
    <w:rsid w:val="00561F40"/>
    <w:rsid w:val="00561F7F"/>
    <w:rsid w:val="005652E0"/>
    <w:rsid w:val="005655D4"/>
    <w:rsid w:val="00565D42"/>
    <w:rsid w:val="005704DA"/>
    <w:rsid w:val="005711C9"/>
    <w:rsid w:val="0058390F"/>
    <w:rsid w:val="00594716"/>
    <w:rsid w:val="005A103B"/>
    <w:rsid w:val="005C541F"/>
    <w:rsid w:val="005D71A2"/>
    <w:rsid w:val="005F561C"/>
    <w:rsid w:val="00611FF4"/>
    <w:rsid w:val="006132D9"/>
    <w:rsid w:val="00622F61"/>
    <w:rsid w:val="00626FC6"/>
    <w:rsid w:val="00645E69"/>
    <w:rsid w:val="0065215B"/>
    <w:rsid w:val="006551A5"/>
    <w:rsid w:val="00664FAE"/>
    <w:rsid w:val="006662B8"/>
    <w:rsid w:val="00672784"/>
    <w:rsid w:val="00677C7D"/>
    <w:rsid w:val="00683F5D"/>
    <w:rsid w:val="006944B6"/>
    <w:rsid w:val="00697006"/>
    <w:rsid w:val="006A311C"/>
    <w:rsid w:val="006A69DE"/>
    <w:rsid w:val="006B26A1"/>
    <w:rsid w:val="006B40F2"/>
    <w:rsid w:val="006D06F8"/>
    <w:rsid w:val="006D100B"/>
    <w:rsid w:val="006D3C86"/>
    <w:rsid w:val="006E455B"/>
    <w:rsid w:val="006F2617"/>
    <w:rsid w:val="00710823"/>
    <w:rsid w:val="0071218D"/>
    <w:rsid w:val="00724038"/>
    <w:rsid w:val="00725CC7"/>
    <w:rsid w:val="00732E31"/>
    <w:rsid w:val="00741423"/>
    <w:rsid w:val="00742092"/>
    <w:rsid w:val="0074772A"/>
    <w:rsid w:val="007630EF"/>
    <w:rsid w:val="00765EB2"/>
    <w:rsid w:val="00787F83"/>
    <w:rsid w:val="00791669"/>
    <w:rsid w:val="00794CCC"/>
    <w:rsid w:val="00794F07"/>
    <w:rsid w:val="007B3C17"/>
    <w:rsid w:val="007B783D"/>
    <w:rsid w:val="007C3B9F"/>
    <w:rsid w:val="007C4C47"/>
    <w:rsid w:val="007C55EE"/>
    <w:rsid w:val="007C7659"/>
    <w:rsid w:val="007E2D81"/>
    <w:rsid w:val="007E3664"/>
    <w:rsid w:val="007F2882"/>
    <w:rsid w:val="00802F46"/>
    <w:rsid w:val="00803DD5"/>
    <w:rsid w:val="008069A2"/>
    <w:rsid w:val="0081252F"/>
    <w:rsid w:val="00831F44"/>
    <w:rsid w:val="008351B9"/>
    <w:rsid w:val="00857D3C"/>
    <w:rsid w:val="00857DD6"/>
    <w:rsid w:val="008637D7"/>
    <w:rsid w:val="00863C57"/>
    <w:rsid w:val="00873A6C"/>
    <w:rsid w:val="00873CA3"/>
    <w:rsid w:val="00876738"/>
    <w:rsid w:val="00882D39"/>
    <w:rsid w:val="00885EAC"/>
    <w:rsid w:val="0089092A"/>
    <w:rsid w:val="00893D20"/>
    <w:rsid w:val="008A1F91"/>
    <w:rsid w:val="008A3564"/>
    <w:rsid w:val="008B2224"/>
    <w:rsid w:val="008B47EE"/>
    <w:rsid w:val="008B6266"/>
    <w:rsid w:val="008C0555"/>
    <w:rsid w:val="008C46D4"/>
    <w:rsid w:val="008E1347"/>
    <w:rsid w:val="008E2CE5"/>
    <w:rsid w:val="008E4F27"/>
    <w:rsid w:val="008F1585"/>
    <w:rsid w:val="00902093"/>
    <w:rsid w:val="009023B0"/>
    <w:rsid w:val="00907D15"/>
    <w:rsid w:val="00910A9F"/>
    <w:rsid w:val="00914603"/>
    <w:rsid w:val="0091746A"/>
    <w:rsid w:val="00922863"/>
    <w:rsid w:val="009517B9"/>
    <w:rsid w:val="00953AC3"/>
    <w:rsid w:val="0097423E"/>
    <w:rsid w:val="0097551B"/>
    <w:rsid w:val="00977720"/>
    <w:rsid w:val="00992955"/>
    <w:rsid w:val="009B4E4D"/>
    <w:rsid w:val="009B636B"/>
    <w:rsid w:val="009C0353"/>
    <w:rsid w:val="009C10C4"/>
    <w:rsid w:val="009C16E8"/>
    <w:rsid w:val="009C733B"/>
    <w:rsid w:val="009D6744"/>
    <w:rsid w:val="009E14B4"/>
    <w:rsid w:val="009E52CF"/>
    <w:rsid w:val="009F2648"/>
    <w:rsid w:val="009F4365"/>
    <w:rsid w:val="009F53F2"/>
    <w:rsid w:val="00A108EC"/>
    <w:rsid w:val="00A127CC"/>
    <w:rsid w:val="00A1313B"/>
    <w:rsid w:val="00A13A97"/>
    <w:rsid w:val="00A17578"/>
    <w:rsid w:val="00A1759B"/>
    <w:rsid w:val="00A21B0F"/>
    <w:rsid w:val="00A326CB"/>
    <w:rsid w:val="00A359BB"/>
    <w:rsid w:val="00A479C1"/>
    <w:rsid w:val="00A50D49"/>
    <w:rsid w:val="00A51891"/>
    <w:rsid w:val="00A542CB"/>
    <w:rsid w:val="00A54EFC"/>
    <w:rsid w:val="00A55E03"/>
    <w:rsid w:val="00A56E81"/>
    <w:rsid w:val="00A60667"/>
    <w:rsid w:val="00A618EC"/>
    <w:rsid w:val="00A61901"/>
    <w:rsid w:val="00A6649B"/>
    <w:rsid w:val="00A71CC2"/>
    <w:rsid w:val="00A77267"/>
    <w:rsid w:val="00A85DAA"/>
    <w:rsid w:val="00A87B33"/>
    <w:rsid w:val="00A87D76"/>
    <w:rsid w:val="00A97034"/>
    <w:rsid w:val="00AA5A0D"/>
    <w:rsid w:val="00AB707B"/>
    <w:rsid w:val="00AC62E0"/>
    <w:rsid w:val="00AD6FD4"/>
    <w:rsid w:val="00AF799D"/>
    <w:rsid w:val="00B01D5E"/>
    <w:rsid w:val="00B07D58"/>
    <w:rsid w:val="00B23ADF"/>
    <w:rsid w:val="00B3038A"/>
    <w:rsid w:val="00B33A9C"/>
    <w:rsid w:val="00B43108"/>
    <w:rsid w:val="00B475DA"/>
    <w:rsid w:val="00B60D91"/>
    <w:rsid w:val="00B66422"/>
    <w:rsid w:val="00B67781"/>
    <w:rsid w:val="00B705F4"/>
    <w:rsid w:val="00B8221A"/>
    <w:rsid w:val="00B8422B"/>
    <w:rsid w:val="00B9543F"/>
    <w:rsid w:val="00BA25C2"/>
    <w:rsid w:val="00BA2C9B"/>
    <w:rsid w:val="00BC3CBF"/>
    <w:rsid w:val="00BC7863"/>
    <w:rsid w:val="00BD5AA9"/>
    <w:rsid w:val="00BE0C29"/>
    <w:rsid w:val="00BE2364"/>
    <w:rsid w:val="00BF1932"/>
    <w:rsid w:val="00BF5C83"/>
    <w:rsid w:val="00BF7BF3"/>
    <w:rsid w:val="00BF7D8F"/>
    <w:rsid w:val="00C07458"/>
    <w:rsid w:val="00C1751A"/>
    <w:rsid w:val="00C25FE5"/>
    <w:rsid w:val="00C3081C"/>
    <w:rsid w:val="00C31322"/>
    <w:rsid w:val="00C36421"/>
    <w:rsid w:val="00C37DA0"/>
    <w:rsid w:val="00C435CB"/>
    <w:rsid w:val="00C47C05"/>
    <w:rsid w:val="00C557F3"/>
    <w:rsid w:val="00C77A83"/>
    <w:rsid w:val="00C86125"/>
    <w:rsid w:val="00C915C7"/>
    <w:rsid w:val="00CA6860"/>
    <w:rsid w:val="00CB19FA"/>
    <w:rsid w:val="00CB1D77"/>
    <w:rsid w:val="00CE111B"/>
    <w:rsid w:val="00CE3D1D"/>
    <w:rsid w:val="00CF4B5D"/>
    <w:rsid w:val="00D01794"/>
    <w:rsid w:val="00D13071"/>
    <w:rsid w:val="00D23A76"/>
    <w:rsid w:val="00D26231"/>
    <w:rsid w:val="00D3071D"/>
    <w:rsid w:val="00D35844"/>
    <w:rsid w:val="00D400F3"/>
    <w:rsid w:val="00D42311"/>
    <w:rsid w:val="00D54A8D"/>
    <w:rsid w:val="00D55C8A"/>
    <w:rsid w:val="00D61770"/>
    <w:rsid w:val="00D87565"/>
    <w:rsid w:val="00D93B83"/>
    <w:rsid w:val="00DA6830"/>
    <w:rsid w:val="00DA726F"/>
    <w:rsid w:val="00DB3176"/>
    <w:rsid w:val="00DD394A"/>
    <w:rsid w:val="00DE1194"/>
    <w:rsid w:val="00DE5D37"/>
    <w:rsid w:val="00DF16CF"/>
    <w:rsid w:val="00DF1756"/>
    <w:rsid w:val="00DF1E93"/>
    <w:rsid w:val="00DF7582"/>
    <w:rsid w:val="00E14F76"/>
    <w:rsid w:val="00E157F0"/>
    <w:rsid w:val="00E15F01"/>
    <w:rsid w:val="00E236AE"/>
    <w:rsid w:val="00E3483A"/>
    <w:rsid w:val="00E363B6"/>
    <w:rsid w:val="00E45D83"/>
    <w:rsid w:val="00E515F1"/>
    <w:rsid w:val="00E522B3"/>
    <w:rsid w:val="00E53EA9"/>
    <w:rsid w:val="00E546BD"/>
    <w:rsid w:val="00E548D8"/>
    <w:rsid w:val="00E54B7B"/>
    <w:rsid w:val="00E70038"/>
    <w:rsid w:val="00E73CB2"/>
    <w:rsid w:val="00E74F99"/>
    <w:rsid w:val="00E76E72"/>
    <w:rsid w:val="00E76ED7"/>
    <w:rsid w:val="00E84881"/>
    <w:rsid w:val="00E876E1"/>
    <w:rsid w:val="00EB3EF2"/>
    <w:rsid w:val="00EB3EFD"/>
    <w:rsid w:val="00EB48DA"/>
    <w:rsid w:val="00EB5213"/>
    <w:rsid w:val="00EB55F2"/>
    <w:rsid w:val="00EB76CD"/>
    <w:rsid w:val="00EC0DCB"/>
    <w:rsid w:val="00EC6E17"/>
    <w:rsid w:val="00ED05A2"/>
    <w:rsid w:val="00ED173C"/>
    <w:rsid w:val="00EF1EEE"/>
    <w:rsid w:val="00EF2E0A"/>
    <w:rsid w:val="00EF4EBA"/>
    <w:rsid w:val="00F028CD"/>
    <w:rsid w:val="00F10777"/>
    <w:rsid w:val="00F11464"/>
    <w:rsid w:val="00F141BA"/>
    <w:rsid w:val="00F15997"/>
    <w:rsid w:val="00F250D9"/>
    <w:rsid w:val="00F26FB8"/>
    <w:rsid w:val="00F27C23"/>
    <w:rsid w:val="00F41333"/>
    <w:rsid w:val="00F508FF"/>
    <w:rsid w:val="00F51E6A"/>
    <w:rsid w:val="00F53A7D"/>
    <w:rsid w:val="00F575F3"/>
    <w:rsid w:val="00F80B23"/>
    <w:rsid w:val="00F92445"/>
    <w:rsid w:val="00FA4C7F"/>
    <w:rsid w:val="00FB11C9"/>
    <w:rsid w:val="00FB23A2"/>
    <w:rsid w:val="00FD084F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928B"/>
  <w15:chartTrackingRefBased/>
  <w15:docId w15:val="{D4BEC3D9-ABA9-49E0-90FE-246A6A6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6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603"/>
  </w:style>
  <w:style w:type="paragraph" w:styleId="Footer">
    <w:name w:val="footer"/>
    <w:basedOn w:val="Normal"/>
    <w:link w:val="FooterChar"/>
    <w:uiPriority w:val="99"/>
    <w:unhideWhenUsed/>
    <w:rsid w:val="0091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603"/>
  </w:style>
  <w:style w:type="paragraph" w:styleId="BodyText">
    <w:name w:val="Body Text"/>
    <w:basedOn w:val="Normal"/>
    <w:link w:val="BodyTextChar"/>
    <w:uiPriority w:val="1"/>
    <w:qFormat/>
    <w:rsid w:val="00C37D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7DA0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33F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ld.nm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ld.nm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FB64-CC6F-49B4-95B9-571284BA7B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Wigelsworth, Joel, RLD</dc:creator>
  <cp:keywords/>
  <dc:description/>
  <cp:lastModifiedBy>Page, Mary, RLD</cp:lastModifiedBy>
  <cp:revision>3</cp:revision>
  <cp:lastPrinted>2026-05-15T16:22:00Z</cp:lastPrinted>
  <dcterms:created xsi:type="dcterms:W3CDTF">2026-06-05T16:23:00Z</dcterms:created>
  <dcterms:modified xsi:type="dcterms:W3CDTF">2026-06-05T16:25:00Z</dcterms:modified>
</cp:coreProperties>
</file>