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40461877"/>
        <w:docPartObj>
          <w:docPartGallery w:val="Cover Pages"/>
          <w:docPartUnique/>
        </w:docPartObj>
      </w:sdtPr>
      <w:sdtEndPr>
        <w:rPr>
          <w:color w:val="000000"/>
        </w:rPr>
      </w:sdtEndPr>
      <w:sdtContent>
        <w:p w:rsidR="00322F34" w:rsidRDefault="00322F34">
          <w:r w:rsidRPr="00322F34">
            <w:rPr>
              <w:noProof/>
              <w:color w:val="000000"/>
            </w:rPr>
            <mc:AlternateContent>
              <mc:Choice Requires="wps">
                <w:drawing>
                  <wp:anchor distT="45720" distB="45720" distL="114300" distR="114300" simplePos="0" relativeHeight="251668480" behindDoc="1" locked="0" layoutInCell="1" allowOverlap="1" wp14:anchorId="59445878" wp14:editId="2E02E02B">
                    <wp:simplePos x="0" y="0"/>
                    <wp:positionH relativeFrom="margin">
                      <wp:posOffset>-620202</wp:posOffset>
                    </wp:positionH>
                    <wp:positionV relativeFrom="paragraph">
                      <wp:posOffset>-699715</wp:posOffset>
                    </wp:positionV>
                    <wp:extent cx="7357731" cy="947795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7731" cy="9477955"/>
                            </a:xfrm>
                            <a:prstGeom prst="rect">
                              <a:avLst/>
                            </a:prstGeom>
                            <a:solidFill>
                              <a:srgbClr val="FFFFFF"/>
                            </a:solidFill>
                            <a:ln w="9525">
                              <a:noFill/>
                              <a:miter lim="800000"/>
                              <a:headEnd/>
                              <a:tailEnd/>
                            </a:ln>
                          </wps:spPr>
                          <wps:txbx>
                            <w:txbxContent>
                              <w:p w:rsidR="00103823" w:rsidRDefault="00103823" w:rsidP="00FF4AD7">
                                <w:pPr>
                                  <w:spacing w:after="120"/>
                                  <w:jc w:val="center"/>
                                  <w:rPr>
                                    <w:sz w:val="72"/>
                                    <w:szCs w:val="72"/>
                                  </w:rPr>
                                </w:pPr>
                                <w:r w:rsidRPr="003F5CE5">
                                  <w:rPr>
                                    <w:sz w:val="72"/>
                                    <w:szCs w:val="72"/>
                                  </w:rPr>
                                  <w:t xml:space="preserve">New Mexico </w:t>
                                </w:r>
                              </w:p>
                              <w:p w:rsidR="00103823" w:rsidRDefault="00103823" w:rsidP="00FF4AD7">
                                <w:pPr>
                                  <w:spacing w:after="120"/>
                                  <w:jc w:val="center"/>
                                  <w:rPr>
                                    <w:sz w:val="72"/>
                                    <w:szCs w:val="72"/>
                                  </w:rPr>
                                </w:pPr>
                                <w:r w:rsidRPr="003F5CE5">
                                  <w:rPr>
                                    <w:sz w:val="72"/>
                                    <w:szCs w:val="72"/>
                                  </w:rPr>
                                  <w:t xml:space="preserve">Board </w:t>
                                </w:r>
                                <w:r>
                                  <w:rPr>
                                    <w:sz w:val="72"/>
                                    <w:szCs w:val="72"/>
                                  </w:rPr>
                                  <w:t>o</w:t>
                                </w:r>
                                <w:r w:rsidRPr="003F5CE5">
                                  <w:rPr>
                                    <w:sz w:val="72"/>
                                    <w:szCs w:val="72"/>
                                  </w:rPr>
                                  <w:t xml:space="preserve">f </w:t>
                                </w:r>
                              </w:p>
                              <w:p w:rsidR="00103823" w:rsidRDefault="00103823" w:rsidP="00FF4AD7">
                                <w:pPr>
                                  <w:spacing w:after="120"/>
                                  <w:jc w:val="center"/>
                                  <w:rPr>
                                    <w:sz w:val="72"/>
                                    <w:szCs w:val="72"/>
                                  </w:rPr>
                                </w:pPr>
                                <w:r w:rsidRPr="003F5CE5">
                                  <w:rPr>
                                    <w:sz w:val="72"/>
                                    <w:szCs w:val="72"/>
                                  </w:rPr>
                                  <w:t>Barbers and Cosmetologist</w:t>
                                </w:r>
                                <w:r>
                                  <w:rPr>
                                    <w:sz w:val="72"/>
                                    <w:szCs w:val="72"/>
                                  </w:rPr>
                                  <w:t>s</w:t>
                                </w:r>
                              </w:p>
                              <w:p w:rsidR="00103823" w:rsidRDefault="00103823" w:rsidP="00322F34">
                                <w:pPr>
                                  <w:jc w:val="center"/>
                                  <w:rPr>
                                    <w:sz w:val="72"/>
                                    <w:szCs w:val="72"/>
                                  </w:rPr>
                                </w:pPr>
                              </w:p>
                              <w:p w:rsidR="00103823" w:rsidRDefault="00103823" w:rsidP="00322F34">
                                <w:pPr>
                                  <w:jc w:val="center"/>
                                  <w:rPr>
                                    <w:sz w:val="72"/>
                                    <w:szCs w:val="72"/>
                                  </w:rPr>
                                </w:pPr>
                                <w:r>
                                  <w:rPr>
                                    <w:noProof/>
                                    <w:sz w:val="72"/>
                                    <w:szCs w:val="72"/>
                                  </w:rPr>
                                  <w:drawing>
                                    <wp:inline distT="0" distB="0" distL="0" distR="0" wp14:anchorId="7A6BEEC9" wp14:editId="19B48531">
                                      <wp:extent cx="3543300" cy="3543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inline>
                                  </w:drawing>
                                </w:r>
                              </w:p>
                              <w:p w:rsidR="00103823" w:rsidRDefault="00103823" w:rsidP="00322F34">
                                <w:pPr>
                                  <w:jc w:val="center"/>
                                  <w:rPr>
                                    <w:sz w:val="72"/>
                                    <w:szCs w:val="72"/>
                                  </w:rPr>
                                </w:pPr>
                              </w:p>
                              <w:p w:rsidR="00103823" w:rsidRDefault="00103823" w:rsidP="00322F34">
                                <w:pPr>
                                  <w:tabs>
                                    <w:tab w:val="left" w:pos="2730"/>
                                  </w:tabs>
                                  <w:jc w:val="center"/>
                                  <w:rPr>
                                    <w:sz w:val="44"/>
                                    <w:szCs w:val="44"/>
                                  </w:rPr>
                                </w:pPr>
                              </w:p>
                              <w:p w:rsidR="00103823" w:rsidRDefault="00103823" w:rsidP="00322F34">
                                <w:pPr>
                                  <w:tabs>
                                    <w:tab w:val="left" w:pos="2730"/>
                                  </w:tabs>
                                  <w:jc w:val="center"/>
                                  <w:rPr>
                                    <w:sz w:val="44"/>
                                    <w:szCs w:val="44"/>
                                  </w:rPr>
                                </w:pPr>
                                <w:r w:rsidRPr="003F5CE5">
                                  <w:rPr>
                                    <w:sz w:val="44"/>
                                    <w:szCs w:val="44"/>
                                  </w:rPr>
                                  <w:t>Barbers and Cosmetologist</w:t>
                                </w:r>
                                <w:r>
                                  <w:rPr>
                                    <w:sz w:val="44"/>
                                    <w:szCs w:val="44"/>
                                  </w:rPr>
                                  <w:t>s Act NMSA 61-17</w:t>
                                </w:r>
                                <w:r w:rsidRPr="003F5CE5">
                                  <w:rPr>
                                    <w:sz w:val="44"/>
                                    <w:szCs w:val="44"/>
                                  </w:rPr>
                                  <w:t>A</w:t>
                                </w:r>
                              </w:p>
                              <w:p w:rsidR="00103823" w:rsidRDefault="00103823" w:rsidP="00322F34">
                                <w:pPr>
                                  <w:tabs>
                                    <w:tab w:val="left" w:pos="2730"/>
                                  </w:tabs>
                                  <w:jc w:val="center"/>
                                  <w:rPr>
                                    <w:sz w:val="44"/>
                                    <w:szCs w:val="44"/>
                                  </w:rPr>
                                </w:pPr>
                                <w:r>
                                  <w:rPr>
                                    <w:sz w:val="44"/>
                                    <w:szCs w:val="44"/>
                                  </w:rPr>
                                  <w:t xml:space="preserve">Barbers and Cosmetologists </w:t>
                                </w:r>
                              </w:p>
                              <w:p w:rsidR="00103823" w:rsidRDefault="00103823" w:rsidP="00322F34">
                                <w:pPr>
                                  <w:tabs>
                                    <w:tab w:val="left" w:pos="2730"/>
                                  </w:tabs>
                                  <w:jc w:val="center"/>
                                  <w:rPr>
                                    <w:sz w:val="44"/>
                                    <w:szCs w:val="44"/>
                                  </w:rPr>
                                </w:pPr>
                                <w:r>
                                  <w:rPr>
                                    <w:sz w:val="44"/>
                                    <w:szCs w:val="44"/>
                                  </w:rPr>
                                  <w:t>Rules and Regulations</w:t>
                                </w:r>
                              </w:p>
                              <w:p w:rsidR="00103823" w:rsidRDefault="00103823" w:rsidP="00322F34">
                                <w:pPr>
                                  <w:tabs>
                                    <w:tab w:val="left" w:pos="2730"/>
                                  </w:tabs>
                                  <w:jc w:val="center"/>
                                  <w:rPr>
                                    <w:sz w:val="44"/>
                                    <w:szCs w:val="44"/>
                                  </w:rPr>
                                </w:pPr>
                              </w:p>
                              <w:p w:rsidR="00103823" w:rsidRDefault="00103823" w:rsidP="00371A9E">
                                <w:pPr>
                                  <w:tabs>
                                    <w:tab w:val="left" w:pos="2730"/>
                                  </w:tabs>
                                  <w:ind w:right="1212"/>
                                  <w:jc w:val="right"/>
                                  <w:rPr>
                                    <w:sz w:val="44"/>
                                    <w:szCs w:val="44"/>
                                  </w:rPr>
                                </w:pPr>
                                <w:r>
                                  <w:rPr>
                                    <w:sz w:val="44"/>
                                    <w:szCs w:val="44"/>
                                  </w:rPr>
                                  <w:t>Adopted June 14, 2018</w:t>
                                </w:r>
                              </w:p>
                              <w:p w:rsidR="00103823" w:rsidRDefault="00103823" w:rsidP="00371A9E">
                                <w:pPr>
                                  <w:tabs>
                                    <w:tab w:val="left" w:pos="2730"/>
                                  </w:tabs>
                                  <w:ind w:right="1212"/>
                                  <w:jc w:val="right"/>
                                  <w:rPr>
                                    <w:sz w:val="44"/>
                                    <w:szCs w:val="44"/>
                                  </w:rPr>
                                </w:pPr>
                                <w:r>
                                  <w:rPr>
                                    <w:sz w:val="44"/>
                                    <w:szCs w:val="44"/>
                                  </w:rPr>
                                  <w:t>Effective on July 14, 2018</w:t>
                                </w:r>
                              </w:p>
                              <w:p w:rsidR="00103823" w:rsidRDefault="00103823" w:rsidP="00322F34">
                                <w:pPr>
                                  <w:tabs>
                                    <w:tab w:val="left" w:pos="2730"/>
                                  </w:tabs>
                                  <w:jc w:val="center"/>
                                  <w:rPr>
                                    <w:sz w:val="44"/>
                                    <w:szCs w:val="44"/>
                                  </w:rPr>
                                </w:pPr>
                              </w:p>
                              <w:p w:rsidR="00103823" w:rsidRDefault="00103823" w:rsidP="00322F34">
                                <w:pPr>
                                  <w:tabs>
                                    <w:tab w:val="left" w:pos="2730"/>
                                  </w:tabs>
                                  <w:jc w:val="center"/>
                                  <w:rPr>
                                    <w:sz w:val="44"/>
                                    <w:szCs w:val="44"/>
                                  </w:rPr>
                                </w:pPr>
                              </w:p>
                              <w:p w:rsidR="00103823" w:rsidRDefault="001038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45878" id="_x0000_t202" coordsize="21600,21600" o:spt="202" path="m,l,21600r21600,l21600,xe">
                    <v:stroke joinstyle="miter"/>
                    <v:path gradientshapeok="t" o:connecttype="rect"/>
                  </v:shapetype>
                  <v:shape id="Text Box 2" o:spid="_x0000_s1026" type="#_x0000_t202" style="position:absolute;margin-left:-48.85pt;margin-top:-55.1pt;width:579.35pt;height:746.3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" stroked="f">
                    <v:textbox>
                      <w:txbxContent>
                        <w:p w:rsidR="00103823" w:rsidRDefault="00103823" w:rsidP="00FF4AD7">
                          <w:pPr>
                            <w:spacing w:after="120"/>
                            <w:jc w:val="center"/>
                            <w:rPr>
                              <w:sz w:val="72"/>
                              <w:szCs w:val="72"/>
                            </w:rPr>
                          </w:pPr>
                          <w:r w:rsidRPr="003F5CE5">
                            <w:rPr>
                              <w:sz w:val="72"/>
                              <w:szCs w:val="72"/>
                            </w:rPr>
                            <w:t xml:space="preserve">New Mexico </w:t>
                          </w:r>
                        </w:p>
                        <w:p w:rsidR="00103823" w:rsidRDefault="00103823" w:rsidP="00FF4AD7">
                          <w:pPr>
                            <w:spacing w:after="120"/>
                            <w:jc w:val="center"/>
                            <w:rPr>
                              <w:sz w:val="72"/>
                              <w:szCs w:val="72"/>
                            </w:rPr>
                          </w:pPr>
                          <w:r w:rsidRPr="003F5CE5">
                            <w:rPr>
                              <w:sz w:val="72"/>
                              <w:szCs w:val="72"/>
                            </w:rPr>
                            <w:t xml:space="preserve">Board </w:t>
                          </w:r>
                          <w:r>
                            <w:rPr>
                              <w:sz w:val="72"/>
                              <w:szCs w:val="72"/>
                            </w:rPr>
                            <w:t>o</w:t>
                          </w:r>
                          <w:r w:rsidRPr="003F5CE5">
                            <w:rPr>
                              <w:sz w:val="72"/>
                              <w:szCs w:val="72"/>
                            </w:rPr>
                            <w:t xml:space="preserve">f </w:t>
                          </w:r>
                        </w:p>
                        <w:p w:rsidR="00103823" w:rsidRDefault="00103823" w:rsidP="00FF4AD7">
                          <w:pPr>
                            <w:spacing w:after="120"/>
                            <w:jc w:val="center"/>
                            <w:rPr>
                              <w:sz w:val="72"/>
                              <w:szCs w:val="72"/>
                            </w:rPr>
                          </w:pPr>
                          <w:r w:rsidRPr="003F5CE5">
                            <w:rPr>
                              <w:sz w:val="72"/>
                              <w:szCs w:val="72"/>
                            </w:rPr>
                            <w:t>Barbers and Cosmetologist</w:t>
                          </w:r>
                          <w:r>
                            <w:rPr>
                              <w:sz w:val="72"/>
                              <w:szCs w:val="72"/>
                            </w:rPr>
                            <w:t>s</w:t>
                          </w:r>
                        </w:p>
                        <w:p w:rsidR="00103823" w:rsidRDefault="00103823" w:rsidP="00322F34">
                          <w:pPr>
                            <w:jc w:val="center"/>
                            <w:rPr>
                              <w:sz w:val="72"/>
                              <w:szCs w:val="72"/>
                            </w:rPr>
                          </w:pPr>
                        </w:p>
                        <w:p w:rsidR="00103823" w:rsidRDefault="00103823" w:rsidP="00322F34">
                          <w:pPr>
                            <w:jc w:val="center"/>
                            <w:rPr>
                              <w:sz w:val="72"/>
                              <w:szCs w:val="72"/>
                            </w:rPr>
                          </w:pPr>
                          <w:r>
                            <w:rPr>
                              <w:noProof/>
                              <w:sz w:val="72"/>
                              <w:szCs w:val="72"/>
                            </w:rPr>
                            <w:drawing>
                              <wp:inline distT="0" distB="0" distL="0" distR="0" wp14:anchorId="7A6BEEC9" wp14:editId="19B48531">
                                <wp:extent cx="3543300" cy="3543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inline>
                            </w:drawing>
                          </w:r>
                        </w:p>
                        <w:p w:rsidR="00103823" w:rsidRDefault="00103823" w:rsidP="00322F34">
                          <w:pPr>
                            <w:jc w:val="center"/>
                            <w:rPr>
                              <w:sz w:val="72"/>
                              <w:szCs w:val="72"/>
                            </w:rPr>
                          </w:pPr>
                        </w:p>
                        <w:p w:rsidR="00103823" w:rsidRDefault="00103823" w:rsidP="00322F34">
                          <w:pPr>
                            <w:tabs>
                              <w:tab w:val="left" w:pos="2730"/>
                            </w:tabs>
                            <w:jc w:val="center"/>
                            <w:rPr>
                              <w:sz w:val="44"/>
                              <w:szCs w:val="44"/>
                            </w:rPr>
                          </w:pPr>
                        </w:p>
                        <w:p w:rsidR="00103823" w:rsidRDefault="00103823" w:rsidP="00322F34">
                          <w:pPr>
                            <w:tabs>
                              <w:tab w:val="left" w:pos="2730"/>
                            </w:tabs>
                            <w:jc w:val="center"/>
                            <w:rPr>
                              <w:sz w:val="44"/>
                              <w:szCs w:val="44"/>
                            </w:rPr>
                          </w:pPr>
                          <w:r w:rsidRPr="003F5CE5">
                            <w:rPr>
                              <w:sz w:val="44"/>
                              <w:szCs w:val="44"/>
                            </w:rPr>
                            <w:t>Barbers and Cosmetologist</w:t>
                          </w:r>
                          <w:r>
                            <w:rPr>
                              <w:sz w:val="44"/>
                              <w:szCs w:val="44"/>
                            </w:rPr>
                            <w:t>s Act NMSA 61-17</w:t>
                          </w:r>
                          <w:r w:rsidRPr="003F5CE5">
                            <w:rPr>
                              <w:sz w:val="44"/>
                              <w:szCs w:val="44"/>
                            </w:rPr>
                            <w:t>A</w:t>
                          </w:r>
                        </w:p>
                        <w:p w:rsidR="00103823" w:rsidRDefault="00103823" w:rsidP="00322F34">
                          <w:pPr>
                            <w:tabs>
                              <w:tab w:val="left" w:pos="2730"/>
                            </w:tabs>
                            <w:jc w:val="center"/>
                            <w:rPr>
                              <w:sz w:val="44"/>
                              <w:szCs w:val="44"/>
                            </w:rPr>
                          </w:pPr>
                          <w:r>
                            <w:rPr>
                              <w:sz w:val="44"/>
                              <w:szCs w:val="44"/>
                            </w:rPr>
                            <w:t xml:space="preserve">Barbers and Cosmetologists </w:t>
                          </w:r>
                        </w:p>
                        <w:p w:rsidR="00103823" w:rsidRDefault="00103823" w:rsidP="00322F34">
                          <w:pPr>
                            <w:tabs>
                              <w:tab w:val="left" w:pos="2730"/>
                            </w:tabs>
                            <w:jc w:val="center"/>
                            <w:rPr>
                              <w:sz w:val="44"/>
                              <w:szCs w:val="44"/>
                            </w:rPr>
                          </w:pPr>
                          <w:r>
                            <w:rPr>
                              <w:sz w:val="44"/>
                              <w:szCs w:val="44"/>
                            </w:rPr>
                            <w:t>Rules and Regulations</w:t>
                          </w:r>
                        </w:p>
                        <w:p w:rsidR="00103823" w:rsidRDefault="00103823" w:rsidP="00322F34">
                          <w:pPr>
                            <w:tabs>
                              <w:tab w:val="left" w:pos="2730"/>
                            </w:tabs>
                            <w:jc w:val="center"/>
                            <w:rPr>
                              <w:sz w:val="44"/>
                              <w:szCs w:val="44"/>
                            </w:rPr>
                          </w:pPr>
                        </w:p>
                        <w:p w:rsidR="00103823" w:rsidRDefault="00103823" w:rsidP="00371A9E">
                          <w:pPr>
                            <w:tabs>
                              <w:tab w:val="left" w:pos="2730"/>
                            </w:tabs>
                            <w:ind w:right="1212"/>
                            <w:jc w:val="right"/>
                            <w:rPr>
                              <w:sz w:val="44"/>
                              <w:szCs w:val="44"/>
                            </w:rPr>
                          </w:pPr>
                          <w:r>
                            <w:rPr>
                              <w:sz w:val="44"/>
                              <w:szCs w:val="44"/>
                            </w:rPr>
                            <w:t>Adopted June 14, 2018</w:t>
                          </w:r>
                        </w:p>
                        <w:p w:rsidR="00103823" w:rsidRDefault="00103823" w:rsidP="00371A9E">
                          <w:pPr>
                            <w:tabs>
                              <w:tab w:val="left" w:pos="2730"/>
                            </w:tabs>
                            <w:ind w:right="1212"/>
                            <w:jc w:val="right"/>
                            <w:rPr>
                              <w:sz w:val="44"/>
                              <w:szCs w:val="44"/>
                            </w:rPr>
                          </w:pPr>
                          <w:r>
                            <w:rPr>
                              <w:sz w:val="44"/>
                              <w:szCs w:val="44"/>
                            </w:rPr>
                            <w:t>Effective on July 14, 2018</w:t>
                          </w:r>
                        </w:p>
                        <w:p w:rsidR="00103823" w:rsidRDefault="00103823" w:rsidP="00322F34">
                          <w:pPr>
                            <w:tabs>
                              <w:tab w:val="left" w:pos="2730"/>
                            </w:tabs>
                            <w:jc w:val="center"/>
                            <w:rPr>
                              <w:sz w:val="44"/>
                              <w:szCs w:val="44"/>
                            </w:rPr>
                          </w:pPr>
                        </w:p>
                        <w:p w:rsidR="00103823" w:rsidRDefault="00103823" w:rsidP="00322F34">
                          <w:pPr>
                            <w:tabs>
                              <w:tab w:val="left" w:pos="2730"/>
                            </w:tabs>
                            <w:jc w:val="center"/>
                            <w:rPr>
                              <w:sz w:val="44"/>
                              <w:szCs w:val="44"/>
                            </w:rPr>
                          </w:pPr>
                        </w:p>
                        <w:p w:rsidR="00103823" w:rsidRDefault="00103823"/>
                      </w:txbxContent>
                    </v:textbox>
                    <w10:wrap anchorx="margin"/>
                  </v:shape>
                </w:pict>
              </mc:Fallback>
            </mc:AlternateContent>
          </w:r>
        </w:p>
        <w:p w:rsidR="00322F34" w:rsidRDefault="00322F34" w:rsidP="000672A7">
          <w:pPr>
            <w:jc w:val="center"/>
            <w:rPr>
              <w:color w:val="000000"/>
            </w:rPr>
          </w:pPr>
          <w:r>
            <w:rPr>
              <w:color w:val="000000"/>
            </w:rPr>
            <w:br w:type="page"/>
          </w:r>
        </w:p>
      </w:sdtContent>
    </w:sdt>
    <w:p w:rsidR="000672A7" w:rsidRPr="00322F34" w:rsidRDefault="000672A7" w:rsidP="000672A7">
      <w:pPr>
        <w:jc w:val="center"/>
        <w:rPr>
          <w:sz w:val="72"/>
          <w:szCs w:val="72"/>
        </w:rPr>
      </w:pPr>
      <w:r>
        <w:rPr>
          <w:b/>
          <w:sz w:val="32"/>
          <w:szCs w:val="32"/>
        </w:rPr>
        <w:lastRenderedPageBreak/>
        <w:t>CHAPTER 34</w:t>
      </w:r>
      <w:r w:rsidRPr="00CD1FE3">
        <w:rPr>
          <w:b/>
          <w:sz w:val="32"/>
          <w:szCs w:val="32"/>
        </w:rPr>
        <w:t xml:space="preserve"> </w:t>
      </w:r>
    </w:p>
    <w:p w:rsidR="000672A7" w:rsidRPr="00CD1FE3" w:rsidRDefault="000672A7" w:rsidP="000672A7">
      <w:pPr>
        <w:jc w:val="center"/>
        <w:rPr>
          <w:b/>
          <w:sz w:val="32"/>
          <w:szCs w:val="32"/>
        </w:rPr>
      </w:pPr>
      <w:r>
        <w:rPr>
          <w:b/>
          <w:sz w:val="32"/>
          <w:szCs w:val="32"/>
        </w:rPr>
        <w:t>BARBERS AND COSMETOLOGISTS</w:t>
      </w:r>
    </w:p>
    <w:p w:rsidR="000672A7" w:rsidRDefault="000672A7" w:rsidP="000672A7">
      <w:pPr>
        <w:jc w:val="center"/>
      </w:pPr>
    </w:p>
    <w:p w:rsidR="000672A7" w:rsidRDefault="000672A7" w:rsidP="000672A7"/>
    <w:p w:rsidR="000672A7" w:rsidRPr="00890A15" w:rsidRDefault="000672A7" w:rsidP="002C54CC">
      <w:pPr>
        <w:spacing w:after="120"/>
        <w:rPr>
          <w:b/>
          <w:szCs w:val="20"/>
        </w:rPr>
      </w:pPr>
      <w:r w:rsidRPr="00890A15">
        <w:rPr>
          <w:b/>
          <w:szCs w:val="20"/>
        </w:rPr>
        <w:t>PART 1</w:t>
      </w:r>
      <w:r w:rsidRPr="00890A15">
        <w:rPr>
          <w:b/>
          <w:szCs w:val="20"/>
        </w:rPr>
        <w:tab/>
      </w:r>
      <w:r w:rsidRPr="00890A15">
        <w:rPr>
          <w:b/>
          <w:szCs w:val="20"/>
        </w:rPr>
        <w:tab/>
      </w:r>
      <w:r w:rsidR="004B1EDB">
        <w:rPr>
          <w:b/>
          <w:szCs w:val="20"/>
        </w:rPr>
        <w:t>General Provisions</w:t>
      </w:r>
      <w:r w:rsidRPr="00890A15">
        <w:rPr>
          <w:b/>
          <w:szCs w:val="20"/>
        </w:rPr>
        <w:tab/>
      </w:r>
      <w:r w:rsidRPr="00890A15">
        <w:rPr>
          <w:b/>
          <w:szCs w:val="20"/>
        </w:rPr>
        <w:tab/>
      </w:r>
      <w:r w:rsidR="004B1EDB">
        <w:rPr>
          <w:b/>
          <w:szCs w:val="20"/>
        </w:rPr>
        <w:tab/>
      </w:r>
      <w:r w:rsidRPr="00890A15">
        <w:rPr>
          <w:b/>
          <w:szCs w:val="20"/>
        </w:rPr>
        <w:tab/>
      </w:r>
      <w:r w:rsidRPr="00890A15">
        <w:rPr>
          <w:b/>
          <w:szCs w:val="20"/>
        </w:rPr>
        <w:tab/>
      </w:r>
      <w:r w:rsidRPr="00890A15">
        <w:rPr>
          <w:b/>
          <w:szCs w:val="20"/>
        </w:rPr>
        <w:tab/>
      </w:r>
      <w:r w:rsidR="00B63417">
        <w:rPr>
          <w:b/>
          <w:szCs w:val="20"/>
        </w:rPr>
        <w:tab/>
      </w:r>
      <w:r w:rsidR="00B63417">
        <w:rPr>
          <w:b/>
          <w:szCs w:val="20"/>
        </w:rPr>
        <w:tab/>
      </w:r>
      <w:r w:rsidRPr="00890A15">
        <w:rPr>
          <w:b/>
          <w:szCs w:val="20"/>
        </w:rPr>
        <w:t xml:space="preserve">Pg. </w:t>
      </w:r>
      <w:r w:rsidR="00D85EEB">
        <w:rPr>
          <w:b/>
          <w:szCs w:val="20"/>
        </w:rPr>
        <w:t>1</w:t>
      </w:r>
    </w:p>
    <w:p w:rsidR="000672A7" w:rsidRDefault="004B1EDB" w:rsidP="006176F2">
      <w:pPr>
        <w:rPr>
          <w:b/>
          <w:szCs w:val="20"/>
        </w:rPr>
      </w:pPr>
      <w:r>
        <w:rPr>
          <w:b/>
          <w:szCs w:val="20"/>
        </w:rPr>
        <w:t>PART 2</w:t>
      </w:r>
      <w:r>
        <w:rPr>
          <w:b/>
          <w:szCs w:val="20"/>
        </w:rPr>
        <w:tab/>
      </w:r>
      <w:r>
        <w:rPr>
          <w:b/>
          <w:szCs w:val="20"/>
        </w:rPr>
        <w:tab/>
        <w:t>Licensing</w:t>
      </w:r>
      <w:r w:rsidR="000672A7" w:rsidRPr="00890A15">
        <w:rPr>
          <w:b/>
          <w:szCs w:val="20"/>
        </w:rPr>
        <w:tab/>
      </w:r>
      <w:r w:rsidR="000672A7" w:rsidRPr="00890A15">
        <w:rPr>
          <w:b/>
          <w:szCs w:val="20"/>
        </w:rPr>
        <w:tab/>
      </w:r>
      <w:r w:rsidR="000672A7" w:rsidRPr="00890A15">
        <w:rPr>
          <w:b/>
          <w:szCs w:val="20"/>
        </w:rPr>
        <w:tab/>
      </w:r>
      <w:r w:rsidR="000672A7" w:rsidRPr="00890A15">
        <w:rPr>
          <w:b/>
          <w:szCs w:val="20"/>
        </w:rPr>
        <w:tab/>
      </w:r>
      <w:r w:rsidR="000672A7" w:rsidRPr="00890A15">
        <w:rPr>
          <w:b/>
          <w:szCs w:val="20"/>
        </w:rPr>
        <w:tab/>
      </w:r>
      <w:r w:rsidR="000672A7" w:rsidRPr="00890A15">
        <w:rPr>
          <w:b/>
          <w:szCs w:val="20"/>
        </w:rPr>
        <w:tab/>
      </w:r>
      <w:r w:rsidR="000672A7" w:rsidRPr="00890A15">
        <w:rPr>
          <w:b/>
          <w:szCs w:val="20"/>
        </w:rPr>
        <w:tab/>
      </w:r>
      <w:r w:rsidR="00B63417">
        <w:rPr>
          <w:b/>
          <w:szCs w:val="20"/>
        </w:rPr>
        <w:tab/>
      </w:r>
      <w:r w:rsidR="00B63417">
        <w:rPr>
          <w:b/>
          <w:szCs w:val="20"/>
        </w:rPr>
        <w:tab/>
      </w:r>
      <w:r w:rsidR="002E429B">
        <w:rPr>
          <w:b/>
          <w:szCs w:val="20"/>
        </w:rPr>
        <w:t>Pg. 5</w:t>
      </w:r>
    </w:p>
    <w:p w:rsidR="006176F2" w:rsidRPr="006176F2" w:rsidRDefault="006176F2" w:rsidP="006176F2">
      <w:pPr>
        <w:rPr>
          <w:szCs w:val="20"/>
        </w:rPr>
      </w:pPr>
      <w:r w:rsidRPr="006176F2">
        <w:rPr>
          <w:szCs w:val="20"/>
        </w:rPr>
        <w:t>16.34.2.8</w:t>
      </w:r>
      <w:r w:rsidRPr="006176F2">
        <w:rPr>
          <w:szCs w:val="20"/>
        </w:rPr>
        <w:tab/>
        <w:t>General Licensing Procedures</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6176F2" w:rsidRPr="006176F2" w:rsidRDefault="006176F2" w:rsidP="006176F2">
      <w:pPr>
        <w:rPr>
          <w:szCs w:val="20"/>
        </w:rPr>
      </w:pPr>
      <w:r w:rsidRPr="006176F2">
        <w:rPr>
          <w:szCs w:val="20"/>
        </w:rPr>
        <w:t>16.34.2.9</w:t>
      </w:r>
      <w:r w:rsidRPr="006176F2">
        <w:rPr>
          <w:szCs w:val="20"/>
        </w:rPr>
        <w:tab/>
        <w:t xml:space="preserve">Custody and Alterations of Licenses </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6176F2" w:rsidRPr="006176F2" w:rsidRDefault="006176F2" w:rsidP="006176F2">
      <w:pPr>
        <w:rPr>
          <w:szCs w:val="20"/>
        </w:rPr>
      </w:pPr>
      <w:r w:rsidRPr="006176F2">
        <w:rPr>
          <w:szCs w:val="20"/>
        </w:rPr>
        <w:t>16.34.2.10</w:t>
      </w:r>
      <w:r w:rsidRPr="006176F2">
        <w:rPr>
          <w:szCs w:val="20"/>
        </w:rPr>
        <w:tab/>
        <w:t>License Posted</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6176F2" w:rsidRPr="006176F2" w:rsidRDefault="006176F2" w:rsidP="006176F2">
      <w:pPr>
        <w:rPr>
          <w:szCs w:val="20"/>
        </w:rPr>
      </w:pPr>
      <w:r w:rsidRPr="006176F2">
        <w:rPr>
          <w:szCs w:val="20"/>
        </w:rPr>
        <w:t>16.34.2.11</w:t>
      </w:r>
      <w:r w:rsidRPr="006176F2">
        <w:rPr>
          <w:szCs w:val="20"/>
        </w:rPr>
        <w:tab/>
        <w:t>Provision for Emergency License</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6176F2" w:rsidRPr="006176F2" w:rsidRDefault="006176F2" w:rsidP="006176F2">
      <w:pPr>
        <w:rPr>
          <w:szCs w:val="20"/>
        </w:rPr>
      </w:pPr>
      <w:r w:rsidRPr="006176F2">
        <w:rPr>
          <w:szCs w:val="20"/>
        </w:rPr>
        <w:t>16.34.2.12</w:t>
      </w:r>
      <w:r w:rsidRPr="006176F2">
        <w:rPr>
          <w:szCs w:val="20"/>
        </w:rPr>
        <w:tab/>
        <w:t>Emergency License Termination</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6176F2" w:rsidRPr="006176F2" w:rsidRDefault="006176F2" w:rsidP="006176F2">
      <w:pPr>
        <w:rPr>
          <w:szCs w:val="20"/>
        </w:rPr>
      </w:pPr>
      <w:r w:rsidRPr="006176F2">
        <w:rPr>
          <w:szCs w:val="20"/>
        </w:rPr>
        <w:t>16.34.2.13</w:t>
      </w:r>
      <w:r w:rsidRPr="006176F2">
        <w:rPr>
          <w:szCs w:val="20"/>
        </w:rPr>
        <w:tab/>
        <w:t>Expedited Licensure-Military Service Members, Souses &amp; Veterans</w:t>
      </w:r>
      <w:r w:rsidR="00613AB4">
        <w:rPr>
          <w:szCs w:val="20"/>
        </w:rPr>
        <w:tab/>
      </w:r>
      <w:r w:rsidR="00613AB4">
        <w:rPr>
          <w:szCs w:val="20"/>
        </w:rPr>
        <w:tab/>
      </w:r>
      <w:r w:rsidR="00613AB4">
        <w:rPr>
          <w:szCs w:val="20"/>
        </w:rPr>
        <w:tab/>
      </w:r>
    </w:p>
    <w:p w:rsidR="006176F2" w:rsidRPr="006176F2" w:rsidRDefault="006176F2" w:rsidP="006176F2">
      <w:pPr>
        <w:rPr>
          <w:szCs w:val="20"/>
        </w:rPr>
      </w:pPr>
      <w:r w:rsidRPr="006176F2">
        <w:rPr>
          <w:szCs w:val="20"/>
        </w:rPr>
        <w:t>16.34.2.14</w:t>
      </w:r>
      <w:r w:rsidRPr="006176F2">
        <w:rPr>
          <w:szCs w:val="20"/>
        </w:rPr>
        <w:tab/>
        <w:t>Renewals Expedited Licensure-Military Service Members, Souses &amp; Veterans</w:t>
      </w:r>
      <w:r w:rsidR="00613AB4">
        <w:rPr>
          <w:szCs w:val="20"/>
        </w:rPr>
        <w:tab/>
      </w:r>
      <w:r w:rsidR="00613AB4">
        <w:rPr>
          <w:szCs w:val="20"/>
        </w:rPr>
        <w:tab/>
      </w:r>
    </w:p>
    <w:p w:rsidR="006176F2" w:rsidRDefault="00613AB4" w:rsidP="002C54CC">
      <w:pPr>
        <w:spacing w:after="120"/>
        <w:rPr>
          <w:b/>
          <w:szCs w:val="20"/>
        </w:rPr>
      </w:pPr>
      <w:r>
        <w:rPr>
          <w:b/>
          <w:szCs w:val="20"/>
        </w:rPr>
        <w:tab/>
      </w:r>
    </w:p>
    <w:p w:rsidR="000672A7" w:rsidRDefault="004B1EDB" w:rsidP="006176F2">
      <w:pPr>
        <w:rPr>
          <w:b/>
          <w:szCs w:val="20"/>
        </w:rPr>
      </w:pPr>
      <w:r>
        <w:rPr>
          <w:b/>
          <w:szCs w:val="20"/>
        </w:rPr>
        <w:t>PART 3</w:t>
      </w:r>
      <w:r>
        <w:rPr>
          <w:b/>
          <w:szCs w:val="20"/>
        </w:rPr>
        <w:tab/>
      </w:r>
      <w:r>
        <w:rPr>
          <w:b/>
          <w:szCs w:val="20"/>
        </w:rPr>
        <w:tab/>
        <w:t>Examinations</w:t>
      </w:r>
      <w:r w:rsidR="000672A7" w:rsidRPr="00890A15">
        <w:rPr>
          <w:b/>
          <w:szCs w:val="20"/>
        </w:rPr>
        <w:tab/>
      </w:r>
      <w:r w:rsidR="000672A7" w:rsidRPr="00890A15">
        <w:rPr>
          <w:b/>
          <w:szCs w:val="20"/>
        </w:rPr>
        <w:tab/>
      </w:r>
      <w:r>
        <w:rPr>
          <w:b/>
          <w:szCs w:val="20"/>
        </w:rPr>
        <w:tab/>
      </w:r>
      <w:r w:rsidR="000672A7" w:rsidRPr="00890A15">
        <w:rPr>
          <w:b/>
          <w:szCs w:val="20"/>
        </w:rPr>
        <w:tab/>
      </w:r>
      <w:r w:rsidR="000672A7" w:rsidRPr="00890A15">
        <w:rPr>
          <w:b/>
          <w:szCs w:val="20"/>
        </w:rPr>
        <w:tab/>
      </w:r>
      <w:r w:rsidR="000672A7" w:rsidRPr="00890A15">
        <w:rPr>
          <w:b/>
          <w:szCs w:val="20"/>
        </w:rPr>
        <w:tab/>
      </w:r>
      <w:r w:rsidR="000672A7" w:rsidRPr="00890A15">
        <w:rPr>
          <w:b/>
          <w:szCs w:val="20"/>
        </w:rPr>
        <w:tab/>
      </w:r>
      <w:r w:rsidR="00325800">
        <w:rPr>
          <w:b/>
          <w:szCs w:val="20"/>
        </w:rPr>
        <w:tab/>
      </w:r>
      <w:r w:rsidR="00325800">
        <w:rPr>
          <w:b/>
          <w:szCs w:val="20"/>
        </w:rPr>
        <w:tab/>
      </w:r>
      <w:r w:rsidR="000672A7" w:rsidRPr="00890A15">
        <w:rPr>
          <w:b/>
          <w:szCs w:val="20"/>
        </w:rPr>
        <w:t>Pg.</w:t>
      </w:r>
      <w:r w:rsidR="00D00687">
        <w:rPr>
          <w:b/>
          <w:szCs w:val="20"/>
        </w:rPr>
        <w:t xml:space="preserve"> </w:t>
      </w:r>
      <w:r w:rsidR="00781DBC">
        <w:rPr>
          <w:b/>
          <w:szCs w:val="20"/>
        </w:rPr>
        <w:t>9</w:t>
      </w:r>
    </w:p>
    <w:p w:rsidR="006176F2" w:rsidRPr="006176F2" w:rsidRDefault="006176F2" w:rsidP="006176F2">
      <w:pPr>
        <w:rPr>
          <w:szCs w:val="20"/>
        </w:rPr>
      </w:pPr>
      <w:r>
        <w:rPr>
          <w:szCs w:val="20"/>
        </w:rPr>
        <w:t>16.34.3</w:t>
      </w:r>
      <w:r w:rsidRPr="006176F2">
        <w:rPr>
          <w:szCs w:val="20"/>
        </w:rPr>
        <w:t>.8</w:t>
      </w:r>
      <w:r w:rsidRPr="006176F2">
        <w:rPr>
          <w:szCs w:val="20"/>
        </w:rPr>
        <w:tab/>
      </w:r>
      <w:r>
        <w:rPr>
          <w:szCs w:val="20"/>
        </w:rPr>
        <w:t>Notice of Examinations</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6176F2" w:rsidRPr="006176F2" w:rsidRDefault="006176F2" w:rsidP="006176F2">
      <w:pPr>
        <w:rPr>
          <w:szCs w:val="20"/>
        </w:rPr>
      </w:pPr>
      <w:r>
        <w:rPr>
          <w:szCs w:val="20"/>
        </w:rPr>
        <w:t>16.34.3</w:t>
      </w:r>
      <w:r w:rsidRPr="006176F2">
        <w:rPr>
          <w:szCs w:val="20"/>
        </w:rPr>
        <w:t>.9</w:t>
      </w:r>
      <w:r w:rsidRPr="006176F2">
        <w:rPr>
          <w:szCs w:val="20"/>
        </w:rPr>
        <w:tab/>
      </w:r>
      <w:r>
        <w:rPr>
          <w:szCs w:val="20"/>
        </w:rPr>
        <w:t>Examination Scores</w:t>
      </w:r>
      <w:r w:rsidRPr="006176F2">
        <w:rPr>
          <w:szCs w:val="20"/>
        </w:rPr>
        <w:t xml:space="preserve"> </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6176F2" w:rsidRPr="006176F2" w:rsidRDefault="006176F2" w:rsidP="006176F2">
      <w:pPr>
        <w:rPr>
          <w:szCs w:val="20"/>
        </w:rPr>
      </w:pPr>
      <w:r>
        <w:rPr>
          <w:szCs w:val="20"/>
        </w:rPr>
        <w:t>16.34.3</w:t>
      </w:r>
      <w:r w:rsidRPr="006176F2">
        <w:rPr>
          <w:szCs w:val="20"/>
        </w:rPr>
        <w:t>.10</w:t>
      </w:r>
      <w:r w:rsidRPr="006176F2">
        <w:rPr>
          <w:szCs w:val="20"/>
        </w:rPr>
        <w:tab/>
      </w:r>
      <w:r>
        <w:rPr>
          <w:szCs w:val="20"/>
        </w:rPr>
        <w:t>Examination Contract</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6176F2" w:rsidRPr="006176F2" w:rsidRDefault="006176F2" w:rsidP="006176F2">
      <w:pPr>
        <w:rPr>
          <w:szCs w:val="20"/>
        </w:rPr>
      </w:pPr>
      <w:r>
        <w:rPr>
          <w:szCs w:val="20"/>
        </w:rPr>
        <w:t>16.34.3</w:t>
      </w:r>
      <w:r w:rsidRPr="006176F2">
        <w:rPr>
          <w:szCs w:val="20"/>
        </w:rPr>
        <w:t>.11</w:t>
      </w:r>
      <w:r w:rsidRPr="006176F2">
        <w:rPr>
          <w:szCs w:val="20"/>
        </w:rPr>
        <w:tab/>
      </w:r>
      <w:r>
        <w:rPr>
          <w:szCs w:val="20"/>
        </w:rPr>
        <w:t>Examination for Expired Licenses</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6176F2" w:rsidRDefault="006176F2" w:rsidP="006176F2">
      <w:pPr>
        <w:rPr>
          <w:szCs w:val="20"/>
        </w:rPr>
      </w:pPr>
      <w:r>
        <w:rPr>
          <w:szCs w:val="20"/>
        </w:rPr>
        <w:t>16.34.3</w:t>
      </w:r>
      <w:r w:rsidRPr="006176F2">
        <w:rPr>
          <w:szCs w:val="20"/>
        </w:rPr>
        <w:t>.12</w:t>
      </w:r>
      <w:r w:rsidRPr="006176F2">
        <w:rPr>
          <w:szCs w:val="20"/>
        </w:rPr>
        <w:tab/>
      </w:r>
      <w:r>
        <w:rPr>
          <w:szCs w:val="20"/>
        </w:rPr>
        <w:t>Examination Requirements for Expired Licenses</w:t>
      </w:r>
      <w:r w:rsidR="00613AB4">
        <w:rPr>
          <w:szCs w:val="20"/>
        </w:rPr>
        <w:tab/>
      </w:r>
      <w:r w:rsidR="00613AB4">
        <w:rPr>
          <w:szCs w:val="20"/>
        </w:rPr>
        <w:tab/>
      </w:r>
      <w:r w:rsidR="00613AB4">
        <w:rPr>
          <w:szCs w:val="20"/>
        </w:rPr>
        <w:tab/>
      </w:r>
      <w:r w:rsidR="00613AB4">
        <w:rPr>
          <w:szCs w:val="20"/>
        </w:rPr>
        <w:tab/>
      </w:r>
      <w:r w:rsidR="00613AB4">
        <w:rPr>
          <w:szCs w:val="20"/>
        </w:rPr>
        <w:tab/>
      </w:r>
    </w:p>
    <w:p w:rsidR="006176F2" w:rsidRPr="006176F2" w:rsidRDefault="006176F2" w:rsidP="006176F2">
      <w:pPr>
        <w:rPr>
          <w:szCs w:val="20"/>
        </w:rPr>
      </w:pPr>
      <w:r>
        <w:rPr>
          <w:szCs w:val="20"/>
        </w:rPr>
        <w:t>16.34.3</w:t>
      </w:r>
      <w:r w:rsidRPr="006176F2">
        <w:rPr>
          <w:szCs w:val="20"/>
        </w:rPr>
        <w:t>.13</w:t>
      </w:r>
      <w:r w:rsidRPr="006176F2">
        <w:rPr>
          <w:szCs w:val="20"/>
        </w:rPr>
        <w:tab/>
      </w:r>
      <w:r>
        <w:rPr>
          <w:szCs w:val="20"/>
        </w:rPr>
        <w:t>Examination Requirements for Foreign Trained Applicants</w:t>
      </w:r>
      <w:r w:rsidR="00613AB4">
        <w:rPr>
          <w:szCs w:val="20"/>
        </w:rPr>
        <w:tab/>
      </w:r>
      <w:r w:rsidR="00613AB4">
        <w:rPr>
          <w:szCs w:val="20"/>
        </w:rPr>
        <w:tab/>
      </w:r>
      <w:r w:rsidR="00613AB4">
        <w:rPr>
          <w:szCs w:val="20"/>
        </w:rPr>
        <w:tab/>
      </w:r>
      <w:r w:rsidR="00613AB4">
        <w:rPr>
          <w:szCs w:val="20"/>
        </w:rPr>
        <w:tab/>
      </w:r>
    </w:p>
    <w:p w:rsidR="006176F2" w:rsidRPr="006176F2" w:rsidRDefault="006176F2" w:rsidP="006176F2">
      <w:pPr>
        <w:rPr>
          <w:szCs w:val="20"/>
        </w:rPr>
      </w:pPr>
      <w:r>
        <w:rPr>
          <w:szCs w:val="20"/>
        </w:rPr>
        <w:t>16.34.3</w:t>
      </w:r>
      <w:r w:rsidRPr="006176F2">
        <w:rPr>
          <w:szCs w:val="20"/>
        </w:rPr>
        <w:t>.14</w:t>
      </w:r>
      <w:r w:rsidRPr="006176F2">
        <w:rPr>
          <w:szCs w:val="20"/>
        </w:rPr>
        <w:tab/>
      </w:r>
      <w:r>
        <w:rPr>
          <w:szCs w:val="20"/>
        </w:rPr>
        <w:t>Examination Requirements for Applicants with Full Hours, No Out-of-State License</w:t>
      </w:r>
      <w:r w:rsidR="00613AB4">
        <w:rPr>
          <w:szCs w:val="20"/>
        </w:rPr>
        <w:tab/>
      </w:r>
    </w:p>
    <w:p w:rsidR="006176F2" w:rsidRPr="00890A15" w:rsidRDefault="006176F2" w:rsidP="002C54CC">
      <w:pPr>
        <w:spacing w:after="120"/>
        <w:rPr>
          <w:b/>
          <w:szCs w:val="20"/>
        </w:rPr>
      </w:pPr>
    </w:p>
    <w:p w:rsidR="000672A7" w:rsidRDefault="000672A7" w:rsidP="00DB3032">
      <w:pPr>
        <w:rPr>
          <w:b/>
          <w:szCs w:val="20"/>
        </w:rPr>
      </w:pPr>
      <w:r w:rsidRPr="00890A15">
        <w:rPr>
          <w:b/>
          <w:szCs w:val="20"/>
        </w:rPr>
        <w:t>PART 4</w:t>
      </w:r>
      <w:r w:rsidRPr="00890A15">
        <w:rPr>
          <w:b/>
          <w:szCs w:val="20"/>
        </w:rPr>
        <w:tab/>
      </w:r>
      <w:r w:rsidRPr="00890A15">
        <w:rPr>
          <w:b/>
          <w:szCs w:val="20"/>
        </w:rPr>
        <w:tab/>
        <w:t>S</w:t>
      </w:r>
      <w:r w:rsidR="004B1EDB">
        <w:rPr>
          <w:b/>
          <w:szCs w:val="20"/>
        </w:rPr>
        <w:t xml:space="preserve">pecial Licenses </w:t>
      </w:r>
      <w:r w:rsidRPr="00890A15">
        <w:rPr>
          <w:b/>
          <w:szCs w:val="20"/>
        </w:rPr>
        <w:tab/>
      </w:r>
      <w:r w:rsidR="004B1EDB">
        <w:rPr>
          <w:b/>
          <w:szCs w:val="20"/>
        </w:rPr>
        <w:tab/>
      </w:r>
      <w:r w:rsidRPr="00890A15">
        <w:rPr>
          <w:b/>
          <w:szCs w:val="20"/>
        </w:rPr>
        <w:tab/>
      </w:r>
      <w:r w:rsidRPr="00890A15">
        <w:rPr>
          <w:b/>
          <w:szCs w:val="20"/>
        </w:rPr>
        <w:tab/>
      </w:r>
      <w:r w:rsidRPr="00890A15">
        <w:rPr>
          <w:b/>
          <w:szCs w:val="20"/>
        </w:rPr>
        <w:tab/>
      </w:r>
      <w:r w:rsidRPr="00890A15">
        <w:rPr>
          <w:b/>
          <w:szCs w:val="20"/>
        </w:rPr>
        <w:tab/>
      </w:r>
      <w:r w:rsidR="00325800">
        <w:rPr>
          <w:b/>
          <w:szCs w:val="20"/>
        </w:rPr>
        <w:tab/>
      </w:r>
      <w:r w:rsidR="00325800">
        <w:rPr>
          <w:b/>
          <w:szCs w:val="20"/>
        </w:rPr>
        <w:tab/>
      </w:r>
      <w:r w:rsidR="00325800">
        <w:rPr>
          <w:b/>
          <w:szCs w:val="20"/>
        </w:rPr>
        <w:tab/>
      </w:r>
      <w:r w:rsidRPr="00890A15">
        <w:rPr>
          <w:b/>
          <w:szCs w:val="20"/>
        </w:rPr>
        <w:t>Pg.</w:t>
      </w:r>
      <w:r w:rsidR="00325800">
        <w:rPr>
          <w:b/>
          <w:szCs w:val="20"/>
        </w:rPr>
        <w:t xml:space="preserve"> </w:t>
      </w:r>
      <w:r w:rsidR="00781DBC">
        <w:rPr>
          <w:b/>
          <w:szCs w:val="20"/>
        </w:rPr>
        <w:t>12</w:t>
      </w:r>
    </w:p>
    <w:p w:rsidR="00DB3032" w:rsidRPr="006176F2" w:rsidRDefault="00DB3032" w:rsidP="00DB3032">
      <w:pPr>
        <w:rPr>
          <w:szCs w:val="20"/>
        </w:rPr>
      </w:pPr>
      <w:r>
        <w:rPr>
          <w:szCs w:val="20"/>
        </w:rPr>
        <w:t>16.34.4</w:t>
      </w:r>
      <w:r w:rsidR="00FD4B0C">
        <w:rPr>
          <w:szCs w:val="20"/>
        </w:rPr>
        <w:t>.13</w:t>
      </w:r>
      <w:r w:rsidRPr="006176F2">
        <w:rPr>
          <w:szCs w:val="20"/>
        </w:rPr>
        <w:tab/>
      </w:r>
      <w:r>
        <w:rPr>
          <w:szCs w:val="20"/>
        </w:rPr>
        <w:t>Qualified Instructors</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DB3032" w:rsidRDefault="00DB3032" w:rsidP="00DB3032">
      <w:pPr>
        <w:rPr>
          <w:szCs w:val="20"/>
        </w:rPr>
      </w:pPr>
      <w:r>
        <w:rPr>
          <w:szCs w:val="20"/>
        </w:rPr>
        <w:t>16.34.4</w:t>
      </w:r>
      <w:r w:rsidRPr="006176F2">
        <w:rPr>
          <w:szCs w:val="20"/>
        </w:rPr>
        <w:t>.14</w:t>
      </w:r>
      <w:r w:rsidRPr="006176F2">
        <w:rPr>
          <w:szCs w:val="20"/>
        </w:rPr>
        <w:tab/>
      </w:r>
      <w:r>
        <w:rPr>
          <w:szCs w:val="20"/>
        </w:rPr>
        <w:t>Student Permit</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DB3032" w:rsidRDefault="00DB3032" w:rsidP="00DB3032">
      <w:pPr>
        <w:rPr>
          <w:szCs w:val="20"/>
        </w:rPr>
      </w:pPr>
      <w:r>
        <w:rPr>
          <w:szCs w:val="20"/>
        </w:rPr>
        <w:t>16.34.4.15</w:t>
      </w:r>
      <w:r>
        <w:rPr>
          <w:szCs w:val="20"/>
        </w:rPr>
        <w:tab/>
        <w:t>Duplicate Licenses</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DB3032" w:rsidRPr="00DB3032" w:rsidRDefault="00DB3032" w:rsidP="00DB3032">
      <w:pPr>
        <w:rPr>
          <w:szCs w:val="20"/>
        </w:rPr>
      </w:pPr>
    </w:p>
    <w:p w:rsidR="000672A7" w:rsidRDefault="000672A7" w:rsidP="00965769">
      <w:pPr>
        <w:rPr>
          <w:b/>
          <w:szCs w:val="20"/>
        </w:rPr>
      </w:pPr>
      <w:r w:rsidRPr="00890A15">
        <w:rPr>
          <w:b/>
          <w:szCs w:val="20"/>
        </w:rPr>
        <w:t>PART 5</w:t>
      </w:r>
      <w:r w:rsidRPr="00890A15">
        <w:rPr>
          <w:b/>
          <w:szCs w:val="20"/>
        </w:rPr>
        <w:tab/>
      </w:r>
      <w:r w:rsidRPr="00890A15">
        <w:rPr>
          <w:b/>
          <w:szCs w:val="20"/>
        </w:rPr>
        <w:tab/>
        <w:t>R</w:t>
      </w:r>
      <w:r w:rsidR="004B1EDB">
        <w:rPr>
          <w:b/>
          <w:szCs w:val="20"/>
        </w:rPr>
        <w:t>egular Licenses</w:t>
      </w:r>
      <w:r w:rsidRPr="00890A15">
        <w:rPr>
          <w:b/>
          <w:szCs w:val="20"/>
        </w:rPr>
        <w:tab/>
      </w:r>
      <w:r w:rsidRPr="00890A15">
        <w:rPr>
          <w:b/>
          <w:szCs w:val="20"/>
        </w:rPr>
        <w:tab/>
      </w:r>
      <w:r w:rsidRPr="00890A15">
        <w:rPr>
          <w:b/>
          <w:szCs w:val="20"/>
        </w:rPr>
        <w:tab/>
      </w:r>
      <w:r w:rsidRPr="00890A15">
        <w:rPr>
          <w:b/>
          <w:szCs w:val="20"/>
        </w:rPr>
        <w:tab/>
      </w:r>
      <w:r w:rsidRPr="00890A15">
        <w:rPr>
          <w:b/>
          <w:szCs w:val="20"/>
        </w:rPr>
        <w:tab/>
      </w:r>
      <w:r w:rsidR="00325800">
        <w:rPr>
          <w:b/>
          <w:szCs w:val="20"/>
        </w:rPr>
        <w:tab/>
      </w:r>
      <w:r w:rsidR="00325800">
        <w:rPr>
          <w:b/>
          <w:szCs w:val="20"/>
        </w:rPr>
        <w:tab/>
      </w:r>
      <w:r w:rsidR="00325800">
        <w:rPr>
          <w:b/>
          <w:szCs w:val="20"/>
        </w:rPr>
        <w:tab/>
      </w:r>
      <w:r w:rsidRPr="00890A15">
        <w:rPr>
          <w:b/>
          <w:szCs w:val="20"/>
        </w:rPr>
        <w:t>Pg.</w:t>
      </w:r>
      <w:r w:rsidR="00781DBC">
        <w:rPr>
          <w:b/>
          <w:szCs w:val="20"/>
        </w:rPr>
        <w:t xml:space="preserve"> 15</w:t>
      </w:r>
    </w:p>
    <w:p w:rsidR="00965769" w:rsidRPr="00A37C9A" w:rsidRDefault="00965769" w:rsidP="00965769">
      <w:pPr>
        <w:rPr>
          <w:szCs w:val="20"/>
        </w:rPr>
      </w:pPr>
      <w:r w:rsidRPr="00A37C9A">
        <w:rPr>
          <w:szCs w:val="20"/>
        </w:rPr>
        <w:t>16.34.5.8</w:t>
      </w:r>
      <w:r w:rsidRPr="00A37C9A">
        <w:rPr>
          <w:szCs w:val="20"/>
        </w:rPr>
        <w:tab/>
        <w:t>General Licensure Requirements</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A37C9A" w:rsidRPr="00A37C9A" w:rsidRDefault="00965769" w:rsidP="00965769">
      <w:pPr>
        <w:rPr>
          <w:szCs w:val="20"/>
        </w:rPr>
      </w:pPr>
      <w:r w:rsidRPr="00A37C9A">
        <w:rPr>
          <w:szCs w:val="20"/>
        </w:rPr>
        <w:t>16.34.5.9</w:t>
      </w:r>
      <w:r w:rsidRPr="00A37C9A">
        <w:rPr>
          <w:szCs w:val="20"/>
        </w:rPr>
        <w:tab/>
        <w:t>Barber License (1200</w:t>
      </w:r>
      <w:r w:rsidR="00A37C9A" w:rsidRPr="00A37C9A">
        <w:rPr>
          <w:szCs w:val="20"/>
        </w:rPr>
        <w:t xml:space="preserve"> Hours or Equivalent Credit)</w:t>
      </w:r>
      <w:r w:rsidR="00613AB4">
        <w:rPr>
          <w:szCs w:val="20"/>
        </w:rPr>
        <w:tab/>
      </w:r>
      <w:r w:rsidR="00613AB4">
        <w:rPr>
          <w:szCs w:val="20"/>
        </w:rPr>
        <w:tab/>
      </w:r>
      <w:r w:rsidR="00613AB4">
        <w:rPr>
          <w:szCs w:val="20"/>
        </w:rPr>
        <w:tab/>
      </w:r>
      <w:r w:rsidR="00613AB4">
        <w:rPr>
          <w:szCs w:val="20"/>
        </w:rPr>
        <w:tab/>
      </w:r>
      <w:r w:rsidR="00613AB4">
        <w:rPr>
          <w:szCs w:val="20"/>
        </w:rPr>
        <w:tab/>
      </w:r>
    </w:p>
    <w:p w:rsidR="00965769" w:rsidRPr="00A37C9A" w:rsidRDefault="00965769" w:rsidP="00965769">
      <w:pPr>
        <w:rPr>
          <w:szCs w:val="20"/>
        </w:rPr>
      </w:pPr>
      <w:r w:rsidRPr="00A37C9A">
        <w:rPr>
          <w:szCs w:val="20"/>
        </w:rPr>
        <w:t>16.34.5.10</w:t>
      </w:r>
      <w:r w:rsidR="00A37C9A" w:rsidRPr="00A37C9A">
        <w:rPr>
          <w:szCs w:val="20"/>
        </w:rPr>
        <w:tab/>
        <w:t>Cosmetologist (1600 Hours or Equivalent Credit)</w:t>
      </w:r>
      <w:r w:rsidR="00613AB4">
        <w:rPr>
          <w:szCs w:val="20"/>
        </w:rPr>
        <w:tab/>
      </w:r>
      <w:r w:rsidR="00613AB4">
        <w:rPr>
          <w:szCs w:val="20"/>
        </w:rPr>
        <w:tab/>
      </w:r>
      <w:r w:rsidR="00613AB4">
        <w:rPr>
          <w:szCs w:val="20"/>
        </w:rPr>
        <w:tab/>
      </w:r>
      <w:r w:rsidR="00613AB4">
        <w:rPr>
          <w:szCs w:val="20"/>
        </w:rPr>
        <w:tab/>
      </w:r>
      <w:r w:rsidR="00613AB4">
        <w:rPr>
          <w:szCs w:val="20"/>
        </w:rPr>
        <w:tab/>
      </w:r>
    </w:p>
    <w:p w:rsidR="00965769" w:rsidRPr="00A37C9A" w:rsidRDefault="00965769" w:rsidP="00965769">
      <w:pPr>
        <w:rPr>
          <w:szCs w:val="20"/>
        </w:rPr>
      </w:pPr>
      <w:r w:rsidRPr="00A37C9A">
        <w:rPr>
          <w:szCs w:val="20"/>
        </w:rPr>
        <w:t>16.34.5.11</w:t>
      </w:r>
      <w:r w:rsidR="00A37C9A" w:rsidRPr="00A37C9A">
        <w:rPr>
          <w:szCs w:val="20"/>
        </w:rPr>
        <w:tab/>
        <w:t>Manicurist/Pedicurist License (400 Hours or Equivalent Credit)</w:t>
      </w:r>
      <w:r w:rsidR="00613AB4">
        <w:rPr>
          <w:szCs w:val="20"/>
        </w:rPr>
        <w:tab/>
      </w:r>
      <w:r w:rsidR="00613AB4">
        <w:rPr>
          <w:szCs w:val="20"/>
        </w:rPr>
        <w:tab/>
      </w:r>
      <w:r w:rsidR="00613AB4">
        <w:rPr>
          <w:szCs w:val="20"/>
        </w:rPr>
        <w:tab/>
      </w:r>
    </w:p>
    <w:p w:rsidR="00A37C9A" w:rsidRPr="00A37C9A" w:rsidRDefault="00A37C9A" w:rsidP="00965769">
      <w:pPr>
        <w:rPr>
          <w:szCs w:val="20"/>
        </w:rPr>
      </w:pPr>
      <w:r w:rsidRPr="00A37C9A">
        <w:rPr>
          <w:szCs w:val="20"/>
        </w:rPr>
        <w:t>16.34.5.12</w:t>
      </w:r>
      <w:r w:rsidRPr="00A37C9A">
        <w:rPr>
          <w:szCs w:val="20"/>
        </w:rPr>
        <w:tab/>
        <w:t>Esthetician License (600 Hours or Equivalent Credit)</w:t>
      </w:r>
      <w:r w:rsidR="00613AB4">
        <w:rPr>
          <w:szCs w:val="20"/>
        </w:rPr>
        <w:tab/>
      </w:r>
      <w:r w:rsidR="00613AB4">
        <w:rPr>
          <w:szCs w:val="20"/>
        </w:rPr>
        <w:tab/>
      </w:r>
      <w:r w:rsidR="00613AB4">
        <w:rPr>
          <w:szCs w:val="20"/>
        </w:rPr>
        <w:tab/>
      </w:r>
      <w:r w:rsidR="00613AB4">
        <w:rPr>
          <w:szCs w:val="20"/>
        </w:rPr>
        <w:tab/>
      </w:r>
      <w:r w:rsidR="00613AB4">
        <w:rPr>
          <w:szCs w:val="20"/>
        </w:rPr>
        <w:tab/>
      </w:r>
    </w:p>
    <w:p w:rsidR="00A37C9A" w:rsidRPr="00A37C9A" w:rsidRDefault="00A37C9A" w:rsidP="00965769">
      <w:pPr>
        <w:rPr>
          <w:szCs w:val="20"/>
        </w:rPr>
      </w:pPr>
      <w:r w:rsidRPr="00A37C9A">
        <w:rPr>
          <w:szCs w:val="20"/>
        </w:rPr>
        <w:t>16.34.5.13</w:t>
      </w:r>
      <w:r w:rsidRPr="00A37C9A">
        <w:rPr>
          <w:szCs w:val="20"/>
        </w:rPr>
        <w:tab/>
      </w:r>
      <w:proofErr w:type="spellStart"/>
      <w:r w:rsidRPr="00A37C9A">
        <w:rPr>
          <w:szCs w:val="20"/>
        </w:rPr>
        <w:t>Electrologist</w:t>
      </w:r>
      <w:proofErr w:type="spellEnd"/>
      <w:r w:rsidRPr="00A37C9A">
        <w:rPr>
          <w:szCs w:val="20"/>
        </w:rPr>
        <w:t xml:space="preserve"> License (600 Hours or Equivalent Credit)</w:t>
      </w:r>
      <w:r w:rsidR="00613AB4">
        <w:rPr>
          <w:szCs w:val="20"/>
        </w:rPr>
        <w:tab/>
      </w:r>
      <w:r w:rsidR="00613AB4">
        <w:rPr>
          <w:szCs w:val="20"/>
        </w:rPr>
        <w:tab/>
      </w:r>
      <w:r w:rsidR="00613AB4">
        <w:rPr>
          <w:szCs w:val="20"/>
        </w:rPr>
        <w:tab/>
      </w:r>
      <w:r w:rsidR="00613AB4">
        <w:rPr>
          <w:szCs w:val="20"/>
        </w:rPr>
        <w:tab/>
      </w:r>
    </w:p>
    <w:p w:rsidR="00A37C9A" w:rsidRPr="00A37C9A" w:rsidRDefault="00A37C9A" w:rsidP="00965769">
      <w:pPr>
        <w:rPr>
          <w:szCs w:val="20"/>
        </w:rPr>
      </w:pPr>
      <w:r w:rsidRPr="00A37C9A">
        <w:rPr>
          <w:szCs w:val="20"/>
        </w:rPr>
        <w:t>16.34.5.14</w:t>
      </w:r>
      <w:r w:rsidRPr="00A37C9A">
        <w:rPr>
          <w:szCs w:val="20"/>
        </w:rPr>
        <w:tab/>
        <w:t>Instructor License (1000 Hours or Equivalent Credit)</w:t>
      </w:r>
      <w:r w:rsidR="00613AB4">
        <w:rPr>
          <w:szCs w:val="20"/>
        </w:rPr>
        <w:tab/>
      </w:r>
      <w:r w:rsidR="00613AB4">
        <w:rPr>
          <w:szCs w:val="20"/>
        </w:rPr>
        <w:tab/>
      </w:r>
      <w:r w:rsidR="00613AB4">
        <w:rPr>
          <w:szCs w:val="20"/>
        </w:rPr>
        <w:tab/>
      </w:r>
      <w:r w:rsidR="00613AB4">
        <w:rPr>
          <w:szCs w:val="20"/>
        </w:rPr>
        <w:tab/>
      </w:r>
      <w:r w:rsidR="00613AB4">
        <w:rPr>
          <w:szCs w:val="20"/>
        </w:rPr>
        <w:tab/>
      </w:r>
      <w:r w:rsidR="00BD5D01">
        <w:rPr>
          <w:b/>
          <w:szCs w:val="20"/>
        </w:rPr>
        <w:t xml:space="preserve"> </w:t>
      </w:r>
    </w:p>
    <w:p w:rsidR="00A37C9A" w:rsidRPr="00A37C9A" w:rsidRDefault="00A37C9A" w:rsidP="00965769">
      <w:pPr>
        <w:rPr>
          <w:szCs w:val="20"/>
        </w:rPr>
      </w:pPr>
      <w:r w:rsidRPr="00A37C9A">
        <w:rPr>
          <w:szCs w:val="20"/>
        </w:rPr>
        <w:t>16.34.5.15</w:t>
      </w:r>
      <w:r w:rsidRPr="00A37C9A">
        <w:rPr>
          <w:szCs w:val="20"/>
        </w:rPr>
        <w:tab/>
        <w:t>Manicurist/Esthetician License (900 Hours or Equivalent Credit)</w:t>
      </w:r>
      <w:r w:rsidR="00613AB4">
        <w:rPr>
          <w:szCs w:val="20"/>
        </w:rPr>
        <w:tab/>
      </w:r>
      <w:r w:rsidR="00613AB4">
        <w:rPr>
          <w:szCs w:val="20"/>
        </w:rPr>
        <w:tab/>
      </w:r>
      <w:r w:rsidR="00613AB4">
        <w:rPr>
          <w:szCs w:val="20"/>
        </w:rPr>
        <w:tab/>
      </w:r>
    </w:p>
    <w:p w:rsidR="00A37C9A" w:rsidRPr="00A37C9A" w:rsidRDefault="00A37C9A" w:rsidP="00965769">
      <w:pPr>
        <w:rPr>
          <w:szCs w:val="20"/>
        </w:rPr>
      </w:pPr>
      <w:r w:rsidRPr="00A37C9A">
        <w:rPr>
          <w:szCs w:val="20"/>
        </w:rPr>
        <w:t>16.34.5.16</w:t>
      </w:r>
      <w:r w:rsidRPr="00A37C9A">
        <w:rPr>
          <w:szCs w:val="20"/>
        </w:rPr>
        <w:tab/>
        <w:t>Barber/Cosmetology License (Crossover)</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A37C9A" w:rsidRPr="00A37C9A" w:rsidRDefault="00A37C9A" w:rsidP="00965769">
      <w:pPr>
        <w:rPr>
          <w:szCs w:val="20"/>
        </w:rPr>
      </w:pPr>
      <w:r w:rsidRPr="00A37C9A">
        <w:rPr>
          <w:szCs w:val="20"/>
        </w:rPr>
        <w:t>16.34.5.17</w:t>
      </w:r>
      <w:r w:rsidRPr="00A37C9A">
        <w:rPr>
          <w:szCs w:val="20"/>
        </w:rPr>
        <w:tab/>
        <w:t xml:space="preserve">Hairstylist License (1200 Hours or Equivalent Credit) </w:t>
      </w:r>
      <w:r w:rsidR="00613AB4">
        <w:rPr>
          <w:szCs w:val="20"/>
        </w:rPr>
        <w:tab/>
      </w:r>
      <w:r w:rsidR="00613AB4">
        <w:rPr>
          <w:szCs w:val="20"/>
        </w:rPr>
        <w:tab/>
      </w:r>
      <w:r w:rsidR="00613AB4">
        <w:rPr>
          <w:szCs w:val="20"/>
        </w:rPr>
        <w:tab/>
      </w:r>
      <w:r w:rsidR="00613AB4">
        <w:rPr>
          <w:szCs w:val="20"/>
        </w:rPr>
        <w:tab/>
      </w:r>
    </w:p>
    <w:p w:rsidR="00965769" w:rsidRPr="00890A15" w:rsidRDefault="00965769" w:rsidP="00965769">
      <w:pPr>
        <w:rPr>
          <w:b/>
          <w:szCs w:val="20"/>
        </w:rPr>
      </w:pPr>
    </w:p>
    <w:p w:rsidR="000672A7" w:rsidRDefault="004B1EDB" w:rsidP="00A37C9A">
      <w:pPr>
        <w:rPr>
          <w:b/>
          <w:szCs w:val="20"/>
        </w:rPr>
      </w:pPr>
      <w:r>
        <w:rPr>
          <w:b/>
          <w:szCs w:val="20"/>
        </w:rPr>
        <w:t>PART 6</w:t>
      </w:r>
      <w:r>
        <w:rPr>
          <w:b/>
          <w:szCs w:val="20"/>
        </w:rPr>
        <w:tab/>
      </w:r>
      <w:r>
        <w:rPr>
          <w:b/>
          <w:szCs w:val="20"/>
        </w:rPr>
        <w:tab/>
        <w:t>Licensing</w:t>
      </w:r>
      <w:r w:rsidR="000672A7" w:rsidRPr="00890A15">
        <w:rPr>
          <w:b/>
          <w:szCs w:val="20"/>
        </w:rPr>
        <w:t xml:space="preserve"> B</w:t>
      </w:r>
      <w:r>
        <w:rPr>
          <w:b/>
          <w:szCs w:val="20"/>
        </w:rPr>
        <w:t xml:space="preserve">y </w:t>
      </w:r>
      <w:r w:rsidR="000672A7" w:rsidRPr="00890A15">
        <w:rPr>
          <w:b/>
          <w:szCs w:val="20"/>
        </w:rPr>
        <w:t>R</w:t>
      </w:r>
      <w:r>
        <w:rPr>
          <w:b/>
          <w:szCs w:val="20"/>
        </w:rPr>
        <w:t>eciprocity</w:t>
      </w:r>
      <w:r w:rsidR="000672A7" w:rsidRPr="00890A15">
        <w:rPr>
          <w:b/>
          <w:szCs w:val="20"/>
        </w:rPr>
        <w:t>: C</w:t>
      </w:r>
      <w:r>
        <w:rPr>
          <w:b/>
          <w:szCs w:val="20"/>
        </w:rPr>
        <w:t>redit</w:t>
      </w:r>
      <w:r w:rsidR="000672A7" w:rsidRPr="00890A15">
        <w:rPr>
          <w:b/>
          <w:szCs w:val="20"/>
        </w:rPr>
        <w:t xml:space="preserve"> </w:t>
      </w:r>
      <w:r>
        <w:rPr>
          <w:b/>
          <w:szCs w:val="20"/>
        </w:rPr>
        <w:t>for</w:t>
      </w:r>
      <w:r w:rsidR="000672A7" w:rsidRPr="00890A15">
        <w:rPr>
          <w:b/>
          <w:szCs w:val="20"/>
        </w:rPr>
        <w:t xml:space="preserve"> O</w:t>
      </w:r>
      <w:r>
        <w:rPr>
          <w:b/>
          <w:szCs w:val="20"/>
        </w:rPr>
        <w:t>ut-of</w:t>
      </w:r>
      <w:r w:rsidR="000672A7" w:rsidRPr="00890A15">
        <w:rPr>
          <w:b/>
          <w:szCs w:val="20"/>
        </w:rPr>
        <w:t>-S</w:t>
      </w:r>
      <w:r>
        <w:rPr>
          <w:b/>
          <w:szCs w:val="20"/>
        </w:rPr>
        <w:t>tate</w:t>
      </w:r>
      <w:r w:rsidR="000672A7" w:rsidRPr="00890A15">
        <w:rPr>
          <w:b/>
          <w:szCs w:val="20"/>
        </w:rPr>
        <w:t xml:space="preserve"> T</w:t>
      </w:r>
      <w:r>
        <w:rPr>
          <w:b/>
          <w:szCs w:val="20"/>
        </w:rPr>
        <w:t>raining</w:t>
      </w:r>
      <w:r>
        <w:rPr>
          <w:b/>
          <w:szCs w:val="20"/>
        </w:rPr>
        <w:tab/>
      </w:r>
      <w:r>
        <w:rPr>
          <w:b/>
          <w:szCs w:val="20"/>
        </w:rPr>
        <w:tab/>
      </w:r>
      <w:r w:rsidR="00B47A5F" w:rsidRPr="00890A15">
        <w:rPr>
          <w:b/>
          <w:szCs w:val="20"/>
        </w:rPr>
        <w:tab/>
        <w:t>Pg.</w:t>
      </w:r>
      <w:r w:rsidR="00781DBC">
        <w:rPr>
          <w:b/>
          <w:szCs w:val="20"/>
        </w:rPr>
        <w:t xml:space="preserve"> 19</w:t>
      </w:r>
    </w:p>
    <w:p w:rsidR="00A37C9A" w:rsidRPr="00A37C9A" w:rsidRDefault="00A37C9A" w:rsidP="00A37C9A">
      <w:pPr>
        <w:rPr>
          <w:szCs w:val="20"/>
        </w:rPr>
      </w:pPr>
      <w:r w:rsidRPr="00A37C9A">
        <w:rPr>
          <w:szCs w:val="20"/>
        </w:rPr>
        <w:t>16.34.6.8</w:t>
      </w:r>
      <w:r w:rsidRPr="00A37C9A">
        <w:rPr>
          <w:szCs w:val="20"/>
        </w:rPr>
        <w:tab/>
        <w:t xml:space="preserve">Reciprocity </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A37C9A" w:rsidRPr="00890A15" w:rsidRDefault="00A37C9A" w:rsidP="00A37C9A">
      <w:pPr>
        <w:rPr>
          <w:b/>
          <w:szCs w:val="20"/>
        </w:rPr>
      </w:pPr>
    </w:p>
    <w:p w:rsidR="00B47A5F" w:rsidRDefault="00B47A5F" w:rsidP="00A37C9A">
      <w:pPr>
        <w:rPr>
          <w:b/>
          <w:szCs w:val="20"/>
        </w:rPr>
      </w:pPr>
      <w:r w:rsidRPr="00890A15">
        <w:rPr>
          <w:b/>
          <w:szCs w:val="20"/>
        </w:rPr>
        <w:t>PART 7</w:t>
      </w:r>
      <w:r w:rsidRPr="00890A15">
        <w:rPr>
          <w:b/>
          <w:szCs w:val="20"/>
        </w:rPr>
        <w:tab/>
      </w:r>
      <w:r w:rsidRPr="00890A15">
        <w:rPr>
          <w:b/>
          <w:szCs w:val="20"/>
        </w:rPr>
        <w:tab/>
        <w:t>E</w:t>
      </w:r>
      <w:r w:rsidR="004B1EDB">
        <w:rPr>
          <w:b/>
          <w:szCs w:val="20"/>
        </w:rPr>
        <w:t>stablishments</w:t>
      </w:r>
      <w:r w:rsidRPr="00890A15">
        <w:rPr>
          <w:b/>
          <w:szCs w:val="20"/>
        </w:rPr>
        <w:t xml:space="preserve"> </w:t>
      </w:r>
      <w:r w:rsidR="004B1EDB">
        <w:rPr>
          <w:b/>
          <w:szCs w:val="20"/>
        </w:rPr>
        <w:t>and</w:t>
      </w:r>
      <w:r w:rsidRPr="00890A15">
        <w:rPr>
          <w:b/>
          <w:szCs w:val="20"/>
        </w:rPr>
        <w:t xml:space="preserve"> E</w:t>
      </w:r>
      <w:r w:rsidR="004B1EDB">
        <w:rPr>
          <w:b/>
          <w:szCs w:val="20"/>
        </w:rPr>
        <w:t>nterprises</w:t>
      </w:r>
      <w:r w:rsidR="004B1EDB">
        <w:rPr>
          <w:b/>
          <w:szCs w:val="20"/>
        </w:rPr>
        <w:tab/>
      </w:r>
      <w:r w:rsidR="004B1EDB">
        <w:rPr>
          <w:b/>
          <w:szCs w:val="20"/>
        </w:rPr>
        <w:tab/>
      </w:r>
      <w:r w:rsidRPr="00890A15">
        <w:rPr>
          <w:b/>
          <w:szCs w:val="20"/>
        </w:rPr>
        <w:tab/>
      </w:r>
      <w:r w:rsidRPr="00890A15">
        <w:rPr>
          <w:b/>
          <w:szCs w:val="20"/>
        </w:rPr>
        <w:tab/>
      </w:r>
      <w:r w:rsidR="00325800">
        <w:rPr>
          <w:b/>
          <w:szCs w:val="20"/>
        </w:rPr>
        <w:tab/>
      </w:r>
      <w:r w:rsidR="00325800">
        <w:rPr>
          <w:b/>
          <w:szCs w:val="20"/>
        </w:rPr>
        <w:tab/>
      </w:r>
      <w:r w:rsidR="00325800">
        <w:rPr>
          <w:b/>
          <w:szCs w:val="20"/>
        </w:rPr>
        <w:tab/>
      </w:r>
      <w:r w:rsidRPr="00890A15">
        <w:rPr>
          <w:b/>
          <w:szCs w:val="20"/>
        </w:rPr>
        <w:t>Pg.</w:t>
      </w:r>
      <w:r w:rsidR="00FF4AD7">
        <w:rPr>
          <w:b/>
          <w:szCs w:val="20"/>
        </w:rPr>
        <w:t xml:space="preserve"> 2</w:t>
      </w:r>
      <w:r w:rsidR="00781DBC">
        <w:rPr>
          <w:b/>
          <w:szCs w:val="20"/>
        </w:rPr>
        <w:t>1</w:t>
      </w:r>
    </w:p>
    <w:p w:rsidR="00A37C9A" w:rsidRPr="00080BA4" w:rsidRDefault="00A37C9A" w:rsidP="00A37C9A">
      <w:pPr>
        <w:rPr>
          <w:szCs w:val="20"/>
        </w:rPr>
      </w:pPr>
      <w:r w:rsidRPr="00080BA4">
        <w:rPr>
          <w:szCs w:val="20"/>
        </w:rPr>
        <w:t>16.34.7.8</w:t>
      </w:r>
      <w:r w:rsidRPr="00080BA4">
        <w:rPr>
          <w:szCs w:val="20"/>
        </w:rPr>
        <w:tab/>
        <w:t>A</w:t>
      </w:r>
      <w:r w:rsidR="00080BA4" w:rsidRPr="00080BA4">
        <w:rPr>
          <w:szCs w:val="20"/>
        </w:rPr>
        <w:t>pplication and Requirements for Enterprise or Establishment License</w:t>
      </w:r>
      <w:r w:rsidR="00613AB4">
        <w:rPr>
          <w:szCs w:val="20"/>
        </w:rPr>
        <w:tab/>
      </w:r>
      <w:r w:rsidR="00613AB4">
        <w:rPr>
          <w:szCs w:val="20"/>
        </w:rPr>
        <w:tab/>
      </w:r>
      <w:r w:rsidR="00613AB4">
        <w:rPr>
          <w:szCs w:val="20"/>
        </w:rPr>
        <w:tab/>
      </w:r>
    </w:p>
    <w:p w:rsidR="00A37C9A" w:rsidRPr="00080BA4" w:rsidRDefault="00A37C9A" w:rsidP="00A37C9A">
      <w:pPr>
        <w:rPr>
          <w:szCs w:val="20"/>
        </w:rPr>
      </w:pPr>
      <w:r w:rsidRPr="00080BA4">
        <w:rPr>
          <w:szCs w:val="20"/>
        </w:rPr>
        <w:t>16.34.7.9</w:t>
      </w:r>
      <w:r w:rsidRPr="00080BA4">
        <w:rPr>
          <w:szCs w:val="20"/>
        </w:rPr>
        <w:tab/>
        <w:t>Infection Control &amp; Safety Standards for Establishments and Enterprises</w:t>
      </w:r>
      <w:r w:rsidR="00613AB4">
        <w:rPr>
          <w:szCs w:val="20"/>
        </w:rPr>
        <w:tab/>
      </w:r>
      <w:r w:rsidR="00613AB4">
        <w:rPr>
          <w:szCs w:val="20"/>
        </w:rPr>
        <w:tab/>
      </w:r>
    </w:p>
    <w:p w:rsidR="00A37C9A" w:rsidRPr="00080BA4" w:rsidRDefault="00A37C9A" w:rsidP="00A37C9A">
      <w:pPr>
        <w:rPr>
          <w:szCs w:val="20"/>
        </w:rPr>
      </w:pPr>
      <w:r w:rsidRPr="00080BA4">
        <w:rPr>
          <w:szCs w:val="20"/>
        </w:rPr>
        <w:t>16.34.7.10</w:t>
      </w:r>
      <w:r w:rsidRPr="00080BA4">
        <w:rPr>
          <w:szCs w:val="20"/>
        </w:rPr>
        <w:tab/>
        <w:t>Change</w:t>
      </w:r>
      <w:r w:rsidR="004C4690">
        <w:rPr>
          <w:szCs w:val="20"/>
        </w:rPr>
        <w:t>s</w:t>
      </w:r>
      <w:r w:rsidRPr="00080BA4">
        <w:rPr>
          <w:szCs w:val="20"/>
        </w:rPr>
        <w:t xml:space="preserve"> of Ownership</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A37C9A" w:rsidRPr="00080BA4" w:rsidRDefault="00A37C9A" w:rsidP="00A37C9A">
      <w:pPr>
        <w:rPr>
          <w:szCs w:val="20"/>
        </w:rPr>
      </w:pPr>
      <w:r w:rsidRPr="00080BA4">
        <w:rPr>
          <w:szCs w:val="20"/>
        </w:rPr>
        <w:t>16.34.7.11</w:t>
      </w:r>
      <w:r w:rsidRPr="00080BA4">
        <w:rPr>
          <w:szCs w:val="20"/>
        </w:rPr>
        <w:tab/>
        <w:t>Supervision of License</w:t>
      </w:r>
      <w:r w:rsidR="004C4690">
        <w:rPr>
          <w:szCs w:val="20"/>
        </w:rPr>
        <w:t>d</w:t>
      </w:r>
      <w:r w:rsidRPr="00080BA4">
        <w:rPr>
          <w:szCs w:val="20"/>
        </w:rPr>
        <w:t xml:space="preserve"> Practice</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A37C9A" w:rsidRPr="00080BA4" w:rsidRDefault="00A37C9A" w:rsidP="00A37C9A">
      <w:pPr>
        <w:rPr>
          <w:szCs w:val="20"/>
        </w:rPr>
      </w:pPr>
      <w:r w:rsidRPr="00080BA4">
        <w:rPr>
          <w:szCs w:val="20"/>
        </w:rPr>
        <w:t>16.34.7.12</w:t>
      </w:r>
      <w:r w:rsidRPr="00080BA4">
        <w:rPr>
          <w:szCs w:val="20"/>
        </w:rPr>
        <w:tab/>
        <w:t>Practice in Unlicensed Enterprises or Establishments</w:t>
      </w:r>
      <w:r w:rsidR="00613AB4">
        <w:rPr>
          <w:szCs w:val="20"/>
        </w:rPr>
        <w:tab/>
      </w:r>
      <w:r w:rsidR="00613AB4">
        <w:rPr>
          <w:szCs w:val="20"/>
        </w:rPr>
        <w:tab/>
      </w:r>
      <w:r w:rsidR="00613AB4">
        <w:rPr>
          <w:szCs w:val="20"/>
        </w:rPr>
        <w:tab/>
      </w:r>
      <w:r w:rsidR="00613AB4">
        <w:rPr>
          <w:szCs w:val="20"/>
        </w:rPr>
        <w:tab/>
      </w:r>
      <w:r w:rsidR="00613AB4">
        <w:rPr>
          <w:szCs w:val="20"/>
        </w:rPr>
        <w:tab/>
      </w:r>
    </w:p>
    <w:p w:rsidR="00A37C9A" w:rsidRPr="00080BA4" w:rsidRDefault="00A37C9A" w:rsidP="00A37C9A">
      <w:pPr>
        <w:rPr>
          <w:szCs w:val="20"/>
        </w:rPr>
      </w:pPr>
      <w:r w:rsidRPr="00080BA4">
        <w:rPr>
          <w:szCs w:val="20"/>
        </w:rPr>
        <w:t>16.34.7.13</w:t>
      </w:r>
      <w:r w:rsidRPr="00080BA4">
        <w:rPr>
          <w:szCs w:val="20"/>
        </w:rPr>
        <w:tab/>
        <w:t>Booth Establishment License</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A37C9A" w:rsidRPr="00080BA4" w:rsidRDefault="00A37C9A" w:rsidP="00A37C9A">
      <w:pPr>
        <w:rPr>
          <w:szCs w:val="20"/>
        </w:rPr>
      </w:pPr>
      <w:r w:rsidRPr="00080BA4">
        <w:rPr>
          <w:szCs w:val="20"/>
        </w:rPr>
        <w:t>16.34.7.14</w:t>
      </w:r>
      <w:r w:rsidRPr="00080BA4">
        <w:rPr>
          <w:szCs w:val="20"/>
        </w:rPr>
        <w:tab/>
        <w:t>Special Events Permit</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A37C9A" w:rsidRDefault="00613AB4" w:rsidP="00A37C9A">
      <w:pPr>
        <w:rPr>
          <w:b/>
          <w:szCs w:val="20"/>
        </w:rPr>
      </w:pPr>
      <w:r>
        <w:rPr>
          <w:b/>
          <w:szCs w:val="20"/>
        </w:rPr>
        <w:tab/>
      </w:r>
      <w:r>
        <w:rPr>
          <w:b/>
          <w:szCs w:val="20"/>
        </w:rPr>
        <w:tab/>
      </w:r>
    </w:p>
    <w:p w:rsidR="004C4690" w:rsidRPr="00890A15" w:rsidRDefault="004C4690" w:rsidP="00A37C9A">
      <w:pPr>
        <w:rPr>
          <w:b/>
          <w:szCs w:val="20"/>
        </w:rPr>
      </w:pPr>
    </w:p>
    <w:p w:rsidR="00B47A5F" w:rsidRDefault="00B47A5F" w:rsidP="004C4690">
      <w:pPr>
        <w:rPr>
          <w:b/>
          <w:szCs w:val="20"/>
        </w:rPr>
      </w:pPr>
      <w:r w:rsidRPr="00890A15">
        <w:rPr>
          <w:b/>
          <w:szCs w:val="20"/>
        </w:rPr>
        <w:t>PART 8</w:t>
      </w:r>
      <w:r w:rsidRPr="00890A15">
        <w:rPr>
          <w:b/>
          <w:szCs w:val="20"/>
        </w:rPr>
        <w:tab/>
      </w:r>
      <w:r w:rsidRPr="00890A15">
        <w:rPr>
          <w:b/>
          <w:szCs w:val="20"/>
        </w:rPr>
        <w:tab/>
        <w:t>S</w:t>
      </w:r>
      <w:r w:rsidR="004B1EDB">
        <w:rPr>
          <w:b/>
          <w:szCs w:val="20"/>
        </w:rPr>
        <w:t>chools</w:t>
      </w:r>
      <w:r w:rsidR="004B1EDB">
        <w:rPr>
          <w:b/>
          <w:szCs w:val="20"/>
        </w:rPr>
        <w:tab/>
      </w:r>
      <w:r w:rsidR="004B1EDB">
        <w:rPr>
          <w:b/>
          <w:szCs w:val="20"/>
        </w:rPr>
        <w:tab/>
      </w:r>
      <w:r w:rsidRPr="00890A15">
        <w:rPr>
          <w:b/>
          <w:szCs w:val="20"/>
        </w:rPr>
        <w:tab/>
      </w:r>
      <w:r w:rsidRPr="00890A15">
        <w:rPr>
          <w:b/>
          <w:szCs w:val="20"/>
        </w:rPr>
        <w:tab/>
      </w:r>
      <w:r w:rsidRPr="00890A15">
        <w:rPr>
          <w:b/>
          <w:szCs w:val="20"/>
        </w:rPr>
        <w:tab/>
      </w:r>
      <w:r w:rsidRPr="00890A15">
        <w:rPr>
          <w:b/>
          <w:szCs w:val="20"/>
        </w:rPr>
        <w:tab/>
      </w:r>
      <w:r w:rsidRPr="00890A15">
        <w:rPr>
          <w:b/>
          <w:szCs w:val="20"/>
        </w:rPr>
        <w:tab/>
      </w:r>
      <w:r w:rsidRPr="00890A15">
        <w:rPr>
          <w:b/>
          <w:szCs w:val="20"/>
        </w:rPr>
        <w:tab/>
      </w:r>
      <w:r w:rsidR="00325800">
        <w:rPr>
          <w:b/>
          <w:szCs w:val="20"/>
        </w:rPr>
        <w:tab/>
      </w:r>
      <w:r w:rsidR="00325800">
        <w:rPr>
          <w:b/>
          <w:szCs w:val="20"/>
        </w:rPr>
        <w:tab/>
      </w:r>
      <w:r w:rsidRPr="00890A15">
        <w:rPr>
          <w:b/>
          <w:szCs w:val="20"/>
        </w:rPr>
        <w:t>Pg.</w:t>
      </w:r>
      <w:r w:rsidR="00781DBC">
        <w:rPr>
          <w:b/>
          <w:szCs w:val="20"/>
        </w:rPr>
        <w:t xml:space="preserve"> 30</w:t>
      </w:r>
    </w:p>
    <w:p w:rsidR="004C4690" w:rsidRDefault="004C4690" w:rsidP="004C4690">
      <w:pPr>
        <w:rPr>
          <w:szCs w:val="20"/>
        </w:rPr>
      </w:pPr>
      <w:r w:rsidRPr="004C4690">
        <w:rPr>
          <w:szCs w:val="20"/>
        </w:rPr>
        <w:t>16.34.8</w:t>
      </w:r>
      <w:r>
        <w:rPr>
          <w:szCs w:val="20"/>
        </w:rPr>
        <w:t>.8</w:t>
      </w:r>
      <w:r>
        <w:rPr>
          <w:szCs w:val="20"/>
        </w:rPr>
        <w:tab/>
        <w:t>Application for Opening, Relocating, Changing Name of School</w:t>
      </w:r>
      <w:r w:rsidR="00613AB4">
        <w:rPr>
          <w:szCs w:val="20"/>
        </w:rPr>
        <w:tab/>
      </w:r>
      <w:r w:rsidR="00613AB4">
        <w:rPr>
          <w:szCs w:val="20"/>
        </w:rPr>
        <w:tab/>
      </w:r>
      <w:r w:rsidR="00613AB4">
        <w:rPr>
          <w:szCs w:val="20"/>
        </w:rPr>
        <w:tab/>
      </w:r>
    </w:p>
    <w:p w:rsidR="004C4690" w:rsidRPr="004C4690" w:rsidRDefault="004C4690" w:rsidP="004C4690">
      <w:pPr>
        <w:rPr>
          <w:szCs w:val="20"/>
        </w:rPr>
      </w:pPr>
      <w:r w:rsidRPr="004C4690">
        <w:rPr>
          <w:szCs w:val="20"/>
        </w:rPr>
        <w:t>16.34.8</w:t>
      </w:r>
      <w:r>
        <w:rPr>
          <w:szCs w:val="20"/>
        </w:rPr>
        <w:t>.9</w:t>
      </w:r>
      <w:r>
        <w:rPr>
          <w:szCs w:val="20"/>
        </w:rPr>
        <w:tab/>
        <w:t>General Requirements</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4C4690" w:rsidRPr="004C4690" w:rsidRDefault="004C4690" w:rsidP="004C4690">
      <w:pPr>
        <w:rPr>
          <w:szCs w:val="20"/>
        </w:rPr>
      </w:pPr>
      <w:r w:rsidRPr="004C4690">
        <w:rPr>
          <w:szCs w:val="20"/>
        </w:rPr>
        <w:t>16.34.8</w:t>
      </w:r>
      <w:r>
        <w:rPr>
          <w:szCs w:val="20"/>
        </w:rPr>
        <w:t>.10</w:t>
      </w:r>
      <w:r>
        <w:rPr>
          <w:szCs w:val="20"/>
        </w:rPr>
        <w:tab/>
        <w:t xml:space="preserve">Physical Requirements </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4C4690" w:rsidRPr="004C4690" w:rsidRDefault="004C4690" w:rsidP="004C4690">
      <w:pPr>
        <w:rPr>
          <w:szCs w:val="20"/>
        </w:rPr>
      </w:pPr>
      <w:r w:rsidRPr="004C4690">
        <w:rPr>
          <w:szCs w:val="20"/>
        </w:rPr>
        <w:t>16.34.8</w:t>
      </w:r>
      <w:r>
        <w:rPr>
          <w:szCs w:val="20"/>
        </w:rPr>
        <w:t>.11</w:t>
      </w:r>
      <w:r>
        <w:rPr>
          <w:szCs w:val="20"/>
        </w:rPr>
        <w:tab/>
        <w:t>Equipment, Teaching Aids</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4C4690" w:rsidRPr="004C4690" w:rsidRDefault="004C4690" w:rsidP="004C4690">
      <w:pPr>
        <w:rPr>
          <w:szCs w:val="20"/>
        </w:rPr>
      </w:pPr>
      <w:r w:rsidRPr="004C4690">
        <w:rPr>
          <w:szCs w:val="20"/>
        </w:rPr>
        <w:t>16.34.8</w:t>
      </w:r>
      <w:r>
        <w:rPr>
          <w:szCs w:val="20"/>
        </w:rPr>
        <w:t>.12</w:t>
      </w:r>
      <w:r>
        <w:rPr>
          <w:szCs w:val="20"/>
        </w:rPr>
        <w:tab/>
        <w:t xml:space="preserve">Expansion Campus Facility </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4C4690" w:rsidRDefault="004C4690" w:rsidP="004C4690">
      <w:pPr>
        <w:rPr>
          <w:szCs w:val="20"/>
        </w:rPr>
      </w:pPr>
      <w:r w:rsidRPr="004C4690">
        <w:rPr>
          <w:szCs w:val="20"/>
        </w:rPr>
        <w:t>16.34.8</w:t>
      </w:r>
      <w:r>
        <w:rPr>
          <w:szCs w:val="20"/>
        </w:rPr>
        <w:t>.13</w:t>
      </w:r>
      <w:r>
        <w:rPr>
          <w:szCs w:val="20"/>
        </w:rPr>
        <w:tab/>
        <w:t xml:space="preserve">Regulations Concerning Students </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4C4690" w:rsidRPr="004C4690" w:rsidRDefault="004C4690" w:rsidP="004C4690">
      <w:pPr>
        <w:rPr>
          <w:szCs w:val="20"/>
        </w:rPr>
      </w:pPr>
      <w:r w:rsidRPr="004C4690">
        <w:rPr>
          <w:szCs w:val="20"/>
        </w:rPr>
        <w:t>16.34.8</w:t>
      </w:r>
      <w:r>
        <w:rPr>
          <w:szCs w:val="20"/>
        </w:rPr>
        <w:t>.14</w:t>
      </w:r>
      <w:r>
        <w:rPr>
          <w:szCs w:val="20"/>
        </w:rPr>
        <w:tab/>
        <w:t xml:space="preserve">Student School Grievance </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4C4690" w:rsidRPr="004C4690" w:rsidRDefault="004C4690" w:rsidP="004C4690">
      <w:pPr>
        <w:rPr>
          <w:szCs w:val="20"/>
        </w:rPr>
      </w:pPr>
      <w:r w:rsidRPr="004C4690">
        <w:rPr>
          <w:szCs w:val="20"/>
        </w:rPr>
        <w:t>16.34.8</w:t>
      </w:r>
      <w:r>
        <w:rPr>
          <w:szCs w:val="20"/>
        </w:rPr>
        <w:t>.15</w:t>
      </w:r>
      <w:r>
        <w:rPr>
          <w:szCs w:val="20"/>
        </w:rPr>
        <w:tab/>
        <w:t>Curriculum</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4C4690" w:rsidRPr="004C4690" w:rsidRDefault="004C4690" w:rsidP="004C4690">
      <w:pPr>
        <w:rPr>
          <w:szCs w:val="20"/>
        </w:rPr>
      </w:pPr>
      <w:r w:rsidRPr="004C4690">
        <w:rPr>
          <w:szCs w:val="20"/>
        </w:rPr>
        <w:t>16.34.8</w:t>
      </w:r>
      <w:r>
        <w:rPr>
          <w:szCs w:val="20"/>
        </w:rPr>
        <w:t>.16</w:t>
      </w:r>
      <w:r>
        <w:rPr>
          <w:szCs w:val="20"/>
        </w:rPr>
        <w:tab/>
        <w:t>Crossover Credits</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4C4690" w:rsidRPr="004C4690" w:rsidRDefault="004C4690" w:rsidP="004C4690">
      <w:pPr>
        <w:rPr>
          <w:szCs w:val="20"/>
        </w:rPr>
      </w:pPr>
      <w:r w:rsidRPr="004C4690">
        <w:rPr>
          <w:szCs w:val="20"/>
        </w:rPr>
        <w:t>16.34.8</w:t>
      </w:r>
      <w:r>
        <w:rPr>
          <w:szCs w:val="20"/>
        </w:rPr>
        <w:t>.17</w:t>
      </w:r>
      <w:r>
        <w:rPr>
          <w:szCs w:val="20"/>
        </w:rPr>
        <w:tab/>
        <w:t>Student Externships</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4C4690" w:rsidRDefault="004C4690" w:rsidP="004C4690">
      <w:pPr>
        <w:rPr>
          <w:szCs w:val="20"/>
        </w:rPr>
      </w:pPr>
      <w:r w:rsidRPr="004C4690">
        <w:rPr>
          <w:szCs w:val="20"/>
        </w:rPr>
        <w:t>16.34.8</w:t>
      </w:r>
      <w:r>
        <w:rPr>
          <w:szCs w:val="20"/>
        </w:rPr>
        <w:t>.18</w:t>
      </w:r>
      <w:r>
        <w:rPr>
          <w:szCs w:val="20"/>
        </w:rPr>
        <w:tab/>
        <w:t>Refresher Courses</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4C4690" w:rsidRPr="004C4690" w:rsidRDefault="004C4690" w:rsidP="004C4690">
      <w:pPr>
        <w:rPr>
          <w:szCs w:val="20"/>
        </w:rPr>
      </w:pPr>
      <w:r w:rsidRPr="004C4690">
        <w:rPr>
          <w:szCs w:val="20"/>
        </w:rPr>
        <w:t>16.34.8</w:t>
      </w:r>
      <w:r>
        <w:rPr>
          <w:szCs w:val="20"/>
        </w:rPr>
        <w:t>.19</w:t>
      </w:r>
      <w:r>
        <w:rPr>
          <w:szCs w:val="20"/>
        </w:rPr>
        <w:tab/>
        <w:t>School Registration: School Tuition Refund and Settlement Policy</w:t>
      </w:r>
      <w:r w:rsidR="00613AB4">
        <w:rPr>
          <w:szCs w:val="20"/>
        </w:rPr>
        <w:tab/>
      </w:r>
      <w:r w:rsidR="00613AB4">
        <w:rPr>
          <w:szCs w:val="20"/>
        </w:rPr>
        <w:tab/>
      </w:r>
      <w:r w:rsidR="00613AB4">
        <w:rPr>
          <w:szCs w:val="20"/>
        </w:rPr>
        <w:tab/>
      </w:r>
    </w:p>
    <w:p w:rsidR="004C4690" w:rsidRPr="004C4690" w:rsidRDefault="004C4690" w:rsidP="004C4690">
      <w:pPr>
        <w:rPr>
          <w:szCs w:val="20"/>
        </w:rPr>
      </w:pPr>
      <w:r w:rsidRPr="004C4690">
        <w:rPr>
          <w:szCs w:val="20"/>
        </w:rPr>
        <w:t>16.34.8</w:t>
      </w:r>
      <w:r>
        <w:rPr>
          <w:szCs w:val="20"/>
        </w:rPr>
        <w:t>.20</w:t>
      </w:r>
      <w:r w:rsidR="009A00F2">
        <w:rPr>
          <w:szCs w:val="20"/>
        </w:rPr>
        <w:tab/>
        <w:t>Special Events Permit</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4C4690" w:rsidRPr="004C4690" w:rsidRDefault="004C4690" w:rsidP="004C4690">
      <w:pPr>
        <w:rPr>
          <w:szCs w:val="20"/>
        </w:rPr>
      </w:pPr>
      <w:r w:rsidRPr="004C4690">
        <w:rPr>
          <w:szCs w:val="20"/>
        </w:rPr>
        <w:t>16.34.8</w:t>
      </w:r>
      <w:r>
        <w:rPr>
          <w:szCs w:val="20"/>
        </w:rPr>
        <w:t>.21</w:t>
      </w:r>
      <w:r w:rsidR="009A00F2">
        <w:rPr>
          <w:szCs w:val="20"/>
        </w:rPr>
        <w:tab/>
        <w:t>Student Training- High School Programs</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4C4690" w:rsidRDefault="004C4690" w:rsidP="004C4690">
      <w:pPr>
        <w:rPr>
          <w:szCs w:val="20"/>
        </w:rPr>
      </w:pPr>
      <w:r w:rsidRPr="004C4690">
        <w:rPr>
          <w:szCs w:val="20"/>
        </w:rPr>
        <w:t>16.34.8</w:t>
      </w:r>
      <w:r>
        <w:rPr>
          <w:szCs w:val="20"/>
        </w:rPr>
        <w:t>.22</w:t>
      </w:r>
      <w:r w:rsidR="009A00F2">
        <w:rPr>
          <w:szCs w:val="20"/>
        </w:rPr>
        <w:tab/>
        <w:t>Distance Education</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4C4690" w:rsidRPr="004C4690" w:rsidRDefault="004C4690" w:rsidP="004C4690">
      <w:pPr>
        <w:rPr>
          <w:szCs w:val="20"/>
        </w:rPr>
      </w:pPr>
    </w:p>
    <w:p w:rsidR="00B47A5F" w:rsidRDefault="00B47A5F" w:rsidP="009A00F2">
      <w:pPr>
        <w:rPr>
          <w:b/>
          <w:szCs w:val="20"/>
        </w:rPr>
      </w:pPr>
      <w:r w:rsidRPr="00890A15">
        <w:rPr>
          <w:b/>
          <w:szCs w:val="20"/>
        </w:rPr>
        <w:t>PART 9</w:t>
      </w:r>
      <w:r w:rsidRPr="00890A15">
        <w:rPr>
          <w:b/>
          <w:szCs w:val="20"/>
        </w:rPr>
        <w:tab/>
      </w:r>
      <w:r w:rsidRPr="00890A15">
        <w:rPr>
          <w:b/>
          <w:szCs w:val="20"/>
        </w:rPr>
        <w:tab/>
        <w:t>C</w:t>
      </w:r>
      <w:r w:rsidR="004B1EDB">
        <w:rPr>
          <w:b/>
          <w:szCs w:val="20"/>
        </w:rPr>
        <w:t>ontinuing Education</w:t>
      </w:r>
      <w:r w:rsidR="004B1EDB">
        <w:rPr>
          <w:b/>
          <w:szCs w:val="20"/>
        </w:rPr>
        <w:tab/>
      </w:r>
      <w:r w:rsidR="004B1EDB">
        <w:rPr>
          <w:b/>
          <w:szCs w:val="20"/>
        </w:rPr>
        <w:tab/>
      </w:r>
      <w:r w:rsidRPr="00890A15">
        <w:rPr>
          <w:b/>
          <w:szCs w:val="20"/>
        </w:rPr>
        <w:tab/>
      </w:r>
      <w:r w:rsidRPr="00890A15">
        <w:rPr>
          <w:b/>
          <w:szCs w:val="20"/>
        </w:rPr>
        <w:tab/>
      </w:r>
      <w:r w:rsidRPr="00890A15">
        <w:rPr>
          <w:b/>
          <w:szCs w:val="20"/>
        </w:rPr>
        <w:tab/>
      </w:r>
      <w:r w:rsidR="00325800">
        <w:rPr>
          <w:b/>
          <w:szCs w:val="20"/>
        </w:rPr>
        <w:tab/>
      </w:r>
      <w:r w:rsidR="00325800">
        <w:rPr>
          <w:b/>
          <w:szCs w:val="20"/>
        </w:rPr>
        <w:tab/>
      </w:r>
      <w:r w:rsidR="00325800">
        <w:rPr>
          <w:b/>
          <w:szCs w:val="20"/>
        </w:rPr>
        <w:tab/>
      </w:r>
      <w:r w:rsidRPr="00890A15">
        <w:rPr>
          <w:b/>
          <w:szCs w:val="20"/>
        </w:rPr>
        <w:t>Pg.</w:t>
      </w:r>
      <w:r w:rsidR="00781DBC">
        <w:rPr>
          <w:b/>
          <w:szCs w:val="20"/>
        </w:rPr>
        <w:t xml:space="preserve"> 51</w:t>
      </w:r>
    </w:p>
    <w:p w:rsidR="009A00F2" w:rsidRPr="009A00F2" w:rsidRDefault="009A00F2" w:rsidP="009A00F2">
      <w:pPr>
        <w:rPr>
          <w:szCs w:val="20"/>
        </w:rPr>
      </w:pPr>
      <w:r w:rsidRPr="009A00F2">
        <w:rPr>
          <w:szCs w:val="20"/>
        </w:rPr>
        <w:t>16.34.9.8</w:t>
      </w:r>
      <w:r>
        <w:rPr>
          <w:szCs w:val="20"/>
        </w:rPr>
        <w:tab/>
        <w:t>Continuing Education Requirements</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9A00F2" w:rsidRPr="009A00F2" w:rsidRDefault="009A00F2" w:rsidP="009A00F2">
      <w:pPr>
        <w:rPr>
          <w:szCs w:val="20"/>
        </w:rPr>
      </w:pPr>
      <w:r w:rsidRPr="009A00F2">
        <w:rPr>
          <w:szCs w:val="20"/>
        </w:rPr>
        <w:t>16.34.9.9</w:t>
      </w:r>
      <w:r>
        <w:rPr>
          <w:szCs w:val="20"/>
        </w:rPr>
        <w:tab/>
        <w:t>Continuing Education Providers</w:t>
      </w:r>
      <w:r w:rsidR="00613AB4" w:rsidRPr="00613AB4">
        <w:rPr>
          <w:b/>
          <w:szCs w:val="20"/>
        </w:rPr>
        <w:t xml:space="preserve"> </w:t>
      </w:r>
      <w:r w:rsidR="00613AB4">
        <w:rPr>
          <w:b/>
          <w:szCs w:val="20"/>
        </w:rPr>
        <w:tab/>
      </w:r>
      <w:r w:rsidR="00613AB4">
        <w:rPr>
          <w:b/>
          <w:szCs w:val="20"/>
        </w:rPr>
        <w:tab/>
      </w:r>
      <w:r w:rsidR="00613AB4">
        <w:rPr>
          <w:b/>
          <w:szCs w:val="20"/>
        </w:rPr>
        <w:tab/>
      </w:r>
      <w:r w:rsidR="00613AB4">
        <w:rPr>
          <w:b/>
          <w:szCs w:val="20"/>
        </w:rPr>
        <w:tab/>
      </w:r>
      <w:r w:rsidR="00613AB4">
        <w:rPr>
          <w:b/>
          <w:szCs w:val="20"/>
        </w:rPr>
        <w:tab/>
      </w:r>
      <w:r w:rsidR="00613AB4">
        <w:rPr>
          <w:b/>
          <w:szCs w:val="20"/>
        </w:rPr>
        <w:tab/>
      </w:r>
      <w:r w:rsidR="00613AB4">
        <w:rPr>
          <w:b/>
          <w:szCs w:val="20"/>
        </w:rPr>
        <w:tab/>
      </w:r>
    </w:p>
    <w:p w:rsidR="009A00F2" w:rsidRDefault="009A00F2" w:rsidP="009A00F2">
      <w:pPr>
        <w:rPr>
          <w:szCs w:val="20"/>
        </w:rPr>
      </w:pPr>
      <w:r w:rsidRPr="009A00F2">
        <w:rPr>
          <w:szCs w:val="20"/>
        </w:rPr>
        <w:t>16.34.9.10</w:t>
      </w:r>
      <w:r>
        <w:rPr>
          <w:szCs w:val="20"/>
        </w:rPr>
        <w:tab/>
        <w:t>Advanced Training</w:t>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r w:rsidR="00613AB4">
        <w:rPr>
          <w:szCs w:val="20"/>
        </w:rPr>
        <w:tab/>
      </w:r>
    </w:p>
    <w:p w:rsidR="009A00F2" w:rsidRPr="009A00F2" w:rsidRDefault="009A00F2" w:rsidP="009A00F2">
      <w:pPr>
        <w:rPr>
          <w:szCs w:val="20"/>
        </w:rPr>
      </w:pPr>
    </w:p>
    <w:p w:rsidR="00B47A5F" w:rsidRDefault="00B47A5F" w:rsidP="009A00F2">
      <w:pPr>
        <w:rPr>
          <w:b/>
          <w:szCs w:val="20"/>
        </w:rPr>
      </w:pPr>
      <w:r w:rsidRPr="00890A15">
        <w:rPr>
          <w:b/>
          <w:szCs w:val="20"/>
        </w:rPr>
        <w:t>PART 10</w:t>
      </w:r>
      <w:r w:rsidRPr="00890A15">
        <w:rPr>
          <w:b/>
          <w:szCs w:val="20"/>
        </w:rPr>
        <w:tab/>
        <w:t>I</w:t>
      </w:r>
      <w:r w:rsidR="004B1EDB">
        <w:rPr>
          <w:b/>
          <w:szCs w:val="20"/>
        </w:rPr>
        <w:t>nvestigations</w:t>
      </w:r>
      <w:r w:rsidRPr="00890A15">
        <w:rPr>
          <w:b/>
          <w:szCs w:val="20"/>
        </w:rPr>
        <w:t xml:space="preserve"> </w:t>
      </w:r>
      <w:r w:rsidR="004B1EDB">
        <w:rPr>
          <w:b/>
          <w:szCs w:val="20"/>
        </w:rPr>
        <w:t>and</w:t>
      </w:r>
      <w:r w:rsidRPr="00890A15">
        <w:rPr>
          <w:b/>
          <w:szCs w:val="20"/>
        </w:rPr>
        <w:t xml:space="preserve"> C</w:t>
      </w:r>
      <w:r w:rsidR="004B1EDB">
        <w:rPr>
          <w:b/>
          <w:szCs w:val="20"/>
        </w:rPr>
        <w:t>onfidentiality</w:t>
      </w:r>
      <w:r w:rsidR="004B1EDB">
        <w:rPr>
          <w:b/>
          <w:szCs w:val="20"/>
        </w:rPr>
        <w:tab/>
      </w:r>
      <w:r w:rsidRPr="00890A15">
        <w:rPr>
          <w:b/>
          <w:szCs w:val="20"/>
        </w:rPr>
        <w:tab/>
      </w:r>
      <w:r w:rsidRPr="00890A15">
        <w:rPr>
          <w:b/>
          <w:szCs w:val="20"/>
        </w:rPr>
        <w:tab/>
      </w:r>
      <w:r w:rsidR="00325800">
        <w:rPr>
          <w:b/>
          <w:szCs w:val="20"/>
        </w:rPr>
        <w:tab/>
      </w:r>
      <w:r w:rsidR="002C54CC">
        <w:rPr>
          <w:b/>
          <w:szCs w:val="20"/>
        </w:rPr>
        <w:tab/>
      </w:r>
      <w:r w:rsidR="00325800">
        <w:rPr>
          <w:b/>
          <w:szCs w:val="20"/>
        </w:rPr>
        <w:tab/>
      </w:r>
      <w:r w:rsidRPr="00890A15">
        <w:rPr>
          <w:b/>
          <w:szCs w:val="20"/>
        </w:rPr>
        <w:t>Pg.</w:t>
      </w:r>
      <w:r w:rsidR="00781DBC">
        <w:rPr>
          <w:b/>
          <w:szCs w:val="20"/>
        </w:rPr>
        <w:t xml:space="preserve"> 54</w:t>
      </w:r>
    </w:p>
    <w:p w:rsidR="009A00F2" w:rsidRPr="009A00F2" w:rsidRDefault="009A00F2" w:rsidP="009A00F2">
      <w:pPr>
        <w:rPr>
          <w:szCs w:val="20"/>
        </w:rPr>
      </w:pPr>
      <w:r w:rsidRPr="009A00F2">
        <w:rPr>
          <w:szCs w:val="20"/>
        </w:rPr>
        <w:t>16.34.10.8</w:t>
      </w:r>
      <w:r>
        <w:rPr>
          <w:szCs w:val="20"/>
        </w:rPr>
        <w:tab/>
        <w:t>Investigative Methods</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9A00F2" w:rsidRPr="009A00F2" w:rsidRDefault="009A00F2" w:rsidP="009A00F2">
      <w:pPr>
        <w:rPr>
          <w:szCs w:val="20"/>
        </w:rPr>
      </w:pPr>
      <w:r w:rsidRPr="009A00F2">
        <w:rPr>
          <w:szCs w:val="20"/>
        </w:rPr>
        <w:t>16.34.10.9</w:t>
      </w:r>
      <w:r>
        <w:rPr>
          <w:szCs w:val="20"/>
        </w:rPr>
        <w:tab/>
        <w:t xml:space="preserve">Confidentiality of Investigations </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9A00F2" w:rsidRPr="009A00F2" w:rsidRDefault="009A00F2" w:rsidP="009A00F2">
      <w:pPr>
        <w:rPr>
          <w:szCs w:val="20"/>
        </w:rPr>
      </w:pPr>
      <w:r w:rsidRPr="009A00F2">
        <w:rPr>
          <w:szCs w:val="20"/>
        </w:rPr>
        <w:t>16.34.10.10</w:t>
      </w:r>
      <w:r>
        <w:rPr>
          <w:szCs w:val="20"/>
        </w:rPr>
        <w:tab/>
        <w:t>Compliance with Board Requests</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9A00F2" w:rsidRPr="00890A15" w:rsidRDefault="009A00F2" w:rsidP="009A00F2">
      <w:pPr>
        <w:rPr>
          <w:b/>
          <w:szCs w:val="20"/>
        </w:rPr>
      </w:pPr>
    </w:p>
    <w:p w:rsidR="00B47A5F" w:rsidRDefault="00B47A5F" w:rsidP="00395300">
      <w:pPr>
        <w:rPr>
          <w:b/>
          <w:szCs w:val="20"/>
        </w:rPr>
      </w:pPr>
      <w:r w:rsidRPr="00890A15">
        <w:rPr>
          <w:b/>
          <w:szCs w:val="20"/>
        </w:rPr>
        <w:t>PART 11</w:t>
      </w:r>
      <w:r w:rsidRPr="00890A15">
        <w:rPr>
          <w:b/>
          <w:szCs w:val="20"/>
        </w:rPr>
        <w:tab/>
      </w:r>
      <w:r w:rsidR="004B1EDB">
        <w:rPr>
          <w:b/>
          <w:szCs w:val="20"/>
        </w:rPr>
        <w:t>Violations</w:t>
      </w:r>
      <w:r w:rsidRPr="00890A15">
        <w:rPr>
          <w:b/>
          <w:szCs w:val="20"/>
        </w:rPr>
        <w:tab/>
      </w:r>
      <w:r w:rsidRPr="00890A15">
        <w:rPr>
          <w:b/>
          <w:szCs w:val="20"/>
        </w:rPr>
        <w:tab/>
      </w:r>
      <w:r w:rsidRPr="00890A15">
        <w:rPr>
          <w:b/>
          <w:szCs w:val="20"/>
        </w:rPr>
        <w:tab/>
      </w:r>
      <w:r w:rsidRPr="00890A15">
        <w:rPr>
          <w:b/>
          <w:szCs w:val="20"/>
        </w:rPr>
        <w:tab/>
      </w:r>
      <w:r w:rsidR="004B1EDB">
        <w:rPr>
          <w:b/>
          <w:szCs w:val="20"/>
        </w:rPr>
        <w:tab/>
      </w:r>
      <w:r w:rsidRPr="00890A15">
        <w:rPr>
          <w:b/>
          <w:szCs w:val="20"/>
        </w:rPr>
        <w:tab/>
      </w:r>
      <w:r w:rsidR="00325800">
        <w:rPr>
          <w:b/>
          <w:szCs w:val="20"/>
        </w:rPr>
        <w:tab/>
      </w:r>
      <w:r w:rsidR="00325800">
        <w:rPr>
          <w:b/>
          <w:szCs w:val="20"/>
        </w:rPr>
        <w:tab/>
      </w:r>
      <w:r w:rsidR="00B23DC8">
        <w:rPr>
          <w:b/>
          <w:szCs w:val="20"/>
        </w:rPr>
        <w:tab/>
      </w:r>
      <w:r w:rsidRPr="00890A15">
        <w:rPr>
          <w:b/>
          <w:szCs w:val="20"/>
        </w:rPr>
        <w:t>Pg.</w:t>
      </w:r>
      <w:r w:rsidR="00781DBC">
        <w:rPr>
          <w:b/>
          <w:szCs w:val="20"/>
        </w:rPr>
        <w:t xml:space="preserve"> 56</w:t>
      </w:r>
    </w:p>
    <w:p w:rsidR="00395300" w:rsidRPr="00395300" w:rsidRDefault="00395300" w:rsidP="00395300">
      <w:pPr>
        <w:rPr>
          <w:szCs w:val="20"/>
        </w:rPr>
      </w:pPr>
      <w:r w:rsidRPr="00395300">
        <w:rPr>
          <w:szCs w:val="20"/>
        </w:rPr>
        <w:t>16.34.11.8</w:t>
      </w:r>
      <w:r w:rsidRPr="00395300">
        <w:rPr>
          <w:szCs w:val="20"/>
        </w:rPr>
        <w:tab/>
        <w:t>Violations by Licensees</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395300" w:rsidRPr="00395300" w:rsidRDefault="00395300" w:rsidP="00395300">
      <w:pPr>
        <w:rPr>
          <w:szCs w:val="20"/>
        </w:rPr>
      </w:pPr>
      <w:r w:rsidRPr="00395300">
        <w:rPr>
          <w:szCs w:val="20"/>
        </w:rPr>
        <w:t>16.34.11.9</w:t>
      </w:r>
      <w:r w:rsidRPr="00395300">
        <w:rPr>
          <w:szCs w:val="20"/>
        </w:rPr>
        <w:tab/>
        <w:t>Violation of Sanitation and Safety Requirements</w:t>
      </w:r>
      <w:r w:rsidR="00FD4B0C">
        <w:rPr>
          <w:szCs w:val="20"/>
        </w:rPr>
        <w:tab/>
      </w:r>
      <w:r w:rsidR="00FD4B0C">
        <w:rPr>
          <w:szCs w:val="20"/>
        </w:rPr>
        <w:tab/>
      </w:r>
      <w:r w:rsidR="00FD4B0C">
        <w:rPr>
          <w:szCs w:val="20"/>
        </w:rPr>
        <w:tab/>
      </w:r>
      <w:r w:rsidR="00FD4B0C">
        <w:rPr>
          <w:szCs w:val="20"/>
        </w:rPr>
        <w:tab/>
      </w:r>
      <w:r w:rsidR="00FD4B0C">
        <w:rPr>
          <w:szCs w:val="20"/>
        </w:rPr>
        <w:tab/>
      </w:r>
    </w:p>
    <w:p w:rsidR="00395300" w:rsidRPr="00890A15" w:rsidRDefault="00395300" w:rsidP="00395300">
      <w:pPr>
        <w:rPr>
          <w:b/>
          <w:szCs w:val="20"/>
        </w:rPr>
      </w:pPr>
    </w:p>
    <w:p w:rsidR="00B47A5F" w:rsidRDefault="004B1EDB" w:rsidP="00395300">
      <w:pPr>
        <w:rPr>
          <w:b/>
          <w:szCs w:val="20"/>
        </w:rPr>
      </w:pPr>
      <w:r>
        <w:rPr>
          <w:b/>
          <w:szCs w:val="20"/>
        </w:rPr>
        <w:t>PART 12</w:t>
      </w:r>
      <w:r>
        <w:rPr>
          <w:b/>
          <w:szCs w:val="20"/>
        </w:rPr>
        <w:tab/>
        <w:t>Record</w:t>
      </w:r>
      <w:r w:rsidR="00B47A5F" w:rsidRPr="00890A15">
        <w:rPr>
          <w:b/>
          <w:szCs w:val="20"/>
        </w:rPr>
        <w:t xml:space="preserve"> K</w:t>
      </w:r>
      <w:r>
        <w:rPr>
          <w:b/>
          <w:szCs w:val="20"/>
        </w:rPr>
        <w:t>eeping</w:t>
      </w:r>
      <w:r w:rsidR="00B47A5F" w:rsidRPr="00890A15">
        <w:rPr>
          <w:b/>
          <w:szCs w:val="20"/>
        </w:rPr>
        <w:t xml:space="preserve"> </w:t>
      </w:r>
      <w:r>
        <w:rPr>
          <w:b/>
          <w:szCs w:val="20"/>
        </w:rPr>
        <w:t>by the Board Office</w:t>
      </w:r>
      <w:r>
        <w:rPr>
          <w:b/>
          <w:szCs w:val="20"/>
        </w:rPr>
        <w:tab/>
      </w:r>
      <w:r w:rsidR="00B47A5F" w:rsidRPr="00890A15">
        <w:rPr>
          <w:b/>
          <w:szCs w:val="20"/>
        </w:rPr>
        <w:tab/>
      </w:r>
      <w:r w:rsidR="00325800">
        <w:rPr>
          <w:b/>
          <w:szCs w:val="20"/>
        </w:rPr>
        <w:tab/>
      </w:r>
      <w:r w:rsidR="00325800">
        <w:rPr>
          <w:b/>
          <w:szCs w:val="20"/>
        </w:rPr>
        <w:tab/>
      </w:r>
      <w:r w:rsidR="00325800">
        <w:rPr>
          <w:b/>
          <w:szCs w:val="20"/>
        </w:rPr>
        <w:tab/>
      </w:r>
      <w:r w:rsidR="00B23DC8">
        <w:rPr>
          <w:b/>
          <w:szCs w:val="20"/>
        </w:rPr>
        <w:tab/>
      </w:r>
      <w:r w:rsidR="00B47A5F" w:rsidRPr="00890A15">
        <w:rPr>
          <w:b/>
          <w:szCs w:val="20"/>
        </w:rPr>
        <w:t>Pg.</w:t>
      </w:r>
      <w:r w:rsidR="00781DBC">
        <w:rPr>
          <w:b/>
          <w:szCs w:val="20"/>
        </w:rPr>
        <w:t xml:space="preserve"> 58</w:t>
      </w:r>
    </w:p>
    <w:p w:rsidR="00395300" w:rsidRPr="00395300" w:rsidRDefault="00395300" w:rsidP="002C54CC">
      <w:pPr>
        <w:spacing w:after="120"/>
        <w:rPr>
          <w:szCs w:val="20"/>
        </w:rPr>
      </w:pPr>
      <w:r w:rsidRPr="00395300">
        <w:rPr>
          <w:szCs w:val="20"/>
        </w:rPr>
        <w:t>16.34.12.8</w:t>
      </w:r>
      <w:r w:rsidRPr="00395300">
        <w:rPr>
          <w:szCs w:val="20"/>
        </w:rPr>
        <w:tab/>
        <w:t>Retention Period</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B47A5F" w:rsidRDefault="00B47A5F" w:rsidP="00395300">
      <w:pPr>
        <w:rPr>
          <w:b/>
          <w:szCs w:val="20"/>
        </w:rPr>
      </w:pPr>
      <w:r w:rsidRPr="00890A15">
        <w:rPr>
          <w:b/>
          <w:szCs w:val="20"/>
        </w:rPr>
        <w:t>PART 13</w:t>
      </w:r>
      <w:r w:rsidRPr="00890A15">
        <w:rPr>
          <w:b/>
          <w:szCs w:val="20"/>
        </w:rPr>
        <w:tab/>
      </w:r>
      <w:r w:rsidR="004B1EDB">
        <w:rPr>
          <w:b/>
          <w:szCs w:val="20"/>
        </w:rPr>
        <w:t>Administrative Procedures</w:t>
      </w:r>
      <w:r w:rsidR="004B1EDB">
        <w:rPr>
          <w:b/>
          <w:szCs w:val="20"/>
        </w:rPr>
        <w:tab/>
      </w:r>
      <w:r w:rsidRPr="00890A15">
        <w:rPr>
          <w:b/>
          <w:szCs w:val="20"/>
        </w:rPr>
        <w:tab/>
      </w:r>
      <w:r w:rsidRPr="00890A15">
        <w:rPr>
          <w:b/>
          <w:szCs w:val="20"/>
        </w:rPr>
        <w:tab/>
      </w:r>
      <w:r w:rsidRPr="00890A15">
        <w:rPr>
          <w:b/>
          <w:szCs w:val="20"/>
        </w:rPr>
        <w:tab/>
      </w:r>
      <w:r w:rsidR="00325800">
        <w:rPr>
          <w:b/>
          <w:szCs w:val="20"/>
        </w:rPr>
        <w:tab/>
      </w:r>
      <w:r w:rsidR="00325800">
        <w:rPr>
          <w:b/>
          <w:szCs w:val="20"/>
        </w:rPr>
        <w:tab/>
      </w:r>
      <w:r w:rsidR="00B23DC8">
        <w:rPr>
          <w:b/>
          <w:szCs w:val="20"/>
        </w:rPr>
        <w:tab/>
      </w:r>
      <w:r w:rsidRPr="00890A15">
        <w:rPr>
          <w:b/>
          <w:szCs w:val="20"/>
        </w:rPr>
        <w:t>Pg.</w:t>
      </w:r>
      <w:r w:rsidR="00325800">
        <w:rPr>
          <w:b/>
          <w:szCs w:val="20"/>
        </w:rPr>
        <w:t xml:space="preserve"> </w:t>
      </w:r>
      <w:r w:rsidR="0053680B">
        <w:rPr>
          <w:b/>
          <w:szCs w:val="20"/>
        </w:rPr>
        <w:t>59</w:t>
      </w:r>
    </w:p>
    <w:p w:rsidR="00395300" w:rsidRPr="00395300" w:rsidRDefault="00395300" w:rsidP="00395300">
      <w:pPr>
        <w:rPr>
          <w:szCs w:val="20"/>
        </w:rPr>
      </w:pPr>
      <w:r w:rsidRPr="00395300">
        <w:rPr>
          <w:szCs w:val="20"/>
        </w:rPr>
        <w:t>16.34.13.8</w:t>
      </w:r>
      <w:r>
        <w:rPr>
          <w:szCs w:val="20"/>
        </w:rPr>
        <w:tab/>
        <w:t>Complaints</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395300" w:rsidRDefault="00395300" w:rsidP="00395300">
      <w:pPr>
        <w:rPr>
          <w:szCs w:val="20"/>
        </w:rPr>
      </w:pPr>
      <w:r>
        <w:rPr>
          <w:szCs w:val="20"/>
        </w:rPr>
        <w:t>16.34.13.9</w:t>
      </w:r>
      <w:r>
        <w:rPr>
          <w:szCs w:val="20"/>
        </w:rPr>
        <w:tab/>
        <w:t>Inspections</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395300" w:rsidRDefault="00395300" w:rsidP="00395300">
      <w:pPr>
        <w:rPr>
          <w:szCs w:val="20"/>
        </w:rPr>
      </w:pPr>
      <w:r>
        <w:rPr>
          <w:szCs w:val="20"/>
        </w:rPr>
        <w:t>16.34.13.10</w:t>
      </w:r>
      <w:r>
        <w:rPr>
          <w:szCs w:val="20"/>
        </w:rPr>
        <w:tab/>
        <w:t>Examination Procedures</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395300" w:rsidRDefault="00395300" w:rsidP="00395300">
      <w:pPr>
        <w:rPr>
          <w:szCs w:val="20"/>
        </w:rPr>
      </w:pPr>
      <w:r>
        <w:rPr>
          <w:szCs w:val="20"/>
        </w:rPr>
        <w:t>16.34.13.11</w:t>
      </w:r>
      <w:r>
        <w:rPr>
          <w:szCs w:val="20"/>
        </w:rPr>
        <w:tab/>
        <w:t>Tele-Conference Meetings</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395300" w:rsidRDefault="00395300" w:rsidP="00395300">
      <w:pPr>
        <w:rPr>
          <w:szCs w:val="20"/>
        </w:rPr>
      </w:pPr>
      <w:r>
        <w:rPr>
          <w:szCs w:val="20"/>
        </w:rPr>
        <w:t>16.34.13.12</w:t>
      </w:r>
      <w:r>
        <w:rPr>
          <w:szCs w:val="20"/>
        </w:rPr>
        <w:tab/>
        <w:t>Record Keeping-Fees</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395300" w:rsidRDefault="00395300" w:rsidP="00395300">
      <w:pPr>
        <w:rPr>
          <w:szCs w:val="20"/>
        </w:rPr>
      </w:pPr>
      <w:r>
        <w:rPr>
          <w:szCs w:val="20"/>
        </w:rPr>
        <w:t>16.34.13.13</w:t>
      </w:r>
      <w:r>
        <w:rPr>
          <w:szCs w:val="20"/>
        </w:rPr>
        <w:tab/>
        <w:t>Petitions</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395300" w:rsidRPr="00890A15" w:rsidRDefault="00395300" w:rsidP="00395300">
      <w:pPr>
        <w:rPr>
          <w:szCs w:val="20"/>
        </w:rPr>
      </w:pPr>
    </w:p>
    <w:p w:rsidR="00B47A5F" w:rsidRPr="00890A15" w:rsidRDefault="004B1EDB" w:rsidP="002C54CC">
      <w:pPr>
        <w:spacing w:after="120"/>
        <w:rPr>
          <w:b/>
          <w:szCs w:val="20"/>
        </w:rPr>
      </w:pPr>
      <w:r>
        <w:rPr>
          <w:b/>
          <w:szCs w:val="20"/>
        </w:rPr>
        <w:t>PART 14</w:t>
      </w:r>
      <w:r>
        <w:rPr>
          <w:b/>
          <w:szCs w:val="20"/>
        </w:rPr>
        <w:tab/>
        <w:t>Fees</w:t>
      </w:r>
      <w:r w:rsidR="00B47A5F" w:rsidRPr="00890A15">
        <w:rPr>
          <w:b/>
          <w:szCs w:val="20"/>
        </w:rPr>
        <w:tab/>
      </w:r>
      <w:r w:rsidR="00B47A5F" w:rsidRPr="00890A15">
        <w:rPr>
          <w:b/>
          <w:szCs w:val="20"/>
        </w:rPr>
        <w:tab/>
      </w:r>
      <w:r w:rsidR="00B47A5F" w:rsidRPr="00890A15">
        <w:rPr>
          <w:b/>
          <w:szCs w:val="20"/>
        </w:rPr>
        <w:tab/>
      </w:r>
      <w:r w:rsidR="00B47A5F" w:rsidRPr="00890A15">
        <w:rPr>
          <w:b/>
          <w:szCs w:val="20"/>
        </w:rPr>
        <w:tab/>
      </w:r>
      <w:r w:rsidR="00B47A5F" w:rsidRPr="00890A15">
        <w:rPr>
          <w:b/>
          <w:szCs w:val="20"/>
        </w:rPr>
        <w:tab/>
      </w:r>
      <w:r w:rsidR="00B47A5F" w:rsidRPr="00890A15">
        <w:rPr>
          <w:b/>
          <w:szCs w:val="20"/>
        </w:rPr>
        <w:tab/>
      </w:r>
      <w:r w:rsidR="00B47A5F" w:rsidRPr="00890A15">
        <w:rPr>
          <w:b/>
          <w:szCs w:val="20"/>
        </w:rPr>
        <w:tab/>
      </w:r>
      <w:r w:rsidR="00B47A5F" w:rsidRPr="00890A15">
        <w:rPr>
          <w:b/>
          <w:szCs w:val="20"/>
        </w:rPr>
        <w:tab/>
      </w:r>
      <w:r w:rsidR="00325800">
        <w:rPr>
          <w:b/>
          <w:szCs w:val="20"/>
        </w:rPr>
        <w:tab/>
      </w:r>
      <w:r w:rsidR="00B23DC8">
        <w:rPr>
          <w:b/>
          <w:szCs w:val="20"/>
        </w:rPr>
        <w:tab/>
      </w:r>
      <w:r w:rsidR="00B47A5F" w:rsidRPr="00890A15">
        <w:rPr>
          <w:b/>
          <w:szCs w:val="20"/>
        </w:rPr>
        <w:t>Pg.</w:t>
      </w:r>
      <w:r w:rsidR="0053680B">
        <w:rPr>
          <w:b/>
          <w:szCs w:val="20"/>
        </w:rPr>
        <w:t xml:space="preserve"> 62</w:t>
      </w:r>
    </w:p>
    <w:p w:rsidR="00B47A5F" w:rsidRDefault="00B47A5F" w:rsidP="00395300">
      <w:pPr>
        <w:rPr>
          <w:b/>
          <w:szCs w:val="20"/>
        </w:rPr>
      </w:pPr>
      <w:r w:rsidRPr="00890A15">
        <w:rPr>
          <w:b/>
          <w:szCs w:val="20"/>
        </w:rPr>
        <w:t>PART 15</w:t>
      </w:r>
      <w:r w:rsidRPr="00890A15">
        <w:rPr>
          <w:b/>
          <w:szCs w:val="20"/>
        </w:rPr>
        <w:tab/>
      </w:r>
      <w:r w:rsidR="004B1EDB">
        <w:rPr>
          <w:b/>
          <w:szCs w:val="20"/>
        </w:rPr>
        <w:t xml:space="preserve">Administrative Penalties and Fines </w:t>
      </w:r>
      <w:r w:rsidR="004B1EDB">
        <w:rPr>
          <w:b/>
          <w:szCs w:val="20"/>
        </w:rPr>
        <w:tab/>
      </w:r>
      <w:r w:rsidR="004B1EDB">
        <w:rPr>
          <w:b/>
          <w:szCs w:val="20"/>
        </w:rPr>
        <w:tab/>
      </w:r>
      <w:r w:rsidRPr="00890A15">
        <w:rPr>
          <w:b/>
          <w:szCs w:val="20"/>
        </w:rPr>
        <w:tab/>
      </w:r>
      <w:r w:rsidR="00325800">
        <w:rPr>
          <w:b/>
          <w:szCs w:val="20"/>
        </w:rPr>
        <w:tab/>
      </w:r>
      <w:r w:rsidR="00325800">
        <w:rPr>
          <w:b/>
          <w:szCs w:val="20"/>
        </w:rPr>
        <w:tab/>
      </w:r>
      <w:r w:rsidR="00B23DC8">
        <w:rPr>
          <w:b/>
          <w:szCs w:val="20"/>
        </w:rPr>
        <w:tab/>
      </w:r>
      <w:r w:rsidRPr="00890A15">
        <w:rPr>
          <w:b/>
          <w:szCs w:val="20"/>
        </w:rPr>
        <w:t>Pg.</w:t>
      </w:r>
      <w:r w:rsidR="004C09BE">
        <w:rPr>
          <w:b/>
          <w:szCs w:val="20"/>
        </w:rPr>
        <w:t xml:space="preserve"> </w:t>
      </w:r>
      <w:r w:rsidR="0053680B">
        <w:rPr>
          <w:b/>
          <w:szCs w:val="20"/>
        </w:rPr>
        <w:t>64</w:t>
      </w:r>
    </w:p>
    <w:p w:rsidR="00395300" w:rsidRPr="00395300" w:rsidRDefault="00395300" w:rsidP="00395300">
      <w:pPr>
        <w:tabs>
          <w:tab w:val="left" w:pos="1440"/>
        </w:tabs>
        <w:spacing w:after="120"/>
        <w:rPr>
          <w:szCs w:val="20"/>
        </w:rPr>
      </w:pPr>
      <w:r w:rsidRPr="00395300">
        <w:rPr>
          <w:szCs w:val="20"/>
        </w:rPr>
        <w:t>16.34.15.9</w:t>
      </w:r>
      <w:r w:rsidRPr="00395300">
        <w:rPr>
          <w:szCs w:val="20"/>
        </w:rPr>
        <w:tab/>
        <w:t>Cost Incurred for Hearings</w:t>
      </w:r>
      <w:r w:rsidRPr="00395300">
        <w:rPr>
          <w:szCs w:val="20"/>
        </w:rPr>
        <w:tab/>
      </w:r>
      <w:r w:rsidRPr="00395300">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Pr="00395300">
        <w:rPr>
          <w:szCs w:val="20"/>
        </w:rPr>
        <w:tab/>
      </w:r>
    </w:p>
    <w:p w:rsidR="00B47A5F" w:rsidRDefault="00B47A5F" w:rsidP="00455227">
      <w:pPr>
        <w:rPr>
          <w:b/>
          <w:szCs w:val="20"/>
        </w:rPr>
      </w:pPr>
      <w:r w:rsidRPr="00890A15">
        <w:rPr>
          <w:b/>
          <w:szCs w:val="20"/>
        </w:rPr>
        <w:t>PART 16</w:t>
      </w:r>
      <w:r w:rsidRPr="00890A15">
        <w:rPr>
          <w:b/>
          <w:szCs w:val="20"/>
        </w:rPr>
        <w:tab/>
      </w:r>
      <w:r w:rsidR="004B1EDB">
        <w:rPr>
          <w:b/>
          <w:szCs w:val="20"/>
        </w:rPr>
        <w:t>Parental Responsibility Act Compliance</w:t>
      </w:r>
      <w:r w:rsidR="004B1EDB">
        <w:rPr>
          <w:b/>
          <w:szCs w:val="20"/>
        </w:rPr>
        <w:tab/>
      </w:r>
      <w:r w:rsidR="004B1EDB">
        <w:rPr>
          <w:b/>
          <w:szCs w:val="20"/>
        </w:rPr>
        <w:tab/>
      </w:r>
      <w:r w:rsidR="004B1EDB">
        <w:rPr>
          <w:b/>
          <w:szCs w:val="20"/>
        </w:rPr>
        <w:tab/>
      </w:r>
      <w:r w:rsidR="00325800">
        <w:rPr>
          <w:b/>
          <w:szCs w:val="20"/>
        </w:rPr>
        <w:tab/>
      </w:r>
      <w:r w:rsidR="00325800">
        <w:rPr>
          <w:b/>
          <w:szCs w:val="20"/>
        </w:rPr>
        <w:tab/>
      </w:r>
      <w:r w:rsidR="00B23DC8">
        <w:rPr>
          <w:b/>
          <w:szCs w:val="20"/>
        </w:rPr>
        <w:tab/>
      </w:r>
      <w:r w:rsidRPr="00890A15">
        <w:rPr>
          <w:b/>
          <w:szCs w:val="20"/>
        </w:rPr>
        <w:t xml:space="preserve">Pg. </w:t>
      </w:r>
      <w:r w:rsidR="00C23D30">
        <w:rPr>
          <w:b/>
          <w:szCs w:val="20"/>
        </w:rPr>
        <w:t>66</w:t>
      </w:r>
    </w:p>
    <w:p w:rsidR="00455227" w:rsidRPr="00455227" w:rsidRDefault="00455227" w:rsidP="00455227">
      <w:pPr>
        <w:rPr>
          <w:szCs w:val="20"/>
        </w:rPr>
      </w:pPr>
      <w:r w:rsidRPr="00455227">
        <w:rPr>
          <w:szCs w:val="20"/>
        </w:rPr>
        <w:t>16.34.16.8</w:t>
      </w:r>
      <w:r>
        <w:rPr>
          <w:szCs w:val="20"/>
        </w:rPr>
        <w:tab/>
        <w:t>Disciplinary Action</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455227" w:rsidRPr="00455227" w:rsidRDefault="00455227" w:rsidP="00455227">
      <w:pPr>
        <w:rPr>
          <w:szCs w:val="20"/>
        </w:rPr>
      </w:pPr>
      <w:r w:rsidRPr="00455227">
        <w:rPr>
          <w:szCs w:val="20"/>
        </w:rPr>
        <w:t>16.34.16.9</w:t>
      </w:r>
      <w:r>
        <w:rPr>
          <w:szCs w:val="20"/>
        </w:rPr>
        <w:tab/>
        <w:t>Certified List</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455227" w:rsidRPr="00455227" w:rsidRDefault="00455227" w:rsidP="00455227">
      <w:pPr>
        <w:rPr>
          <w:szCs w:val="20"/>
        </w:rPr>
      </w:pPr>
      <w:r w:rsidRPr="00455227">
        <w:rPr>
          <w:szCs w:val="20"/>
        </w:rPr>
        <w:t>16.34.16.10</w:t>
      </w:r>
      <w:r>
        <w:rPr>
          <w:szCs w:val="20"/>
        </w:rPr>
        <w:tab/>
        <w:t>Initial Action</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455227" w:rsidRPr="00455227" w:rsidRDefault="00455227" w:rsidP="00455227">
      <w:pPr>
        <w:rPr>
          <w:szCs w:val="20"/>
        </w:rPr>
      </w:pPr>
      <w:r w:rsidRPr="00455227">
        <w:rPr>
          <w:szCs w:val="20"/>
        </w:rPr>
        <w:t>16.34.16.11</w:t>
      </w:r>
      <w:r>
        <w:rPr>
          <w:szCs w:val="20"/>
        </w:rPr>
        <w:tab/>
        <w:t>Notice of Contemplated Action</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455227" w:rsidRPr="00455227" w:rsidRDefault="00455227" w:rsidP="00455227">
      <w:pPr>
        <w:rPr>
          <w:szCs w:val="20"/>
        </w:rPr>
      </w:pPr>
      <w:r w:rsidRPr="00455227">
        <w:rPr>
          <w:szCs w:val="20"/>
        </w:rPr>
        <w:t>16.34.16.12</w:t>
      </w:r>
      <w:r>
        <w:rPr>
          <w:szCs w:val="20"/>
        </w:rPr>
        <w:tab/>
        <w:t>Evidence and Proof</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455227" w:rsidRDefault="00455227" w:rsidP="00455227">
      <w:pPr>
        <w:rPr>
          <w:szCs w:val="20"/>
        </w:rPr>
      </w:pPr>
      <w:r w:rsidRPr="00455227">
        <w:rPr>
          <w:szCs w:val="20"/>
        </w:rPr>
        <w:t>16.34.16.13</w:t>
      </w:r>
      <w:r>
        <w:rPr>
          <w:szCs w:val="20"/>
        </w:rPr>
        <w:tab/>
        <w:t>Order</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455227" w:rsidRDefault="00455227" w:rsidP="00455227">
      <w:pPr>
        <w:rPr>
          <w:szCs w:val="20"/>
        </w:rPr>
      </w:pPr>
      <w:r>
        <w:rPr>
          <w:szCs w:val="20"/>
        </w:rPr>
        <w:t>16.34.16.14</w:t>
      </w:r>
      <w:r>
        <w:rPr>
          <w:szCs w:val="20"/>
        </w:rPr>
        <w:tab/>
        <w:t>Procedures</w:t>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r w:rsidR="00FD4B0C">
        <w:rPr>
          <w:szCs w:val="20"/>
        </w:rPr>
        <w:tab/>
      </w:r>
    </w:p>
    <w:p w:rsidR="00455227" w:rsidRDefault="00455227" w:rsidP="00455227">
      <w:pPr>
        <w:rPr>
          <w:szCs w:val="20"/>
        </w:rPr>
      </w:pPr>
    </w:p>
    <w:p w:rsidR="00896541" w:rsidRPr="00455227" w:rsidRDefault="00455227" w:rsidP="002C54CC">
      <w:pPr>
        <w:spacing w:after="120"/>
        <w:rPr>
          <w:b/>
          <w:sz w:val="22"/>
          <w:szCs w:val="32"/>
        </w:rPr>
      </w:pPr>
      <w:r w:rsidRPr="00455227">
        <w:rPr>
          <w:b/>
          <w:sz w:val="22"/>
          <w:szCs w:val="32"/>
        </w:rPr>
        <w:t>Courtesy copy of NMSA Statutes for Barbers and Cosmetologists</w:t>
      </w:r>
      <w:r>
        <w:rPr>
          <w:b/>
          <w:sz w:val="22"/>
          <w:szCs w:val="32"/>
        </w:rPr>
        <w:tab/>
      </w:r>
      <w:r>
        <w:rPr>
          <w:b/>
          <w:sz w:val="22"/>
          <w:szCs w:val="32"/>
        </w:rPr>
        <w:tab/>
      </w:r>
      <w:r>
        <w:rPr>
          <w:b/>
          <w:sz w:val="22"/>
          <w:szCs w:val="32"/>
        </w:rPr>
        <w:tab/>
      </w:r>
      <w:r>
        <w:rPr>
          <w:b/>
          <w:sz w:val="22"/>
          <w:szCs w:val="32"/>
        </w:rPr>
        <w:tab/>
      </w:r>
      <w:r w:rsidR="00C23D30">
        <w:rPr>
          <w:b/>
          <w:sz w:val="22"/>
          <w:szCs w:val="32"/>
        </w:rPr>
        <w:t>Pg. 68</w:t>
      </w:r>
      <w:r w:rsidR="00896541" w:rsidRPr="00455227">
        <w:rPr>
          <w:b/>
          <w:sz w:val="22"/>
          <w:szCs w:val="32"/>
        </w:rPr>
        <w:br w:type="page"/>
      </w:r>
    </w:p>
    <w:p w:rsidR="00F85F6A" w:rsidRDefault="00F85F6A" w:rsidP="00165FEF">
      <w:pPr>
        <w:rPr>
          <w:b/>
          <w:bCs/>
          <w:szCs w:val="20"/>
        </w:rPr>
        <w:sectPr w:rsidR="00F85F6A" w:rsidSect="00604ED1">
          <w:footerReference w:type="even" r:id="rId9"/>
          <w:footerReference w:type="default" r:id="rId10"/>
          <w:footerReference w:type="first" r:id="rId11"/>
          <w:pgSz w:w="12240" w:h="15840" w:code="1"/>
          <w:pgMar w:top="1440" w:right="1440" w:bottom="1440" w:left="1440" w:header="720" w:footer="330" w:gutter="0"/>
          <w:pgNumType w:fmt="lowerRoman" w:start="0"/>
          <w:cols w:space="720"/>
          <w:titlePg/>
          <w:docGrid w:linePitch="360"/>
        </w:sectPr>
      </w:pPr>
    </w:p>
    <w:p w:rsidR="00165FEF" w:rsidRPr="00AF777C" w:rsidRDefault="00165FEF" w:rsidP="00165FEF">
      <w:pPr>
        <w:rPr>
          <w:b/>
          <w:bCs/>
          <w:szCs w:val="20"/>
        </w:rPr>
      </w:pPr>
      <w:r w:rsidRPr="00AF777C">
        <w:rPr>
          <w:b/>
          <w:bCs/>
          <w:szCs w:val="20"/>
        </w:rPr>
        <w:t>TITLE 16</w:t>
      </w:r>
      <w:r w:rsidRPr="00AF777C">
        <w:rPr>
          <w:b/>
          <w:bCs/>
          <w:szCs w:val="20"/>
        </w:rPr>
        <w:tab/>
        <w:t>OCCUPATIONAL AND PROFESSIONAL LICENSING</w:t>
      </w:r>
    </w:p>
    <w:p w:rsidR="00165FEF" w:rsidRPr="00AF777C" w:rsidRDefault="00165FEF" w:rsidP="00165FEF">
      <w:pPr>
        <w:rPr>
          <w:b/>
          <w:bCs/>
          <w:szCs w:val="20"/>
        </w:rPr>
      </w:pPr>
      <w:r w:rsidRPr="00AF777C">
        <w:rPr>
          <w:b/>
          <w:bCs/>
          <w:szCs w:val="20"/>
        </w:rPr>
        <w:t>CHAPTER 34</w:t>
      </w:r>
      <w:r w:rsidRPr="00AF777C">
        <w:rPr>
          <w:b/>
          <w:bCs/>
          <w:szCs w:val="20"/>
        </w:rPr>
        <w:tab/>
        <w:t>BARBERS AND COSMETOLOGISTS</w:t>
      </w:r>
    </w:p>
    <w:p w:rsidR="00165FEF" w:rsidRPr="00AF777C" w:rsidRDefault="00165FEF" w:rsidP="00165FEF">
      <w:pPr>
        <w:rPr>
          <w:szCs w:val="20"/>
        </w:rPr>
      </w:pPr>
      <w:r w:rsidRPr="00AF777C">
        <w:rPr>
          <w:b/>
          <w:bCs/>
          <w:szCs w:val="20"/>
        </w:rPr>
        <w:t>PART 1</w:t>
      </w:r>
      <w:r w:rsidRPr="00AF777C">
        <w:rPr>
          <w:b/>
          <w:bCs/>
          <w:szCs w:val="20"/>
        </w:rPr>
        <w:tab/>
      </w:r>
      <w:r w:rsidRPr="00AF777C">
        <w:rPr>
          <w:b/>
          <w:bCs/>
          <w:szCs w:val="20"/>
        </w:rPr>
        <w:tab/>
        <w:t>GENERAL PROVISIONS</w:t>
      </w:r>
    </w:p>
    <w:p w:rsidR="00165FEF" w:rsidRPr="00AF777C" w:rsidRDefault="00165FEF" w:rsidP="00165FEF">
      <w:pPr>
        <w:rPr>
          <w:szCs w:val="20"/>
        </w:rPr>
      </w:pPr>
    </w:p>
    <w:p w:rsidR="00165FEF" w:rsidRPr="00AF777C" w:rsidRDefault="00165FEF" w:rsidP="00165FEF">
      <w:pPr>
        <w:rPr>
          <w:szCs w:val="20"/>
        </w:rPr>
      </w:pPr>
      <w:r w:rsidRPr="00AF777C">
        <w:rPr>
          <w:b/>
          <w:bCs/>
          <w:szCs w:val="20"/>
        </w:rPr>
        <w:t>16.34.1.1</w:t>
      </w:r>
      <w:r w:rsidRPr="00AF777C">
        <w:rPr>
          <w:b/>
          <w:bCs/>
          <w:szCs w:val="20"/>
        </w:rPr>
        <w:tab/>
        <w:t>ISSUING AGENCY:</w:t>
      </w:r>
      <w:r w:rsidRPr="00AF777C">
        <w:rPr>
          <w:szCs w:val="20"/>
        </w:rPr>
        <w:t xml:space="preserve">  Regulation and Licensing Department, Board of Barbers and Cosmetologists.</w:t>
      </w:r>
    </w:p>
    <w:p w:rsidR="00165FEF" w:rsidRPr="00AF777C" w:rsidRDefault="00165FEF" w:rsidP="00165FEF">
      <w:pPr>
        <w:rPr>
          <w:szCs w:val="20"/>
        </w:rPr>
      </w:pPr>
      <w:r w:rsidRPr="00AF777C">
        <w:rPr>
          <w:szCs w:val="20"/>
        </w:rPr>
        <w:t xml:space="preserve">[16.34.1.1 NMAC - </w:t>
      </w:r>
      <w:proofErr w:type="spellStart"/>
      <w:r w:rsidRPr="00AF777C">
        <w:rPr>
          <w:szCs w:val="20"/>
        </w:rPr>
        <w:t>Rp</w:t>
      </w:r>
      <w:proofErr w:type="spellEnd"/>
      <w:r w:rsidRPr="00AF777C">
        <w:rPr>
          <w:szCs w:val="20"/>
        </w:rPr>
        <w:t xml:space="preserve"> 16 NMAC 34.1.1, 6/16/2001]</w:t>
      </w:r>
    </w:p>
    <w:p w:rsidR="00165FEF" w:rsidRPr="00AF777C" w:rsidRDefault="00165FEF" w:rsidP="00165FEF">
      <w:pPr>
        <w:rPr>
          <w:szCs w:val="20"/>
        </w:rPr>
      </w:pPr>
    </w:p>
    <w:p w:rsidR="00165FEF" w:rsidRPr="00AF777C" w:rsidRDefault="00165FEF" w:rsidP="00165FEF">
      <w:pPr>
        <w:rPr>
          <w:szCs w:val="20"/>
        </w:rPr>
      </w:pPr>
      <w:r w:rsidRPr="00AF777C">
        <w:rPr>
          <w:b/>
          <w:bCs/>
          <w:szCs w:val="20"/>
        </w:rPr>
        <w:t>16.34.1.2</w:t>
      </w:r>
      <w:r w:rsidRPr="00AF777C">
        <w:rPr>
          <w:b/>
          <w:bCs/>
          <w:szCs w:val="20"/>
        </w:rPr>
        <w:tab/>
        <w:t>SCOPE:</w:t>
      </w:r>
      <w:r w:rsidRPr="00AF777C">
        <w:rPr>
          <w:szCs w:val="20"/>
        </w:rPr>
        <w:t xml:space="preserve">  All barbers, cosmetologists, hairstylists, estheticians, manicurist/pedicurists, manicurist/ estheticians, instructors, </w:t>
      </w:r>
      <w:proofErr w:type="spellStart"/>
      <w:r w:rsidRPr="00AF777C">
        <w:rPr>
          <w:szCs w:val="20"/>
        </w:rPr>
        <w:t>electrologists</w:t>
      </w:r>
      <w:proofErr w:type="spellEnd"/>
      <w:r w:rsidRPr="00AF777C">
        <w:rPr>
          <w:szCs w:val="20"/>
        </w:rPr>
        <w:t>, schools, enterprises and establishments.</w:t>
      </w:r>
    </w:p>
    <w:p w:rsidR="00165FEF" w:rsidRPr="00AF777C" w:rsidRDefault="00165FEF" w:rsidP="00165FEF">
      <w:pPr>
        <w:rPr>
          <w:szCs w:val="20"/>
        </w:rPr>
      </w:pPr>
      <w:r w:rsidRPr="00AF777C">
        <w:rPr>
          <w:szCs w:val="20"/>
        </w:rPr>
        <w:t xml:space="preserve">[16.34.1.2 NMAC - </w:t>
      </w:r>
      <w:proofErr w:type="spellStart"/>
      <w:r w:rsidRPr="00AF777C">
        <w:rPr>
          <w:szCs w:val="20"/>
        </w:rPr>
        <w:t>Rp</w:t>
      </w:r>
      <w:proofErr w:type="spellEnd"/>
      <w:r w:rsidRPr="00AF777C">
        <w:rPr>
          <w:szCs w:val="20"/>
        </w:rPr>
        <w:t xml:space="preserve"> 16 NMAC 34.1.2, 6/16/2001; A, 7/14/2018]</w:t>
      </w:r>
    </w:p>
    <w:p w:rsidR="00165FEF" w:rsidRPr="00AF777C" w:rsidRDefault="00165FEF" w:rsidP="00165FEF">
      <w:pPr>
        <w:rPr>
          <w:szCs w:val="20"/>
        </w:rPr>
      </w:pPr>
    </w:p>
    <w:p w:rsidR="00165FEF" w:rsidRPr="00AF777C" w:rsidRDefault="00165FEF" w:rsidP="00165FEF">
      <w:pPr>
        <w:rPr>
          <w:szCs w:val="20"/>
        </w:rPr>
      </w:pPr>
      <w:r w:rsidRPr="00AF777C">
        <w:rPr>
          <w:b/>
          <w:bCs/>
          <w:szCs w:val="20"/>
        </w:rPr>
        <w:t>16.34.1.3</w:t>
      </w:r>
      <w:r w:rsidRPr="00AF777C">
        <w:rPr>
          <w:b/>
          <w:bCs/>
          <w:szCs w:val="20"/>
        </w:rPr>
        <w:tab/>
        <w:t>STATUTORY AUTHORITY:</w:t>
      </w:r>
      <w:r w:rsidRPr="00AF777C">
        <w:rPr>
          <w:szCs w:val="20"/>
        </w:rPr>
        <w:t xml:space="preserve">  Section 61-17A-2 NMSA1978 - Definitions</w:t>
      </w:r>
    </w:p>
    <w:p w:rsidR="00165FEF" w:rsidRPr="00AF777C" w:rsidRDefault="00165FEF" w:rsidP="00165FEF">
      <w:pPr>
        <w:rPr>
          <w:szCs w:val="20"/>
        </w:rPr>
      </w:pPr>
      <w:r w:rsidRPr="00AF777C">
        <w:rPr>
          <w:szCs w:val="20"/>
        </w:rPr>
        <w:t xml:space="preserve">[16.34.1.3 NMAC - </w:t>
      </w:r>
      <w:proofErr w:type="spellStart"/>
      <w:r w:rsidRPr="00AF777C">
        <w:rPr>
          <w:szCs w:val="20"/>
        </w:rPr>
        <w:t>Rp</w:t>
      </w:r>
      <w:proofErr w:type="spellEnd"/>
      <w:r w:rsidRPr="00AF777C">
        <w:rPr>
          <w:szCs w:val="20"/>
        </w:rPr>
        <w:t xml:space="preserve"> 16 NMAC 34.1.3, 6/16/2001]</w:t>
      </w:r>
    </w:p>
    <w:p w:rsidR="00165FEF" w:rsidRPr="00AF777C" w:rsidRDefault="00165FEF" w:rsidP="00165FEF">
      <w:pPr>
        <w:rPr>
          <w:szCs w:val="20"/>
        </w:rPr>
      </w:pPr>
    </w:p>
    <w:p w:rsidR="00165FEF" w:rsidRPr="00AF777C" w:rsidRDefault="00165FEF" w:rsidP="00165FEF">
      <w:pPr>
        <w:rPr>
          <w:szCs w:val="20"/>
        </w:rPr>
      </w:pPr>
      <w:r w:rsidRPr="00AF777C">
        <w:rPr>
          <w:b/>
          <w:bCs/>
          <w:szCs w:val="20"/>
        </w:rPr>
        <w:t>16.34.1.4</w:t>
      </w:r>
      <w:r w:rsidRPr="00AF777C">
        <w:rPr>
          <w:b/>
          <w:bCs/>
          <w:szCs w:val="20"/>
        </w:rPr>
        <w:tab/>
        <w:t>DURATION:</w:t>
      </w:r>
      <w:r w:rsidRPr="00AF777C">
        <w:rPr>
          <w:szCs w:val="20"/>
        </w:rPr>
        <w:t xml:space="preserve">  Permanent.</w:t>
      </w:r>
    </w:p>
    <w:p w:rsidR="00165FEF" w:rsidRPr="00AF777C" w:rsidRDefault="00165FEF" w:rsidP="00165FEF">
      <w:pPr>
        <w:rPr>
          <w:szCs w:val="20"/>
        </w:rPr>
      </w:pPr>
      <w:r w:rsidRPr="00AF777C">
        <w:rPr>
          <w:szCs w:val="20"/>
        </w:rPr>
        <w:t xml:space="preserve">[16.34.1.4 NMAC - </w:t>
      </w:r>
      <w:proofErr w:type="spellStart"/>
      <w:r w:rsidRPr="00AF777C">
        <w:rPr>
          <w:szCs w:val="20"/>
        </w:rPr>
        <w:t>Rp</w:t>
      </w:r>
      <w:proofErr w:type="spellEnd"/>
      <w:r w:rsidRPr="00AF777C">
        <w:rPr>
          <w:szCs w:val="20"/>
        </w:rPr>
        <w:t xml:space="preserve"> 16 NMAC 34.1.4, 6/16/2001]</w:t>
      </w:r>
    </w:p>
    <w:p w:rsidR="00165FEF" w:rsidRPr="00AF777C" w:rsidRDefault="00165FEF" w:rsidP="00165FEF">
      <w:pPr>
        <w:rPr>
          <w:szCs w:val="20"/>
        </w:rPr>
      </w:pPr>
    </w:p>
    <w:p w:rsidR="00165FEF" w:rsidRPr="00AF777C" w:rsidRDefault="00165FEF" w:rsidP="00165FEF">
      <w:pPr>
        <w:rPr>
          <w:szCs w:val="20"/>
        </w:rPr>
      </w:pPr>
      <w:r w:rsidRPr="00AF777C">
        <w:rPr>
          <w:b/>
          <w:bCs/>
          <w:szCs w:val="20"/>
        </w:rPr>
        <w:t>16.34.1.5</w:t>
      </w:r>
      <w:r w:rsidRPr="00AF777C">
        <w:rPr>
          <w:b/>
          <w:bCs/>
          <w:szCs w:val="20"/>
        </w:rPr>
        <w:tab/>
        <w:t>EFFECTIVE DATE:</w:t>
      </w:r>
      <w:r w:rsidRPr="00AF777C">
        <w:rPr>
          <w:szCs w:val="20"/>
        </w:rPr>
        <w:t xml:space="preserve">  June 16, 2001 unless a later date is cited in the history note at the end of a section.</w:t>
      </w:r>
    </w:p>
    <w:p w:rsidR="00165FEF" w:rsidRPr="00AF777C" w:rsidRDefault="00165FEF" w:rsidP="00165FEF">
      <w:pPr>
        <w:rPr>
          <w:szCs w:val="20"/>
        </w:rPr>
      </w:pPr>
      <w:r w:rsidRPr="00AF777C">
        <w:rPr>
          <w:szCs w:val="20"/>
        </w:rPr>
        <w:t xml:space="preserve">[16.34.1.5 NMAC - </w:t>
      </w:r>
      <w:proofErr w:type="spellStart"/>
      <w:r w:rsidRPr="00AF777C">
        <w:rPr>
          <w:szCs w:val="20"/>
        </w:rPr>
        <w:t>Rp</w:t>
      </w:r>
      <w:proofErr w:type="spellEnd"/>
      <w:r w:rsidRPr="00AF777C">
        <w:rPr>
          <w:szCs w:val="20"/>
        </w:rPr>
        <w:t xml:space="preserve"> 16 NMAC 34.1.5, 6/16/2001]</w:t>
      </w:r>
    </w:p>
    <w:p w:rsidR="00165FEF" w:rsidRPr="00AF777C" w:rsidRDefault="00165FEF" w:rsidP="00165FEF">
      <w:pPr>
        <w:rPr>
          <w:szCs w:val="20"/>
        </w:rPr>
      </w:pPr>
    </w:p>
    <w:p w:rsidR="00165FEF" w:rsidRPr="00AF777C" w:rsidRDefault="00165FEF" w:rsidP="00165FEF">
      <w:pPr>
        <w:rPr>
          <w:szCs w:val="20"/>
        </w:rPr>
      </w:pPr>
      <w:r w:rsidRPr="00AF777C">
        <w:rPr>
          <w:b/>
          <w:bCs/>
          <w:szCs w:val="20"/>
        </w:rPr>
        <w:t>16.34.1.6</w:t>
      </w:r>
      <w:r w:rsidRPr="00AF777C">
        <w:rPr>
          <w:b/>
          <w:bCs/>
          <w:szCs w:val="20"/>
        </w:rPr>
        <w:tab/>
        <w:t>OBJECTIVE:</w:t>
      </w:r>
      <w:r w:rsidRPr="00AF777C">
        <w:rPr>
          <w:szCs w:val="20"/>
        </w:rPr>
        <w:t xml:space="preserve">  Pursuant to the Barbers and Cosmetologists Act this part establishes definitions.</w:t>
      </w:r>
    </w:p>
    <w:p w:rsidR="00165FEF" w:rsidRPr="00AF777C" w:rsidRDefault="00165FEF" w:rsidP="00165FEF">
      <w:pPr>
        <w:rPr>
          <w:szCs w:val="20"/>
        </w:rPr>
      </w:pPr>
      <w:r w:rsidRPr="00AF777C">
        <w:rPr>
          <w:szCs w:val="20"/>
        </w:rPr>
        <w:t xml:space="preserve">[16.34.1.6 NMAC - </w:t>
      </w:r>
      <w:proofErr w:type="spellStart"/>
      <w:r w:rsidRPr="00AF777C">
        <w:rPr>
          <w:szCs w:val="20"/>
        </w:rPr>
        <w:t>Rp</w:t>
      </w:r>
      <w:proofErr w:type="spellEnd"/>
      <w:r w:rsidRPr="00AF777C">
        <w:rPr>
          <w:szCs w:val="20"/>
        </w:rPr>
        <w:t xml:space="preserve"> 16 NMAC 34.1.6, 6/16/2001]</w:t>
      </w:r>
    </w:p>
    <w:p w:rsidR="00165FEF" w:rsidRPr="00AF777C" w:rsidRDefault="00165FEF" w:rsidP="00165FEF">
      <w:pPr>
        <w:rPr>
          <w:szCs w:val="20"/>
        </w:rPr>
      </w:pP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b/>
          <w:bCs/>
          <w:iCs w:val="0"/>
          <w:szCs w:val="20"/>
        </w:rPr>
        <w:t>16.34.1.7</w:t>
      </w:r>
      <w:r w:rsidRPr="00AF777C">
        <w:rPr>
          <w:rFonts w:eastAsiaTheme="minorEastAsia"/>
          <w:b/>
          <w:bCs/>
          <w:iCs w:val="0"/>
          <w:szCs w:val="20"/>
        </w:rPr>
        <w:tab/>
        <w:t>DEFINITIONS:</w:t>
      </w:r>
      <w:r w:rsidRPr="00AF777C">
        <w:rPr>
          <w:rFonts w:eastAsiaTheme="minorEastAsia"/>
          <w:iCs w:val="0"/>
          <w:szCs w:val="20"/>
        </w:rPr>
        <w:t xml:space="preserve">  As used in the Barbers and Cosmetologists Act:</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A.</w:t>
      </w:r>
      <w:r w:rsidRPr="00AF777C">
        <w:rPr>
          <w:rFonts w:eastAsiaTheme="minorEastAsia"/>
          <w:iCs w:val="0"/>
          <w:szCs w:val="20"/>
        </w:rPr>
        <w:tab/>
      </w:r>
      <w:r w:rsidRPr="00AF777C">
        <w:rPr>
          <w:rFonts w:eastAsiaTheme="minorEastAsia"/>
          <w:b/>
          <w:iCs w:val="0"/>
          <w:szCs w:val="20"/>
        </w:rPr>
        <w:t>“applicant”</w:t>
      </w:r>
      <w:r w:rsidRPr="00AF777C">
        <w:rPr>
          <w:rFonts w:eastAsiaTheme="minorEastAsia"/>
          <w:iCs w:val="0"/>
          <w:szCs w:val="20"/>
        </w:rPr>
        <w:t xml:space="preserve"> means a person who has applied for a license;</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B.</w:t>
      </w:r>
      <w:r w:rsidRPr="00AF777C">
        <w:rPr>
          <w:rFonts w:eastAsiaTheme="minorEastAsia"/>
          <w:iCs w:val="0"/>
          <w:szCs w:val="20"/>
        </w:rPr>
        <w:tab/>
      </w:r>
      <w:r w:rsidRPr="00AF777C">
        <w:rPr>
          <w:rFonts w:eastAsiaTheme="minorEastAsia"/>
          <w:b/>
          <w:iCs w:val="0"/>
          <w:szCs w:val="20"/>
        </w:rPr>
        <w:t>“apprentice”</w:t>
      </w:r>
      <w:r w:rsidRPr="00AF777C">
        <w:rPr>
          <w:rFonts w:eastAsiaTheme="minorEastAsia"/>
          <w:iCs w:val="0"/>
          <w:szCs w:val="20"/>
        </w:rPr>
        <w:t xml:space="preserve"> means a person enrolled in a barber apprenticeship program approved by and registered with the state apprenticeship agency;</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C.</w:t>
      </w:r>
      <w:r w:rsidRPr="00AF777C">
        <w:rPr>
          <w:rFonts w:eastAsiaTheme="minorEastAsia"/>
          <w:iCs w:val="0"/>
          <w:szCs w:val="20"/>
        </w:rPr>
        <w:tab/>
      </w:r>
      <w:r w:rsidRPr="00AF777C">
        <w:rPr>
          <w:rFonts w:eastAsiaTheme="minorEastAsia"/>
          <w:b/>
          <w:iCs w:val="0"/>
          <w:szCs w:val="20"/>
        </w:rPr>
        <w:t>“approval number”</w:t>
      </w:r>
      <w:r w:rsidRPr="00AF777C">
        <w:rPr>
          <w:rFonts w:eastAsiaTheme="minorEastAsia"/>
          <w:iCs w:val="0"/>
          <w:szCs w:val="20"/>
        </w:rPr>
        <w:t xml:space="preserve"> means the number assigned by the board to designate an approved provider;</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D.</w:t>
      </w:r>
      <w:r w:rsidRPr="00AF777C">
        <w:rPr>
          <w:rFonts w:eastAsiaTheme="minorEastAsia"/>
          <w:iCs w:val="0"/>
          <w:szCs w:val="20"/>
        </w:rPr>
        <w:tab/>
      </w:r>
      <w:r w:rsidRPr="00AF777C">
        <w:rPr>
          <w:rFonts w:eastAsiaTheme="minorEastAsia"/>
          <w:b/>
          <w:iCs w:val="0"/>
          <w:szCs w:val="20"/>
        </w:rPr>
        <w:t>“approved”</w:t>
      </w:r>
      <w:r w:rsidRPr="00AF777C">
        <w:rPr>
          <w:rFonts w:eastAsiaTheme="minorEastAsia"/>
          <w:iCs w:val="0"/>
          <w:szCs w:val="20"/>
        </w:rPr>
        <w:t xml:space="preserve"> means accepted as a provider by the board;</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E.</w:t>
      </w:r>
      <w:r w:rsidRPr="00AF777C">
        <w:rPr>
          <w:rFonts w:eastAsiaTheme="minorEastAsia"/>
          <w:iCs w:val="0"/>
          <w:szCs w:val="20"/>
        </w:rPr>
        <w:tab/>
      </w:r>
      <w:r w:rsidRPr="00AF777C">
        <w:rPr>
          <w:rFonts w:eastAsiaTheme="minorEastAsia"/>
          <w:b/>
          <w:iCs w:val="0"/>
          <w:szCs w:val="20"/>
        </w:rPr>
        <w:t>“barber”</w:t>
      </w:r>
      <w:r w:rsidRPr="00AF777C">
        <w:rPr>
          <w:rFonts w:eastAsiaTheme="minorEastAsia"/>
          <w:iCs w:val="0"/>
          <w:szCs w:val="20"/>
        </w:rPr>
        <w:t xml:space="preserve"> means a person, other than a student, who for compensation engages in barbering;</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F.</w:t>
      </w:r>
      <w:r w:rsidRPr="00AF777C">
        <w:rPr>
          <w:rFonts w:eastAsiaTheme="minorEastAsia"/>
          <w:iCs w:val="0"/>
          <w:szCs w:val="20"/>
        </w:rPr>
        <w:tab/>
      </w:r>
      <w:r w:rsidRPr="00AF777C">
        <w:rPr>
          <w:rFonts w:eastAsiaTheme="minorEastAsia"/>
          <w:b/>
          <w:iCs w:val="0"/>
          <w:szCs w:val="20"/>
        </w:rPr>
        <w:t>“barber apprenticeship”</w:t>
      </w:r>
      <w:r w:rsidRPr="00AF777C">
        <w:rPr>
          <w:rFonts w:eastAsiaTheme="minorEastAsia"/>
          <w:iCs w:val="0"/>
          <w:szCs w:val="20"/>
        </w:rPr>
        <w:t xml:space="preserve"> means an apprenticeship program registered with the state apprenticeship agency;</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G.</w:t>
      </w:r>
      <w:r w:rsidRPr="00AF777C">
        <w:rPr>
          <w:rFonts w:eastAsiaTheme="minorEastAsia"/>
          <w:iCs w:val="0"/>
          <w:szCs w:val="20"/>
        </w:rPr>
        <w:tab/>
      </w:r>
      <w:r w:rsidRPr="00AF777C">
        <w:rPr>
          <w:rFonts w:eastAsiaTheme="minorEastAsia"/>
          <w:b/>
          <w:iCs w:val="0"/>
          <w:szCs w:val="20"/>
        </w:rPr>
        <w:t>“barbering”</w:t>
      </w:r>
      <w:r w:rsidRPr="00AF777C">
        <w:rPr>
          <w:rFonts w:eastAsiaTheme="minorEastAsia"/>
          <w:iCs w:val="0"/>
          <w:szCs w:val="20"/>
        </w:rPr>
        <w:t xml:space="preserve"> means shaving or trimming the beard or cutting the hair, curling and waving, including permanent waving, straightening the hair, giving facial and scalp massage or treatments with oils, creams, lotions or other preparations, either by hand or mechanical appliances, shampooing, bleaching or dyeing the hair or applying tonics or applying cosmetic preparations, antiseptics, powders, oils, clays or lotions to the scalp, face, neck or upper part of the body, caring for and servicing wigs and hair pieces or removing of unwanted hair except by means of </w:t>
      </w:r>
      <w:proofErr w:type="spellStart"/>
      <w:r w:rsidRPr="00AF777C">
        <w:rPr>
          <w:rFonts w:eastAsiaTheme="minorEastAsia"/>
          <w:iCs w:val="0"/>
          <w:szCs w:val="20"/>
        </w:rPr>
        <w:t>electrology</w:t>
      </w:r>
      <w:proofErr w:type="spellEnd"/>
      <w:r w:rsidRPr="00AF777C">
        <w:rPr>
          <w:rFonts w:eastAsiaTheme="minorEastAsia"/>
          <w:iCs w:val="0"/>
          <w:szCs w:val="20"/>
        </w:rPr>
        <w:t>;</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H.</w:t>
      </w:r>
      <w:r w:rsidRPr="00AF777C">
        <w:rPr>
          <w:rFonts w:eastAsiaTheme="minorEastAsia"/>
          <w:iCs w:val="0"/>
          <w:szCs w:val="20"/>
        </w:rPr>
        <w:tab/>
      </w:r>
      <w:r w:rsidRPr="00AF777C">
        <w:rPr>
          <w:rFonts w:eastAsiaTheme="minorEastAsia"/>
          <w:b/>
          <w:iCs w:val="0"/>
          <w:szCs w:val="20"/>
        </w:rPr>
        <w:t>“board”</w:t>
      </w:r>
      <w:r w:rsidRPr="00AF777C">
        <w:rPr>
          <w:rFonts w:eastAsiaTheme="minorEastAsia"/>
          <w:iCs w:val="0"/>
          <w:szCs w:val="20"/>
        </w:rPr>
        <w:t xml:space="preserve"> means the board of barbers and cosmetologists;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I.</w:t>
      </w:r>
      <w:r w:rsidRPr="00AF777C">
        <w:rPr>
          <w:rFonts w:eastAsiaTheme="minorEastAsia"/>
          <w:iCs w:val="0"/>
          <w:szCs w:val="20"/>
        </w:rPr>
        <w:tab/>
      </w:r>
      <w:r w:rsidRPr="00AF777C">
        <w:rPr>
          <w:rFonts w:eastAsiaTheme="minorEastAsia"/>
          <w:b/>
          <w:iCs w:val="0"/>
          <w:szCs w:val="20"/>
        </w:rPr>
        <w:t>“booth establishment license”</w:t>
      </w:r>
      <w:r w:rsidRPr="00AF777C">
        <w:rPr>
          <w:rFonts w:eastAsiaTheme="minorEastAsia"/>
          <w:iCs w:val="0"/>
          <w:szCs w:val="20"/>
        </w:rPr>
        <w:t xml:space="preserve"> means a license required of an individual who rents space within another licensed establishment for the purpose of rendering licensed services as a separate, independent business;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J.</w:t>
      </w:r>
      <w:r w:rsidRPr="00AF777C">
        <w:rPr>
          <w:rFonts w:eastAsiaTheme="minorEastAsia"/>
          <w:iCs w:val="0"/>
          <w:szCs w:val="20"/>
        </w:rPr>
        <w:tab/>
      </w:r>
      <w:r w:rsidRPr="00AF777C">
        <w:rPr>
          <w:rFonts w:eastAsiaTheme="minorEastAsia"/>
          <w:b/>
          <w:iCs w:val="0"/>
          <w:szCs w:val="20"/>
        </w:rPr>
        <w:t>“branch campus/additional location”</w:t>
      </w:r>
      <w:r w:rsidRPr="00AF777C">
        <w:rPr>
          <w:rFonts w:eastAsiaTheme="minorEastAsia"/>
          <w:iCs w:val="0"/>
          <w:szCs w:val="20"/>
        </w:rPr>
        <w:t xml:space="preserve"> means an additional location that provides the same administrative services as the main campus, and offers at least one complete program entered into the programs offered at the main campus; a branch campus/additional location must be approved by the board as a separate school with a stand-alone license;</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K.</w:t>
      </w:r>
      <w:r w:rsidRPr="00AF777C">
        <w:rPr>
          <w:rFonts w:eastAsiaTheme="minorEastAsia"/>
          <w:iCs w:val="0"/>
          <w:szCs w:val="20"/>
        </w:rPr>
        <w:tab/>
      </w:r>
      <w:r w:rsidRPr="00AF777C">
        <w:rPr>
          <w:rFonts w:eastAsiaTheme="minorEastAsia"/>
          <w:b/>
          <w:iCs w:val="0"/>
          <w:szCs w:val="20"/>
        </w:rPr>
        <w:t>“clean or cleansing”</w:t>
      </w:r>
      <w:r w:rsidRPr="00AF777C">
        <w:rPr>
          <w:rFonts w:eastAsiaTheme="minorEastAsia"/>
          <w:iCs w:val="0"/>
          <w:szCs w:val="20"/>
        </w:rPr>
        <w:t xml:space="preserve"> means washing with liquid soap and water, detergent, antiseptics, or other adequate methods to remove all visible debris or residue.  Cleansing is not disinfection;</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L.</w:t>
      </w:r>
      <w:r w:rsidRPr="00AF777C">
        <w:rPr>
          <w:rFonts w:eastAsiaTheme="minorEastAsia"/>
          <w:iCs w:val="0"/>
          <w:szCs w:val="20"/>
        </w:rPr>
        <w:tab/>
      </w:r>
      <w:r w:rsidRPr="00AF777C">
        <w:rPr>
          <w:rFonts w:eastAsiaTheme="minorEastAsia"/>
          <w:b/>
          <w:iCs w:val="0"/>
          <w:szCs w:val="20"/>
        </w:rPr>
        <w:t>“contact hour”</w:t>
      </w:r>
      <w:r w:rsidRPr="00AF777C">
        <w:rPr>
          <w:rFonts w:eastAsiaTheme="minorEastAsia"/>
          <w:iCs w:val="0"/>
          <w:szCs w:val="20"/>
        </w:rPr>
        <w:t xml:space="preserve"> means one contact hour equals a minimum of 50 minutes of instruction;</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M.</w:t>
      </w:r>
      <w:r w:rsidRPr="00AF777C">
        <w:rPr>
          <w:rFonts w:eastAsiaTheme="minorEastAsia"/>
          <w:iCs w:val="0"/>
          <w:szCs w:val="20"/>
        </w:rPr>
        <w:tab/>
      </w:r>
      <w:r w:rsidRPr="00AF777C">
        <w:rPr>
          <w:rFonts w:eastAsiaTheme="minorEastAsia"/>
          <w:b/>
          <w:iCs w:val="0"/>
          <w:szCs w:val="20"/>
        </w:rPr>
        <w:t>“cosmetologist”</w:t>
      </w:r>
      <w:r w:rsidRPr="00AF777C">
        <w:rPr>
          <w:rFonts w:eastAsiaTheme="minorEastAsia"/>
          <w:iCs w:val="0"/>
          <w:szCs w:val="20"/>
        </w:rPr>
        <w:t xml:space="preserve"> means a person, other than a student, who for compensation engages in cosmetology;</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N.</w:t>
      </w:r>
      <w:r w:rsidRPr="00AF777C">
        <w:rPr>
          <w:rFonts w:eastAsiaTheme="minorEastAsia"/>
          <w:iCs w:val="0"/>
          <w:szCs w:val="20"/>
        </w:rPr>
        <w:tab/>
      </w:r>
      <w:r w:rsidRPr="00AF777C">
        <w:rPr>
          <w:rFonts w:eastAsiaTheme="minorEastAsia"/>
          <w:b/>
          <w:iCs w:val="0"/>
          <w:szCs w:val="20"/>
        </w:rPr>
        <w:t>“cosmetology”</w:t>
      </w:r>
      <w:r w:rsidRPr="00AF777C">
        <w:rPr>
          <w:rFonts w:eastAsiaTheme="minorEastAsia"/>
          <w:iCs w:val="0"/>
          <w:szCs w:val="20"/>
        </w:rPr>
        <w:t xml:space="preserve"> means arranging, dressing, curling, waving, cleansing, cutting, bleaching, coloring, straightening or similar work upon the hair of a person, whether by hand or through the use of chemistry or of mechanical or electrical apparatus or appliances, using cosmetic preparations, antiseptics, tonics, lotions or creams or massaging, cleansing, stimulating, manipulating, beautifying or performing similar work on the body of a person, manicuring and pedicuring the nails of a person, caring for and servicing wigs and hair pieces or removing of unwanted hair except by means of </w:t>
      </w:r>
      <w:proofErr w:type="spellStart"/>
      <w:r w:rsidRPr="00AF777C">
        <w:rPr>
          <w:rFonts w:eastAsiaTheme="minorEastAsia"/>
          <w:iCs w:val="0"/>
          <w:szCs w:val="20"/>
        </w:rPr>
        <w:t>electrology</w:t>
      </w:r>
      <w:proofErr w:type="spellEnd"/>
      <w:r w:rsidRPr="00AF777C">
        <w:rPr>
          <w:rFonts w:eastAsiaTheme="minorEastAsia"/>
          <w:iCs w:val="0"/>
          <w:szCs w:val="20"/>
        </w:rPr>
        <w:t>.  A cosmetologist shall not perform any type of shaving using a straight edge (or razor blade in any form) with or without a safety guard without obtaining appropriate licensure.</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O.</w:t>
      </w:r>
      <w:r w:rsidRPr="00AF777C">
        <w:rPr>
          <w:rFonts w:eastAsiaTheme="minorEastAsia"/>
          <w:iCs w:val="0"/>
          <w:szCs w:val="20"/>
        </w:rPr>
        <w:tab/>
      </w:r>
      <w:r w:rsidRPr="00AF777C">
        <w:rPr>
          <w:rFonts w:eastAsiaTheme="minorEastAsia"/>
          <w:b/>
          <w:iCs w:val="0"/>
          <w:szCs w:val="20"/>
        </w:rPr>
        <w:t>“current work experience”</w:t>
      </w:r>
      <w:r w:rsidRPr="00AF777C">
        <w:rPr>
          <w:rFonts w:eastAsiaTheme="minorEastAsia"/>
          <w:iCs w:val="0"/>
          <w:szCs w:val="20"/>
        </w:rPr>
        <w:t xml:space="preserve"> means verified work that has occurred within the previous five years;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P.</w:t>
      </w:r>
      <w:r w:rsidRPr="00AF777C">
        <w:rPr>
          <w:rFonts w:eastAsiaTheme="minorEastAsia"/>
          <w:iCs w:val="0"/>
          <w:szCs w:val="20"/>
        </w:rPr>
        <w:tab/>
      </w:r>
      <w:r w:rsidRPr="00AF777C">
        <w:rPr>
          <w:rFonts w:eastAsiaTheme="minorEastAsia"/>
          <w:b/>
          <w:iCs w:val="0"/>
          <w:szCs w:val="20"/>
        </w:rPr>
        <w:t>“disinfect or disinfection”</w:t>
      </w:r>
      <w:r w:rsidRPr="00AF777C">
        <w:rPr>
          <w:rFonts w:eastAsiaTheme="minorEastAsia"/>
          <w:iCs w:val="0"/>
          <w:szCs w:val="20"/>
        </w:rPr>
        <w:t xml:space="preserve"> means the use of chemical agents (after cleaning) to destroy potentially dangerous pathogens on non-porous items;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Q.</w:t>
      </w:r>
      <w:r w:rsidRPr="00AF777C">
        <w:rPr>
          <w:rFonts w:eastAsiaTheme="minorEastAsia"/>
          <w:iCs w:val="0"/>
          <w:szCs w:val="20"/>
        </w:rPr>
        <w:tab/>
      </w:r>
      <w:r w:rsidRPr="00AF777C">
        <w:rPr>
          <w:rFonts w:eastAsiaTheme="minorEastAsia"/>
          <w:b/>
          <w:iCs w:val="0"/>
          <w:szCs w:val="20"/>
        </w:rPr>
        <w:t>“disinfectant”</w:t>
      </w:r>
      <w:r w:rsidRPr="00AF777C">
        <w:rPr>
          <w:rFonts w:eastAsiaTheme="minorEastAsia"/>
          <w:iCs w:val="0"/>
          <w:szCs w:val="20"/>
        </w:rPr>
        <w:t xml:space="preserve"> means an EPA-registered bactericidal, </w:t>
      </w:r>
      <w:proofErr w:type="spellStart"/>
      <w:r w:rsidRPr="00AF777C">
        <w:rPr>
          <w:rFonts w:eastAsiaTheme="minorEastAsia"/>
          <w:iCs w:val="0"/>
          <w:szCs w:val="20"/>
        </w:rPr>
        <w:t>virucidal</w:t>
      </w:r>
      <w:proofErr w:type="spellEnd"/>
      <w:r w:rsidRPr="00AF777C">
        <w:rPr>
          <w:rFonts w:eastAsiaTheme="minorEastAsia"/>
          <w:iCs w:val="0"/>
          <w:szCs w:val="20"/>
        </w:rPr>
        <w:t xml:space="preserve"> and fungicidal chemical effective against pathogens of concern when used as directed on the manufacturer’s label.  For purposes of this rule alcohol and UV light boxes are not approved for disinfection;</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R.</w:t>
      </w:r>
      <w:r w:rsidRPr="00AF777C">
        <w:rPr>
          <w:rFonts w:eastAsiaTheme="minorEastAsia"/>
          <w:iCs w:val="0"/>
          <w:szCs w:val="20"/>
        </w:rPr>
        <w:tab/>
      </w:r>
      <w:r w:rsidRPr="00AF777C">
        <w:rPr>
          <w:rFonts w:eastAsiaTheme="minorEastAsia"/>
          <w:b/>
          <w:iCs w:val="0"/>
          <w:szCs w:val="20"/>
        </w:rPr>
        <w:t>“</w:t>
      </w:r>
      <w:proofErr w:type="spellStart"/>
      <w:r w:rsidRPr="00AF777C">
        <w:rPr>
          <w:rFonts w:eastAsiaTheme="minorEastAsia"/>
          <w:b/>
          <w:iCs w:val="0"/>
          <w:szCs w:val="20"/>
        </w:rPr>
        <w:t>electrologist</w:t>
      </w:r>
      <w:proofErr w:type="spellEnd"/>
      <w:r w:rsidRPr="00AF777C">
        <w:rPr>
          <w:rFonts w:eastAsiaTheme="minorEastAsia"/>
          <w:b/>
          <w:iCs w:val="0"/>
          <w:szCs w:val="20"/>
        </w:rPr>
        <w:t>”</w:t>
      </w:r>
      <w:r w:rsidRPr="00AF777C">
        <w:rPr>
          <w:rFonts w:eastAsiaTheme="minorEastAsia"/>
          <w:iCs w:val="0"/>
          <w:szCs w:val="20"/>
        </w:rPr>
        <w:t xml:space="preserve"> means a person, other than a student, who for compensation removes hair from or destroys hair on the human body through the use of an electric current applied to the body with a needle-shaped electrode or probe;</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S.</w:t>
      </w:r>
      <w:r w:rsidRPr="00AF777C">
        <w:rPr>
          <w:rFonts w:eastAsiaTheme="minorEastAsia"/>
          <w:iCs w:val="0"/>
          <w:szCs w:val="20"/>
        </w:rPr>
        <w:tab/>
      </w:r>
      <w:r w:rsidRPr="00AF777C">
        <w:rPr>
          <w:rFonts w:eastAsiaTheme="minorEastAsia"/>
          <w:b/>
          <w:iCs w:val="0"/>
          <w:szCs w:val="20"/>
        </w:rPr>
        <w:t>“electronic signature”</w:t>
      </w:r>
      <w:r w:rsidRPr="00AF777C">
        <w:rPr>
          <w:rFonts w:eastAsiaTheme="minorEastAsia"/>
          <w:iCs w:val="0"/>
          <w:szCs w:val="20"/>
        </w:rPr>
        <w:t xml:space="preserve"> means an electronic sound, symbol or process attached to or logically associated with a record and executed or adopted by a person with the intent to sign the record;</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T.</w:t>
      </w:r>
      <w:r w:rsidRPr="00AF777C">
        <w:rPr>
          <w:rFonts w:eastAsiaTheme="minorEastAsia"/>
          <w:iCs w:val="0"/>
          <w:szCs w:val="20"/>
        </w:rPr>
        <w:tab/>
      </w:r>
      <w:r w:rsidRPr="00AF777C">
        <w:rPr>
          <w:rFonts w:eastAsiaTheme="minorEastAsia"/>
          <w:b/>
          <w:iCs w:val="0"/>
          <w:szCs w:val="20"/>
        </w:rPr>
        <w:t>“enterprise”</w:t>
      </w:r>
      <w:r w:rsidRPr="00AF777C">
        <w:rPr>
          <w:rFonts w:eastAsiaTheme="minorEastAsia"/>
          <w:iCs w:val="0"/>
          <w:szCs w:val="20"/>
        </w:rPr>
        <w:t xml:space="preserve"> means a business venture, firm, or organization;</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U.</w:t>
      </w:r>
      <w:r w:rsidRPr="00AF777C">
        <w:rPr>
          <w:rFonts w:eastAsiaTheme="minorEastAsia"/>
          <w:iCs w:val="0"/>
          <w:szCs w:val="20"/>
        </w:rPr>
        <w:tab/>
      </w:r>
      <w:r w:rsidRPr="00AF777C">
        <w:rPr>
          <w:rFonts w:eastAsiaTheme="minorEastAsia"/>
          <w:b/>
          <w:iCs w:val="0"/>
          <w:szCs w:val="20"/>
        </w:rPr>
        <w:t>“expansion campus facility”</w:t>
      </w:r>
      <w:r w:rsidRPr="00AF777C">
        <w:rPr>
          <w:rFonts w:eastAsiaTheme="minorEastAsia"/>
          <w:iCs w:val="0"/>
          <w:szCs w:val="20"/>
        </w:rPr>
        <w:t xml:space="preserve"> means any separate classroom or clinic used for educational purposes that is separate, detached and apart from the primary facility and main address; its purpose is to allow the licensed school to provide adequate space to train students who are enrolled through the primary facility and the expansion campus facility must be within a two-mile radius of the main campus;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V.</w:t>
      </w:r>
      <w:r w:rsidRPr="00AF777C">
        <w:rPr>
          <w:rFonts w:eastAsiaTheme="minorEastAsia"/>
          <w:iCs w:val="0"/>
          <w:szCs w:val="20"/>
        </w:rPr>
        <w:tab/>
      </w:r>
      <w:r w:rsidRPr="00AF777C">
        <w:rPr>
          <w:rFonts w:eastAsiaTheme="minorEastAsia"/>
          <w:b/>
          <w:iCs w:val="0"/>
          <w:szCs w:val="20"/>
        </w:rPr>
        <w:t>“establishment”</w:t>
      </w:r>
      <w:r w:rsidRPr="00AF777C">
        <w:rPr>
          <w:rFonts w:eastAsiaTheme="minorEastAsia"/>
          <w:iCs w:val="0"/>
          <w:szCs w:val="20"/>
        </w:rPr>
        <w:t xml:space="preserve"> means an immobile beauty shop, barbershop, </w:t>
      </w:r>
      <w:proofErr w:type="spellStart"/>
      <w:r w:rsidRPr="00AF777C">
        <w:rPr>
          <w:rFonts w:eastAsiaTheme="minorEastAsia"/>
          <w:iCs w:val="0"/>
          <w:szCs w:val="20"/>
        </w:rPr>
        <w:t>electrology</w:t>
      </w:r>
      <w:proofErr w:type="spellEnd"/>
      <w:r w:rsidRPr="00AF777C">
        <w:rPr>
          <w:rFonts w:eastAsiaTheme="minorEastAsia"/>
          <w:iCs w:val="0"/>
          <w:szCs w:val="20"/>
        </w:rPr>
        <w:t xml:space="preserve"> clinic, salon or similar place of business in which cosmetology, barbering, eyebrow threading, hairstyling or electrolysis is performed;</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W.</w:t>
      </w:r>
      <w:r w:rsidRPr="00AF777C">
        <w:rPr>
          <w:rFonts w:eastAsiaTheme="minorEastAsia"/>
          <w:iCs w:val="0"/>
          <w:szCs w:val="20"/>
        </w:rPr>
        <w:tab/>
      </w:r>
      <w:r w:rsidRPr="00AF777C">
        <w:rPr>
          <w:rFonts w:eastAsiaTheme="minorEastAsia"/>
          <w:b/>
          <w:iCs w:val="0"/>
          <w:szCs w:val="20"/>
        </w:rPr>
        <w:t>“esthetician”</w:t>
      </w:r>
      <w:r w:rsidRPr="00AF777C">
        <w:rPr>
          <w:rFonts w:eastAsiaTheme="minorEastAsia"/>
          <w:iCs w:val="0"/>
          <w:szCs w:val="20"/>
        </w:rPr>
        <w:t xml:space="preserve"> means a person, other than a student, who for compensation uses cosmetic preparations, including makeup applications, antiseptics, powders, oils, clays or creams or massaging, cleansing, stimulating or manipulating the skin for the purpose of preserving the health and beauty of the skin and body or performing similar work on any part of the body of a person; using the term or title of “medical esthetician” is not allowable under the act;  this term is misleading and could be deemed deceptive or fraudulent;</w:t>
      </w:r>
    </w:p>
    <w:p w:rsidR="00165FEF" w:rsidRPr="00AF777C" w:rsidRDefault="00165FEF" w:rsidP="00165FEF">
      <w:pPr>
        <w:widowControl w:val="0"/>
        <w:autoSpaceDE w:val="0"/>
        <w:autoSpaceDN w:val="0"/>
        <w:adjustRightInd w:val="0"/>
        <w:rPr>
          <w:rFonts w:eastAsiaTheme="minorEastAsia"/>
          <w:b/>
          <w:iCs w:val="0"/>
          <w:szCs w:val="20"/>
        </w:rPr>
      </w:pPr>
      <w:r w:rsidRPr="00AF777C">
        <w:rPr>
          <w:rFonts w:eastAsiaTheme="minorEastAsia"/>
          <w:iCs w:val="0"/>
          <w:szCs w:val="20"/>
        </w:rPr>
        <w:tab/>
      </w:r>
      <w:r w:rsidRPr="00AF777C">
        <w:rPr>
          <w:rFonts w:eastAsiaTheme="minorEastAsia"/>
          <w:b/>
          <w:iCs w:val="0"/>
          <w:szCs w:val="20"/>
        </w:rPr>
        <w:t>X.</w:t>
      </w:r>
      <w:r w:rsidRPr="00AF777C">
        <w:rPr>
          <w:rFonts w:eastAsiaTheme="minorEastAsia"/>
          <w:iCs w:val="0"/>
          <w:szCs w:val="20"/>
        </w:rPr>
        <w:tab/>
      </w:r>
      <w:r w:rsidRPr="00AF777C">
        <w:rPr>
          <w:rFonts w:eastAsiaTheme="minorEastAsia"/>
          <w:b/>
          <w:iCs w:val="0"/>
          <w:szCs w:val="20"/>
        </w:rPr>
        <w:t>“eyebrow threading”</w:t>
      </w:r>
      <w:r w:rsidRPr="00AF777C">
        <w:rPr>
          <w:rFonts w:eastAsiaTheme="minorEastAsia"/>
          <w:iCs w:val="0"/>
          <w:szCs w:val="20"/>
        </w:rPr>
        <w:t xml:space="preserve"> means a method of hair removal in which a thin thread is doubled, twisted and then rolled over areas of unwanted hair, removing the hair at the follicle level;</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Y.</w:t>
      </w:r>
      <w:r w:rsidRPr="00AF777C">
        <w:rPr>
          <w:rFonts w:eastAsiaTheme="minorEastAsia"/>
          <w:iCs w:val="0"/>
          <w:szCs w:val="20"/>
        </w:rPr>
        <w:tab/>
      </w:r>
      <w:r w:rsidRPr="00AF777C">
        <w:rPr>
          <w:rFonts w:eastAsiaTheme="minorEastAsia"/>
          <w:b/>
          <w:iCs w:val="0"/>
          <w:szCs w:val="20"/>
        </w:rPr>
        <w:t>“executive director”</w:t>
      </w:r>
      <w:r w:rsidRPr="00AF777C">
        <w:rPr>
          <w:rFonts w:eastAsiaTheme="minorEastAsia"/>
          <w:iCs w:val="0"/>
          <w:szCs w:val="20"/>
        </w:rPr>
        <w:t xml:space="preserve"> means the director for the board;</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Z.</w:t>
      </w:r>
      <w:r w:rsidRPr="00AF777C">
        <w:rPr>
          <w:rFonts w:eastAsiaTheme="minorEastAsia"/>
          <w:iCs w:val="0"/>
          <w:szCs w:val="20"/>
        </w:rPr>
        <w:tab/>
      </w:r>
      <w:r w:rsidRPr="00AF777C">
        <w:rPr>
          <w:rFonts w:eastAsiaTheme="minorEastAsia"/>
          <w:b/>
          <w:iCs w:val="0"/>
          <w:szCs w:val="20"/>
        </w:rPr>
        <w:t>“expansion campus facility”</w:t>
      </w:r>
      <w:r w:rsidRPr="00AF777C">
        <w:rPr>
          <w:rFonts w:eastAsiaTheme="minorEastAsia"/>
          <w:iCs w:val="0"/>
          <w:szCs w:val="20"/>
        </w:rPr>
        <w:t xml:space="preserve"> means any separate classroom or clinic used for educational purposes that is separate, detached and apart from the primary facility and main address; its purpose is to allow the licensed school to provide adequate space to train students who are enrolled through the primary facility and the expansion campus facility must be within a two-mile radius of the main campus;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AA.</w:t>
      </w:r>
      <w:r w:rsidRPr="00AF777C">
        <w:rPr>
          <w:rFonts w:eastAsiaTheme="minorEastAsia"/>
          <w:iCs w:val="0"/>
          <w:szCs w:val="20"/>
        </w:rPr>
        <w:tab/>
      </w:r>
      <w:r w:rsidRPr="00AF777C">
        <w:rPr>
          <w:rFonts w:eastAsiaTheme="minorEastAsia"/>
          <w:b/>
          <w:iCs w:val="0"/>
          <w:szCs w:val="20"/>
        </w:rPr>
        <w:t>“</w:t>
      </w:r>
      <w:proofErr w:type="gramStart"/>
      <w:r w:rsidRPr="00AF777C">
        <w:rPr>
          <w:rFonts w:eastAsiaTheme="minorEastAsia"/>
          <w:b/>
          <w:iCs w:val="0"/>
          <w:szCs w:val="20"/>
        </w:rPr>
        <w:t>externship</w:t>
      </w:r>
      <w:proofErr w:type="gramEnd"/>
      <w:r w:rsidRPr="00AF777C">
        <w:rPr>
          <w:rFonts w:eastAsiaTheme="minorEastAsia"/>
          <w:b/>
          <w:iCs w:val="0"/>
          <w:szCs w:val="20"/>
        </w:rPr>
        <w:t>”</w:t>
      </w:r>
      <w:r w:rsidRPr="00AF777C">
        <w:rPr>
          <w:rFonts w:eastAsiaTheme="minorEastAsia"/>
          <w:iCs w:val="0"/>
          <w:szCs w:val="20"/>
        </w:rPr>
        <w:t xml:space="preserve"> means a student enrolled in any course licensed by this act may, at the school's option, participate in an externship program upon completion of seventy-five percent of the contracted course of study.  The externship program would allow students to train in a licensed establishment for one day or up to eight hours per week until graduation.  The training would be supervised by a designated salon licensee and would include any activity that is routine in a salon except for offering complete services on the public, applying any chemicals, or receiving any compensation;</w:t>
      </w:r>
    </w:p>
    <w:p w:rsidR="00165FEF" w:rsidRPr="00AF777C" w:rsidRDefault="00165FEF" w:rsidP="00165FEF">
      <w:pPr>
        <w:widowControl w:val="0"/>
        <w:autoSpaceDE w:val="0"/>
        <w:autoSpaceDN w:val="0"/>
        <w:adjustRightInd w:val="0"/>
        <w:rPr>
          <w:rFonts w:eastAsiaTheme="minorEastAsia"/>
          <w:b/>
          <w:iCs w:val="0"/>
          <w:szCs w:val="20"/>
        </w:rPr>
      </w:pPr>
      <w:r w:rsidRPr="00AF777C">
        <w:rPr>
          <w:rFonts w:eastAsiaTheme="minorEastAsia"/>
          <w:iCs w:val="0"/>
          <w:szCs w:val="20"/>
        </w:rPr>
        <w:tab/>
      </w:r>
      <w:r w:rsidRPr="00AF777C">
        <w:rPr>
          <w:rFonts w:eastAsiaTheme="minorEastAsia"/>
          <w:b/>
          <w:iCs w:val="0"/>
          <w:szCs w:val="20"/>
        </w:rPr>
        <w:t>BB.</w:t>
      </w:r>
      <w:r w:rsidRPr="00AF777C">
        <w:rPr>
          <w:rFonts w:eastAsiaTheme="minorEastAsia"/>
          <w:iCs w:val="0"/>
          <w:szCs w:val="20"/>
        </w:rPr>
        <w:tab/>
      </w:r>
      <w:r w:rsidRPr="00AF777C">
        <w:rPr>
          <w:rFonts w:eastAsiaTheme="minorEastAsia"/>
          <w:b/>
          <w:iCs w:val="0"/>
          <w:szCs w:val="20"/>
        </w:rPr>
        <w:t>“</w:t>
      </w:r>
      <w:proofErr w:type="gramStart"/>
      <w:r w:rsidRPr="00AF777C">
        <w:rPr>
          <w:rFonts w:eastAsiaTheme="minorEastAsia"/>
          <w:b/>
          <w:iCs w:val="0"/>
          <w:szCs w:val="20"/>
        </w:rPr>
        <w:t>hairstylist</w:t>
      </w:r>
      <w:proofErr w:type="gramEnd"/>
      <w:r w:rsidRPr="00AF777C">
        <w:rPr>
          <w:rFonts w:eastAsiaTheme="minorEastAsia"/>
          <w:b/>
          <w:iCs w:val="0"/>
          <w:szCs w:val="20"/>
        </w:rPr>
        <w:t>”</w:t>
      </w:r>
      <w:r w:rsidRPr="00AF777C">
        <w:rPr>
          <w:rFonts w:eastAsiaTheme="minorEastAsia"/>
          <w:iCs w:val="0"/>
          <w:szCs w:val="20"/>
        </w:rPr>
        <w:t xml:space="preserve"> means a person, other than a student, who for compensation engages in hairstyling;</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CC.</w:t>
      </w:r>
      <w:r w:rsidRPr="00AF777C">
        <w:rPr>
          <w:rFonts w:eastAsiaTheme="minorEastAsia"/>
          <w:iCs w:val="0"/>
          <w:szCs w:val="20"/>
        </w:rPr>
        <w:tab/>
      </w:r>
      <w:r w:rsidRPr="00AF777C">
        <w:rPr>
          <w:rFonts w:eastAsiaTheme="minorEastAsia"/>
          <w:b/>
          <w:iCs w:val="0"/>
          <w:szCs w:val="20"/>
        </w:rPr>
        <w:t>“HSD”</w:t>
      </w:r>
      <w:r w:rsidRPr="00AF777C">
        <w:rPr>
          <w:rFonts w:eastAsiaTheme="minorEastAsia"/>
          <w:iCs w:val="0"/>
          <w:szCs w:val="20"/>
        </w:rPr>
        <w:t xml:space="preserve"> means the New Mexico human services department;</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DD.</w:t>
      </w:r>
      <w:r w:rsidRPr="00AF777C">
        <w:rPr>
          <w:rFonts w:eastAsiaTheme="minorEastAsia"/>
          <w:b/>
          <w:iCs w:val="0"/>
          <w:szCs w:val="20"/>
        </w:rPr>
        <w:tab/>
        <w:t>“hands-on training”</w:t>
      </w:r>
      <w:r w:rsidRPr="00AF777C">
        <w:rPr>
          <w:rFonts w:eastAsiaTheme="minorEastAsia"/>
          <w:iCs w:val="0"/>
          <w:szCs w:val="20"/>
        </w:rPr>
        <w:t xml:space="preserve"> means student training on clients, students or models that includes active personal participation and practical experience necessary to gain knowledge.  Training on mannequins is considered hands-on training;</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EE.</w:t>
      </w:r>
      <w:r w:rsidRPr="00AF777C">
        <w:rPr>
          <w:rFonts w:eastAsiaTheme="minorEastAsia"/>
          <w:iCs w:val="0"/>
          <w:szCs w:val="20"/>
        </w:rPr>
        <w:tab/>
      </w:r>
      <w:r w:rsidRPr="00AF777C">
        <w:rPr>
          <w:rFonts w:eastAsiaTheme="minorEastAsia"/>
          <w:b/>
          <w:iCs w:val="0"/>
          <w:szCs w:val="20"/>
        </w:rPr>
        <w:t>“</w:t>
      </w:r>
      <w:proofErr w:type="gramStart"/>
      <w:r w:rsidRPr="00AF777C">
        <w:rPr>
          <w:rFonts w:eastAsiaTheme="minorEastAsia"/>
          <w:b/>
          <w:iCs w:val="0"/>
          <w:szCs w:val="20"/>
        </w:rPr>
        <w:t>instructor</w:t>
      </w:r>
      <w:proofErr w:type="gramEnd"/>
      <w:r w:rsidRPr="00AF777C">
        <w:rPr>
          <w:rFonts w:eastAsiaTheme="minorEastAsia"/>
          <w:b/>
          <w:iCs w:val="0"/>
          <w:szCs w:val="20"/>
        </w:rPr>
        <w:t>”</w:t>
      </w:r>
      <w:r w:rsidRPr="00AF777C">
        <w:rPr>
          <w:rFonts w:eastAsiaTheme="minorEastAsia"/>
          <w:iCs w:val="0"/>
          <w:szCs w:val="20"/>
        </w:rPr>
        <w:t xml:space="preserve"> means a person licensed to teach in a school of cosmetology, barbering or in a school of </w:t>
      </w:r>
      <w:proofErr w:type="spellStart"/>
      <w:r w:rsidRPr="00AF777C">
        <w:rPr>
          <w:rFonts w:eastAsiaTheme="minorEastAsia"/>
          <w:iCs w:val="0"/>
          <w:szCs w:val="20"/>
        </w:rPr>
        <w:t>electrology</w:t>
      </w:r>
      <w:proofErr w:type="spellEnd"/>
      <w:r w:rsidRPr="00AF777C">
        <w:rPr>
          <w:rFonts w:eastAsiaTheme="minorEastAsia"/>
          <w:iCs w:val="0"/>
          <w:szCs w:val="20"/>
        </w:rPr>
        <w:t>;</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FF.</w:t>
      </w:r>
      <w:r w:rsidRPr="00AF777C">
        <w:rPr>
          <w:rFonts w:eastAsiaTheme="minorEastAsia"/>
          <w:iCs w:val="0"/>
          <w:szCs w:val="20"/>
        </w:rPr>
        <w:tab/>
      </w:r>
      <w:r w:rsidRPr="00AF777C">
        <w:rPr>
          <w:rFonts w:eastAsiaTheme="minorEastAsia"/>
          <w:b/>
          <w:iCs w:val="0"/>
          <w:szCs w:val="20"/>
        </w:rPr>
        <w:t>“journey worker”</w:t>
      </w:r>
      <w:r w:rsidRPr="00AF777C">
        <w:rPr>
          <w:rFonts w:eastAsiaTheme="minorEastAsia"/>
          <w:iCs w:val="0"/>
          <w:szCs w:val="20"/>
        </w:rPr>
        <w:t xml:space="preserve"> means a person who holds a current New Mexico barber license; is recognized by the sponsor as having attained and mastered a level of skill, abilities, and competencies in barbering and is authorized to provide related instruction and on-the-job training to licensed apprentices. The maximum allowable ratio of licensed apprentices to journey workers during on-the-job training is one to one;</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GG.</w:t>
      </w:r>
      <w:r w:rsidRPr="00AF777C">
        <w:rPr>
          <w:rFonts w:eastAsiaTheme="minorEastAsia"/>
          <w:b/>
          <w:iCs w:val="0"/>
          <w:szCs w:val="20"/>
        </w:rPr>
        <w:tab/>
      </w:r>
      <w:r w:rsidRPr="00AF777C">
        <w:rPr>
          <w:rFonts w:eastAsiaTheme="minorEastAsia"/>
          <w:iCs w:val="0"/>
          <w:szCs w:val="20"/>
        </w:rPr>
        <w:t>“</w:t>
      </w:r>
      <w:proofErr w:type="gramStart"/>
      <w:r w:rsidRPr="00AF777C">
        <w:rPr>
          <w:rFonts w:eastAsiaTheme="minorEastAsia"/>
          <w:iCs w:val="0"/>
          <w:szCs w:val="20"/>
        </w:rPr>
        <w:t>jurisprudence</w:t>
      </w:r>
      <w:proofErr w:type="gramEnd"/>
      <w:r w:rsidRPr="00AF777C">
        <w:rPr>
          <w:rFonts w:eastAsiaTheme="minorEastAsia"/>
          <w:iCs w:val="0"/>
          <w:szCs w:val="20"/>
        </w:rPr>
        <w:t xml:space="preserve"> exam” means the examination given regarding the laws, rules and regulations, which relate to the practice of barbers and cosmetologists in the state of New Mexico;</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HH.</w:t>
      </w:r>
      <w:r w:rsidRPr="00AF777C">
        <w:rPr>
          <w:rFonts w:eastAsiaTheme="minorEastAsia"/>
          <w:iCs w:val="0"/>
          <w:szCs w:val="20"/>
        </w:rPr>
        <w:tab/>
      </w:r>
      <w:r w:rsidRPr="00AF777C">
        <w:rPr>
          <w:rFonts w:eastAsiaTheme="minorEastAsia"/>
          <w:b/>
          <w:iCs w:val="0"/>
          <w:szCs w:val="20"/>
        </w:rPr>
        <w:t>“</w:t>
      </w:r>
      <w:proofErr w:type="gramStart"/>
      <w:r w:rsidRPr="00AF777C">
        <w:rPr>
          <w:rFonts w:eastAsiaTheme="minorEastAsia"/>
          <w:b/>
          <w:iCs w:val="0"/>
          <w:szCs w:val="20"/>
        </w:rPr>
        <w:t>license</w:t>
      </w:r>
      <w:proofErr w:type="gramEnd"/>
      <w:r w:rsidRPr="00AF777C">
        <w:rPr>
          <w:rFonts w:eastAsiaTheme="minorEastAsia"/>
          <w:b/>
          <w:iCs w:val="0"/>
          <w:szCs w:val="20"/>
        </w:rPr>
        <w:t>”</w:t>
      </w:r>
      <w:r w:rsidRPr="00AF777C">
        <w:rPr>
          <w:rFonts w:eastAsiaTheme="minorEastAsia"/>
          <w:iCs w:val="0"/>
          <w:szCs w:val="20"/>
        </w:rPr>
        <w:t xml:space="preserve"> means a certificate, permit or other authorization to engage in each of the professions and occupations regulated by the boards enumerated in Subsection A of the act;</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II.</w:t>
      </w:r>
      <w:r w:rsidRPr="00AF777C">
        <w:rPr>
          <w:rFonts w:eastAsiaTheme="minorEastAsia"/>
          <w:iCs w:val="0"/>
          <w:szCs w:val="20"/>
        </w:rPr>
        <w:tab/>
      </w:r>
      <w:r w:rsidRPr="00AF777C">
        <w:rPr>
          <w:rFonts w:eastAsiaTheme="minorEastAsia"/>
          <w:b/>
          <w:iCs w:val="0"/>
          <w:szCs w:val="20"/>
        </w:rPr>
        <w:t>“</w:t>
      </w:r>
      <w:proofErr w:type="gramStart"/>
      <w:r w:rsidRPr="00AF777C">
        <w:rPr>
          <w:rFonts w:eastAsiaTheme="minorEastAsia"/>
          <w:b/>
          <w:iCs w:val="0"/>
          <w:szCs w:val="20"/>
        </w:rPr>
        <w:t>license</w:t>
      </w:r>
      <w:proofErr w:type="gramEnd"/>
      <w:r w:rsidRPr="00AF777C">
        <w:rPr>
          <w:rFonts w:eastAsiaTheme="minorEastAsia"/>
          <w:b/>
          <w:iCs w:val="0"/>
          <w:szCs w:val="20"/>
        </w:rPr>
        <w:t xml:space="preserve"> in good standing”</w:t>
      </w:r>
      <w:r w:rsidRPr="00AF777C">
        <w:rPr>
          <w:rFonts w:eastAsiaTheme="minorEastAsia"/>
          <w:iCs w:val="0"/>
          <w:szCs w:val="20"/>
        </w:rPr>
        <w:t xml:space="preserve"> refers to a current, valid, board-issued license with no restrictions placed on the license by the board;</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JJ.</w:t>
      </w:r>
      <w:r w:rsidRPr="00AF777C">
        <w:rPr>
          <w:rFonts w:eastAsiaTheme="minorEastAsia"/>
          <w:iCs w:val="0"/>
          <w:szCs w:val="20"/>
        </w:rPr>
        <w:tab/>
        <w:t>“main campus” means a school, which has been licensed by the board; any change in location of the main campus must comply with the procedures set forth in 16.34.8 NMAC of these rules; the main campus includes the primary facilities and any separate or detached expansion campus facility of the primary training site within a two-mile radius;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KK.</w:t>
      </w:r>
      <w:r w:rsidRPr="00AF777C">
        <w:rPr>
          <w:rFonts w:eastAsiaTheme="minorEastAsia"/>
          <w:iCs w:val="0"/>
          <w:szCs w:val="20"/>
        </w:rPr>
        <w:tab/>
      </w:r>
      <w:r w:rsidRPr="00AF777C">
        <w:rPr>
          <w:rFonts w:eastAsiaTheme="minorEastAsia"/>
          <w:b/>
          <w:iCs w:val="0"/>
          <w:szCs w:val="20"/>
        </w:rPr>
        <w:t>“manicurist-esthetician”</w:t>
      </w:r>
      <w:r w:rsidRPr="00AF777C">
        <w:rPr>
          <w:rFonts w:eastAsiaTheme="minorEastAsia"/>
          <w:iCs w:val="0"/>
          <w:szCs w:val="20"/>
        </w:rPr>
        <w:t xml:space="preserve"> means a person, other than a student, who for compensation performs work on the nails of a person, applies nail extensions or products to the nails for the purpose of strengthening or preserving the health and beauty of the hands or feet and who uses cosmetic preparations, including makeup applications, antiseptics, powders, oils, clays or creams or massaging, cleansing, stimulating or manipulating the skin for the purpose of preserving the health and beauty of the skin and body or performing similar work on any part of the body of a person;</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LL.</w:t>
      </w:r>
      <w:r w:rsidRPr="00AF777C">
        <w:rPr>
          <w:rFonts w:eastAsiaTheme="minorEastAsia"/>
          <w:iCs w:val="0"/>
          <w:szCs w:val="20"/>
        </w:rPr>
        <w:tab/>
      </w:r>
      <w:r w:rsidRPr="00AF777C">
        <w:rPr>
          <w:rFonts w:eastAsiaTheme="minorEastAsia"/>
          <w:b/>
          <w:iCs w:val="0"/>
          <w:szCs w:val="20"/>
        </w:rPr>
        <w:t>“manicurist-pedicurist”</w:t>
      </w:r>
      <w:r w:rsidRPr="00AF777C">
        <w:rPr>
          <w:rFonts w:eastAsiaTheme="minorEastAsia"/>
          <w:iCs w:val="0"/>
          <w:szCs w:val="20"/>
        </w:rPr>
        <w:t xml:space="preserve"> means a person, other than a student, who for compensation performs work on the nails of a person, applies nail extensions or products to the nails for the purpose of strengthening or preserving the health and beauty of the hands or feet;</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MM.</w:t>
      </w:r>
      <w:r w:rsidRPr="00AF777C">
        <w:rPr>
          <w:rFonts w:eastAsiaTheme="minorEastAsia"/>
          <w:iCs w:val="0"/>
          <w:szCs w:val="20"/>
        </w:rPr>
        <w:tab/>
      </w:r>
      <w:r w:rsidRPr="00AF777C">
        <w:rPr>
          <w:rFonts w:eastAsiaTheme="minorEastAsia"/>
          <w:b/>
          <w:iCs w:val="0"/>
          <w:szCs w:val="20"/>
        </w:rPr>
        <w:t>“</w:t>
      </w:r>
      <w:proofErr w:type="gramStart"/>
      <w:r w:rsidRPr="00AF777C">
        <w:rPr>
          <w:rFonts w:eastAsiaTheme="minorEastAsia"/>
          <w:b/>
          <w:iCs w:val="0"/>
          <w:szCs w:val="20"/>
        </w:rPr>
        <w:t>multi-use</w:t>
      </w:r>
      <w:proofErr w:type="gramEnd"/>
      <w:r w:rsidRPr="00AF777C">
        <w:rPr>
          <w:rFonts w:eastAsiaTheme="minorEastAsia"/>
          <w:b/>
          <w:iCs w:val="0"/>
          <w:szCs w:val="20"/>
        </w:rPr>
        <w:t>”</w:t>
      </w:r>
      <w:r w:rsidRPr="00AF777C">
        <w:rPr>
          <w:rFonts w:eastAsiaTheme="minorEastAsia"/>
          <w:iCs w:val="0"/>
          <w:szCs w:val="20"/>
        </w:rPr>
        <w:t xml:space="preserve"> means non-porous instruments, items, equipment, implements or tools that must be cleaned and disinfected.  The items must be disinfected by a complete immersion in an EPA registered, bactericidal, </w:t>
      </w:r>
      <w:proofErr w:type="spellStart"/>
      <w:r w:rsidRPr="00AF777C">
        <w:rPr>
          <w:rFonts w:eastAsiaTheme="minorEastAsia"/>
          <w:iCs w:val="0"/>
          <w:szCs w:val="20"/>
        </w:rPr>
        <w:t>virucidal</w:t>
      </w:r>
      <w:proofErr w:type="spellEnd"/>
      <w:r w:rsidRPr="00AF777C">
        <w:rPr>
          <w:rFonts w:eastAsiaTheme="minorEastAsia"/>
          <w:iCs w:val="0"/>
          <w:szCs w:val="20"/>
        </w:rPr>
        <w:t xml:space="preserve"> and fungicidal (formulated for hospitals) disinfectant that is mixed and used according to the manufacturer’s directions.  Non-porous items are the only items that can be disinfected;</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NN.</w:t>
      </w:r>
      <w:r w:rsidRPr="00AF777C">
        <w:rPr>
          <w:rFonts w:eastAsiaTheme="minorEastAsia"/>
          <w:iCs w:val="0"/>
          <w:szCs w:val="20"/>
        </w:rPr>
        <w:tab/>
      </w:r>
      <w:r w:rsidRPr="00AF777C">
        <w:rPr>
          <w:rFonts w:eastAsiaTheme="minorEastAsia"/>
          <w:b/>
          <w:iCs w:val="0"/>
          <w:szCs w:val="20"/>
        </w:rPr>
        <w:t>“</w:t>
      </w:r>
      <w:proofErr w:type="gramStart"/>
      <w:r w:rsidRPr="00AF777C">
        <w:rPr>
          <w:rFonts w:eastAsiaTheme="minorEastAsia"/>
          <w:b/>
          <w:iCs w:val="0"/>
          <w:szCs w:val="20"/>
        </w:rPr>
        <w:t>non-porous</w:t>
      </w:r>
      <w:proofErr w:type="gramEnd"/>
      <w:r w:rsidRPr="00AF777C">
        <w:rPr>
          <w:rFonts w:eastAsiaTheme="minorEastAsia"/>
          <w:b/>
          <w:iCs w:val="0"/>
          <w:szCs w:val="20"/>
        </w:rPr>
        <w:t>”</w:t>
      </w:r>
      <w:r w:rsidRPr="00AF777C">
        <w:rPr>
          <w:rFonts w:eastAsiaTheme="minorEastAsia"/>
          <w:iCs w:val="0"/>
          <w:szCs w:val="20"/>
        </w:rPr>
        <w:t xml:space="preserve"> means multi-use items such as metal, glass and plastic;</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OO.</w:t>
      </w:r>
      <w:r w:rsidRPr="00AF777C">
        <w:rPr>
          <w:rFonts w:eastAsiaTheme="minorEastAsia"/>
          <w:iCs w:val="0"/>
          <w:szCs w:val="20"/>
        </w:rPr>
        <w:tab/>
      </w:r>
      <w:r w:rsidRPr="00AF777C">
        <w:rPr>
          <w:rFonts w:eastAsiaTheme="minorEastAsia"/>
          <w:b/>
          <w:iCs w:val="0"/>
          <w:szCs w:val="20"/>
        </w:rPr>
        <w:t>“outreach enterprise”</w:t>
      </w:r>
      <w:r w:rsidRPr="00AF777C">
        <w:rPr>
          <w:rFonts w:eastAsiaTheme="minorEastAsia"/>
          <w:iCs w:val="0"/>
          <w:szCs w:val="20"/>
        </w:rPr>
        <w:t xml:space="preserve"> means an independent mobile unit, or system of units, equipped with or carrying both professional and special equipment used by a professional licensee of this act to a site or premises for the purpose of providing professional services to the handicapped, restricted, homebound, impaired, incapacitated, delicate, or otherwise constrained client;</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PP.</w:t>
      </w:r>
      <w:r w:rsidRPr="00AF777C">
        <w:rPr>
          <w:rFonts w:eastAsiaTheme="minorEastAsia"/>
          <w:iCs w:val="0"/>
          <w:szCs w:val="20"/>
        </w:rPr>
        <w:tab/>
      </w:r>
      <w:r w:rsidRPr="00AF777C">
        <w:rPr>
          <w:rFonts w:eastAsiaTheme="minorEastAsia"/>
          <w:b/>
          <w:iCs w:val="0"/>
          <w:szCs w:val="20"/>
        </w:rPr>
        <w:t>“sponsor”</w:t>
      </w:r>
      <w:r w:rsidRPr="00AF777C">
        <w:rPr>
          <w:rFonts w:eastAsiaTheme="minorEastAsia"/>
          <w:iCs w:val="0"/>
          <w:szCs w:val="20"/>
        </w:rPr>
        <w:t xml:space="preserve"> means the sponsor in whose name the standards of apprenticeship will be registered with the state apprenticeship agency, and which will have the full responsibility for administration and operation of a barber apprenticeship program;</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QQ.</w:t>
      </w:r>
      <w:r w:rsidRPr="00AF777C">
        <w:rPr>
          <w:rFonts w:eastAsiaTheme="minorEastAsia"/>
          <w:b/>
          <w:iCs w:val="0"/>
          <w:szCs w:val="20"/>
        </w:rPr>
        <w:tab/>
        <w:t>“provider”</w:t>
      </w:r>
      <w:r w:rsidRPr="00AF777C">
        <w:rPr>
          <w:rFonts w:eastAsiaTheme="minorEastAsia"/>
          <w:iCs w:val="0"/>
          <w:szCs w:val="20"/>
        </w:rPr>
        <w:t xml:space="preserve"> means the person, firm, corporation, institution or agency approved to conduct or sponsor a continuing education program and ensure its integrity;</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RR.</w:t>
      </w:r>
      <w:r w:rsidRPr="00AF777C">
        <w:rPr>
          <w:rFonts w:eastAsiaTheme="minorEastAsia"/>
          <w:iCs w:val="0"/>
          <w:szCs w:val="20"/>
        </w:rPr>
        <w:tab/>
      </w:r>
      <w:r w:rsidRPr="00AF777C">
        <w:rPr>
          <w:rFonts w:eastAsiaTheme="minorEastAsia"/>
          <w:b/>
          <w:iCs w:val="0"/>
          <w:szCs w:val="20"/>
        </w:rPr>
        <w:t>“</w:t>
      </w:r>
      <w:proofErr w:type="gramStart"/>
      <w:r w:rsidRPr="00AF777C">
        <w:rPr>
          <w:rFonts w:eastAsiaTheme="minorEastAsia"/>
          <w:b/>
          <w:iCs w:val="0"/>
          <w:szCs w:val="20"/>
        </w:rPr>
        <w:t>reciprocity</w:t>
      </w:r>
      <w:proofErr w:type="gramEnd"/>
      <w:r w:rsidRPr="00AF777C">
        <w:rPr>
          <w:rFonts w:eastAsiaTheme="minorEastAsia"/>
          <w:b/>
          <w:iCs w:val="0"/>
          <w:szCs w:val="20"/>
        </w:rPr>
        <w:t>”</w:t>
      </w:r>
      <w:r w:rsidRPr="00AF777C">
        <w:rPr>
          <w:rFonts w:eastAsiaTheme="minorEastAsia"/>
          <w:iCs w:val="0"/>
          <w:szCs w:val="20"/>
        </w:rPr>
        <w:t xml:space="preserve"> means a mutual exchange of privileges between states;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SS.</w:t>
      </w:r>
      <w:r w:rsidRPr="00AF777C">
        <w:rPr>
          <w:rFonts w:eastAsiaTheme="minorEastAsia"/>
          <w:iCs w:val="0"/>
          <w:szCs w:val="20"/>
        </w:rPr>
        <w:tab/>
      </w:r>
      <w:r w:rsidRPr="00AF777C">
        <w:rPr>
          <w:rFonts w:eastAsiaTheme="minorEastAsia"/>
          <w:b/>
          <w:iCs w:val="0"/>
          <w:szCs w:val="20"/>
        </w:rPr>
        <w:t>“revoke a license”</w:t>
      </w:r>
      <w:r w:rsidRPr="00AF777C">
        <w:rPr>
          <w:rFonts w:eastAsiaTheme="minorEastAsia"/>
          <w:iCs w:val="0"/>
          <w:szCs w:val="20"/>
        </w:rPr>
        <w:t xml:space="preserve"> means to prohibit the conduct authorized by the license;</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TT.</w:t>
      </w:r>
      <w:r w:rsidRPr="00AF777C">
        <w:rPr>
          <w:rFonts w:eastAsiaTheme="minorEastAsia"/>
          <w:iCs w:val="0"/>
          <w:szCs w:val="20"/>
        </w:rPr>
        <w:tab/>
      </w:r>
      <w:r w:rsidRPr="00AF777C">
        <w:rPr>
          <w:rFonts w:eastAsiaTheme="minorEastAsia"/>
          <w:b/>
          <w:iCs w:val="0"/>
          <w:szCs w:val="20"/>
        </w:rPr>
        <w:t>“</w:t>
      </w:r>
      <w:proofErr w:type="gramStart"/>
      <w:r w:rsidRPr="00AF777C">
        <w:rPr>
          <w:rFonts w:eastAsiaTheme="minorEastAsia"/>
          <w:b/>
          <w:iCs w:val="0"/>
          <w:szCs w:val="20"/>
        </w:rPr>
        <w:t>sanitation</w:t>
      </w:r>
      <w:proofErr w:type="gramEnd"/>
      <w:r w:rsidRPr="00AF777C">
        <w:rPr>
          <w:rFonts w:eastAsiaTheme="minorEastAsia"/>
          <w:b/>
          <w:iCs w:val="0"/>
          <w:szCs w:val="20"/>
        </w:rPr>
        <w:t>”</w:t>
      </w:r>
      <w:r w:rsidRPr="00AF777C">
        <w:rPr>
          <w:rFonts w:eastAsiaTheme="minorEastAsia"/>
          <w:iCs w:val="0"/>
          <w:szCs w:val="20"/>
        </w:rPr>
        <w:t xml:space="preserve"> means the maintenance of sanitary conditions to promote hygiene and the prevention of disease through the use of chemical agents or products;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UU.</w:t>
      </w:r>
      <w:r w:rsidRPr="00AF777C">
        <w:rPr>
          <w:rFonts w:eastAsiaTheme="minorEastAsia"/>
          <w:iCs w:val="0"/>
          <w:szCs w:val="20"/>
        </w:rPr>
        <w:tab/>
      </w:r>
      <w:r w:rsidRPr="00AF777C">
        <w:rPr>
          <w:rFonts w:eastAsiaTheme="minorEastAsia"/>
          <w:b/>
          <w:iCs w:val="0"/>
          <w:szCs w:val="20"/>
        </w:rPr>
        <w:t>“</w:t>
      </w:r>
      <w:proofErr w:type="gramStart"/>
      <w:r w:rsidRPr="00AF777C">
        <w:rPr>
          <w:rFonts w:eastAsiaTheme="minorEastAsia"/>
          <w:b/>
          <w:iCs w:val="0"/>
          <w:szCs w:val="20"/>
        </w:rPr>
        <w:t>school</w:t>
      </w:r>
      <w:proofErr w:type="gramEnd"/>
      <w:r w:rsidRPr="00AF777C">
        <w:rPr>
          <w:rFonts w:eastAsiaTheme="minorEastAsia"/>
          <w:b/>
          <w:iCs w:val="0"/>
          <w:szCs w:val="20"/>
        </w:rPr>
        <w:t>”</w:t>
      </w:r>
      <w:r w:rsidRPr="00AF777C">
        <w:rPr>
          <w:rFonts w:eastAsiaTheme="minorEastAsia"/>
          <w:iCs w:val="0"/>
          <w:szCs w:val="20"/>
        </w:rPr>
        <w:t xml:space="preserve"> means a public or private instructional facility approved by the board that teaches cosmetology or barbering;</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VV.</w:t>
      </w:r>
      <w:r w:rsidRPr="00AF777C">
        <w:rPr>
          <w:rFonts w:eastAsiaTheme="minorEastAsia"/>
          <w:iCs w:val="0"/>
          <w:szCs w:val="20"/>
        </w:rPr>
        <w:tab/>
      </w:r>
      <w:r w:rsidRPr="00AF777C">
        <w:rPr>
          <w:rFonts w:eastAsiaTheme="minorEastAsia"/>
          <w:b/>
          <w:iCs w:val="0"/>
          <w:szCs w:val="20"/>
        </w:rPr>
        <w:t>“single use items”</w:t>
      </w:r>
      <w:r w:rsidRPr="00AF777C">
        <w:rPr>
          <w:rFonts w:eastAsiaTheme="minorEastAsia"/>
          <w:iCs w:val="0"/>
          <w:szCs w:val="20"/>
        </w:rPr>
        <w:t xml:space="preserve"> means tools or supplies that come in contact with the public and are porous (made of anything other than plastic, metal or glass) cannot be disinfected (including, but not limited to: disposable razors, </w:t>
      </w:r>
      <w:proofErr w:type="spellStart"/>
      <w:r w:rsidRPr="00AF777C">
        <w:rPr>
          <w:rFonts w:eastAsiaTheme="minorEastAsia"/>
          <w:iCs w:val="0"/>
          <w:szCs w:val="20"/>
        </w:rPr>
        <w:t>pedi</w:t>
      </w:r>
      <w:proofErr w:type="spellEnd"/>
      <w:r w:rsidRPr="00AF777C">
        <w:rPr>
          <w:rFonts w:eastAsiaTheme="minorEastAsia"/>
          <w:iCs w:val="0"/>
          <w:szCs w:val="20"/>
        </w:rPr>
        <w:t>-pads, emery boards, sponges, cotton pads, buffing blocks, toe separators, chamois, sandpaper drill bits, waxing strip, wood sticks, cotton balls, nail wipes, disposable towels, pumice stones, flip flops, and porous files, etc.) shall be disposed of immediately after use;</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WW.</w:t>
      </w:r>
      <w:r w:rsidRPr="00AF777C">
        <w:rPr>
          <w:rFonts w:eastAsiaTheme="minorEastAsia"/>
          <w:b/>
          <w:iCs w:val="0"/>
          <w:szCs w:val="20"/>
        </w:rPr>
        <w:tab/>
        <w:t>“</w:t>
      </w:r>
      <w:proofErr w:type="gramStart"/>
      <w:r w:rsidRPr="00AF777C">
        <w:rPr>
          <w:rFonts w:eastAsiaTheme="minorEastAsia"/>
          <w:b/>
          <w:iCs w:val="0"/>
          <w:szCs w:val="20"/>
        </w:rPr>
        <w:t>state</w:t>
      </w:r>
      <w:proofErr w:type="gramEnd"/>
      <w:r w:rsidRPr="00AF777C">
        <w:rPr>
          <w:rFonts w:eastAsiaTheme="minorEastAsia"/>
          <w:b/>
          <w:iCs w:val="0"/>
          <w:szCs w:val="20"/>
        </w:rPr>
        <w:t xml:space="preserve"> apprenticeship agency”</w:t>
      </w:r>
      <w:r w:rsidRPr="00AF777C">
        <w:rPr>
          <w:rFonts w:eastAsiaTheme="minorEastAsia"/>
          <w:iCs w:val="0"/>
          <w:szCs w:val="20"/>
        </w:rPr>
        <w:t xml:space="preserve"> means the department of workforce solutions’ state apprenticeship agency;</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XX.</w:t>
      </w:r>
      <w:r w:rsidRPr="00AF777C">
        <w:rPr>
          <w:rFonts w:eastAsiaTheme="minorEastAsia"/>
          <w:b/>
          <w:iCs w:val="0"/>
          <w:szCs w:val="20"/>
        </w:rPr>
        <w:tab/>
        <w:t>“</w:t>
      </w:r>
      <w:proofErr w:type="gramStart"/>
      <w:r w:rsidRPr="00AF777C">
        <w:rPr>
          <w:rFonts w:eastAsiaTheme="minorEastAsia"/>
          <w:b/>
          <w:iCs w:val="0"/>
          <w:szCs w:val="20"/>
        </w:rPr>
        <w:t>statement</w:t>
      </w:r>
      <w:proofErr w:type="gramEnd"/>
      <w:r w:rsidRPr="00AF777C">
        <w:rPr>
          <w:rFonts w:eastAsiaTheme="minorEastAsia"/>
          <w:b/>
          <w:iCs w:val="0"/>
          <w:szCs w:val="20"/>
        </w:rPr>
        <w:t xml:space="preserve"> of compliance”</w:t>
      </w:r>
      <w:r w:rsidRPr="00AF777C">
        <w:rPr>
          <w:rFonts w:eastAsiaTheme="minorEastAsia"/>
          <w:iCs w:val="0"/>
          <w:szCs w:val="20"/>
        </w:rPr>
        <w:t xml:space="preserve"> means a certified statement from HSD stating that an applicant or licensee is in compliance with a judgment and order for support;</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YY.</w:t>
      </w:r>
      <w:r w:rsidRPr="00AF777C">
        <w:rPr>
          <w:rFonts w:eastAsiaTheme="minorEastAsia"/>
          <w:b/>
          <w:iCs w:val="0"/>
          <w:szCs w:val="20"/>
        </w:rPr>
        <w:tab/>
        <w:t>“</w:t>
      </w:r>
      <w:proofErr w:type="gramStart"/>
      <w:r w:rsidRPr="00AF777C">
        <w:rPr>
          <w:rFonts w:eastAsiaTheme="minorEastAsia"/>
          <w:b/>
          <w:iCs w:val="0"/>
          <w:szCs w:val="20"/>
        </w:rPr>
        <w:t>statement</w:t>
      </w:r>
      <w:proofErr w:type="gramEnd"/>
      <w:r w:rsidRPr="00AF777C">
        <w:rPr>
          <w:rFonts w:eastAsiaTheme="minorEastAsia"/>
          <w:b/>
          <w:iCs w:val="0"/>
          <w:szCs w:val="20"/>
        </w:rPr>
        <w:t xml:space="preserve"> of non-compliance”</w:t>
      </w:r>
      <w:r w:rsidRPr="00AF777C">
        <w:rPr>
          <w:rFonts w:eastAsiaTheme="minorEastAsia"/>
          <w:iCs w:val="0"/>
          <w:szCs w:val="20"/>
        </w:rPr>
        <w:t xml:space="preserve"> means a certified statement from HSD stating that an applicant or licensee is not in compliance with a judgment and order for support;</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ZZ.</w:t>
      </w:r>
      <w:r w:rsidRPr="00AF777C">
        <w:rPr>
          <w:rFonts w:eastAsiaTheme="minorEastAsia"/>
          <w:iCs w:val="0"/>
          <w:szCs w:val="20"/>
        </w:rPr>
        <w:tab/>
      </w:r>
      <w:r w:rsidRPr="00AF777C">
        <w:rPr>
          <w:rFonts w:eastAsiaTheme="minorEastAsia"/>
          <w:b/>
          <w:iCs w:val="0"/>
          <w:szCs w:val="20"/>
        </w:rPr>
        <w:t>“</w:t>
      </w:r>
      <w:proofErr w:type="gramStart"/>
      <w:r w:rsidRPr="00AF777C">
        <w:rPr>
          <w:rFonts w:eastAsiaTheme="minorEastAsia"/>
          <w:b/>
          <w:iCs w:val="0"/>
          <w:szCs w:val="20"/>
        </w:rPr>
        <w:t>sterilize</w:t>
      </w:r>
      <w:proofErr w:type="gramEnd"/>
      <w:r w:rsidRPr="00AF777C">
        <w:rPr>
          <w:rFonts w:eastAsiaTheme="minorEastAsia"/>
          <w:b/>
          <w:iCs w:val="0"/>
          <w:szCs w:val="20"/>
        </w:rPr>
        <w:t xml:space="preserve"> or sterilization”</w:t>
      </w:r>
      <w:r w:rsidRPr="00AF777C">
        <w:rPr>
          <w:rFonts w:eastAsiaTheme="minorEastAsia"/>
          <w:iCs w:val="0"/>
          <w:szCs w:val="20"/>
        </w:rPr>
        <w:t xml:space="preserve"> means to eliminate all forms of bacteria or other microorganisms;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AAA.</w:t>
      </w:r>
      <w:r w:rsidRPr="00AF777C">
        <w:rPr>
          <w:rFonts w:eastAsiaTheme="minorEastAsia"/>
          <w:b/>
          <w:iCs w:val="0"/>
          <w:szCs w:val="20"/>
        </w:rPr>
        <w:tab/>
        <w:t>“</w:t>
      </w:r>
      <w:proofErr w:type="gramStart"/>
      <w:r w:rsidRPr="00AF777C">
        <w:rPr>
          <w:rFonts w:eastAsiaTheme="minorEastAsia"/>
          <w:b/>
          <w:iCs w:val="0"/>
          <w:szCs w:val="20"/>
        </w:rPr>
        <w:t>student</w:t>
      </w:r>
      <w:proofErr w:type="gramEnd"/>
      <w:r w:rsidRPr="00AF777C">
        <w:rPr>
          <w:rFonts w:eastAsiaTheme="minorEastAsia"/>
          <w:b/>
          <w:iCs w:val="0"/>
          <w:szCs w:val="20"/>
        </w:rPr>
        <w:t>”</w:t>
      </w:r>
      <w:r w:rsidRPr="00AF777C">
        <w:rPr>
          <w:rFonts w:eastAsiaTheme="minorEastAsia"/>
          <w:iCs w:val="0"/>
          <w:szCs w:val="20"/>
        </w:rPr>
        <w:t xml:space="preserve"> means a person enrolled in a school to learn or be trained in cosmetology, barbering or electrolysis;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BBB.</w:t>
      </w:r>
      <w:r w:rsidRPr="00AF777C">
        <w:rPr>
          <w:rFonts w:eastAsiaTheme="minorEastAsia"/>
          <w:b/>
          <w:iCs w:val="0"/>
          <w:szCs w:val="20"/>
        </w:rPr>
        <w:tab/>
        <w:t>“</w:t>
      </w:r>
      <w:proofErr w:type="gramStart"/>
      <w:r w:rsidRPr="00AF777C">
        <w:rPr>
          <w:rFonts w:eastAsiaTheme="minorEastAsia"/>
          <w:b/>
          <w:iCs w:val="0"/>
          <w:szCs w:val="20"/>
        </w:rPr>
        <w:t>supervising</w:t>
      </w:r>
      <w:proofErr w:type="gramEnd"/>
      <w:r w:rsidRPr="00AF777C">
        <w:rPr>
          <w:rFonts w:eastAsiaTheme="minorEastAsia"/>
          <w:b/>
          <w:iCs w:val="0"/>
          <w:szCs w:val="20"/>
        </w:rPr>
        <w:t xml:space="preserve"> licensee”</w:t>
      </w:r>
      <w:r w:rsidRPr="00AF777C">
        <w:rPr>
          <w:rFonts w:eastAsiaTheme="minorEastAsia"/>
          <w:iCs w:val="0"/>
          <w:szCs w:val="20"/>
        </w:rPr>
        <w:t xml:space="preserve"> means licensee designated by the establishment owner or manager to act on behalf of the enterprise or establishment in the absence of the owner or manager. The supervising licensee must be licensed in all aspects of the activity being practiced in the enterprise or establishment; </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CCC.</w:t>
      </w:r>
      <w:r w:rsidRPr="00AF777C">
        <w:rPr>
          <w:rFonts w:eastAsiaTheme="minorEastAsia"/>
          <w:b/>
          <w:iCs w:val="0"/>
          <w:szCs w:val="20"/>
        </w:rPr>
        <w:tab/>
        <w:t>“suspend a license”</w:t>
      </w:r>
      <w:r w:rsidRPr="00AF777C">
        <w:rPr>
          <w:rFonts w:eastAsiaTheme="minorEastAsia"/>
          <w:iCs w:val="0"/>
          <w:szCs w:val="20"/>
        </w:rPr>
        <w:t xml:space="preserve"> means to prohibit, for a stated period of time, the conduct authorized by the license; “suspend a license” also means to allow for a stated period of time the conduct authorized by the license subject to conditions that are reasonably related to the grounds for suspension;</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b/>
          <w:iCs w:val="0"/>
          <w:szCs w:val="20"/>
        </w:rPr>
        <w:t>DDD.</w:t>
      </w:r>
      <w:r w:rsidRPr="00AF777C">
        <w:rPr>
          <w:rFonts w:eastAsiaTheme="minorEastAsia"/>
          <w:b/>
          <w:iCs w:val="0"/>
          <w:szCs w:val="20"/>
        </w:rPr>
        <w:tab/>
        <w:t xml:space="preserve">“verified work experience” </w:t>
      </w:r>
      <w:r w:rsidRPr="00AF777C">
        <w:rPr>
          <w:rFonts w:eastAsiaTheme="minorEastAsia"/>
          <w:iCs w:val="0"/>
          <w:szCs w:val="20"/>
        </w:rPr>
        <w:t xml:space="preserve">means work experience in the applicable discipline in a licensed establishment, enterprise or </w:t>
      </w:r>
      <w:proofErr w:type="spellStart"/>
      <w:r w:rsidRPr="00AF777C">
        <w:rPr>
          <w:rFonts w:eastAsiaTheme="minorEastAsia"/>
          <w:iCs w:val="0"/>
          <w:szCs w:val="20"/>
        </w:rPr>
        <w:t>electrology</w:t>
      </w:r>
      <w:proofErr w:type="spellEnd"/>
      <w:r w:rsidRPr="00AF777C">
        <w:rPr>
          <w:rFonts w:eastAsiaTheme="minorEastAsia"/>
          <w:iCs w:val="0"/>
          <w:szCs w:val="20"/>
        </w:rPr>
        <w:t xml:space="preserve"> clinic as verified by:</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iCs w:val="0"/>
          <w:szCs w:val="20"/>
        </w:rPr>
        <w:tab/>
      </w:r>
      <w:r w:rsidRPr="00AF777C">
        <w:rPr>
          <w:rFonts w:eastAsiaTheme="minorEastAsia"/>
          <w:b/>
          <w:iCs w:val="0"/>
          <w:szCs w:val="20"/>
        </w:rPr>
        <w:t>(1)</w:t>
      </w:r>
      <w:r w:rsidRPr="00AF777C">
        <w:rPr>
          <w:rFonts w:eastAsiaTheme="minorEastAsia"/>
          <w:iCs w:val="0"/>
          <w:szCs w:val="20"/>
        </w:rPr>
        <w:tab/>
      </w:r>
      <w:proofErr w:type="gramStart"/>
      <w:r w:rsidRPr="00AF777C">
        <w:rPr>
          <w:rFonts w:eastAsiaTheme="minorEastAsia"/>
          <w:iCs w:val="0"/>
          <w:szCs w:val="20"/>
        </w:rPr>
        <w:t>certified</w:t>
      </w:r>
      <w:proofErr w:type="gramEnd"/>
      <w:r w:rsidRPr="00AF777C">
        <w:rPr>
          <w:rFonts w:eastAsiaTheme="minorEastAsia"/>
          <w:iCs w:val="0"/>
          <w:szCs w:val="20"/>
        </w:rPr>
        <w:t xml:space="preserve"> and notarized statement by employer(s);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iCs w:val="0"/>
          <w:szCs w:val="20"/>
        </w:rPr>
        <w:tab/>
      </w:r>
      <w:r w:rsidRPr="00AF777C">
        <w:rPr>
          <w:rFonts w:eastAsiaTheme="minorEastAsia"/>
          <w:b/>
          <w:iCs w:val="0"/>
          <w:szCs w:val="20"/>
        </w:rPr>
        <w:t>(2)</w:t>
      </w:r>
      <w:r w:rsidRPr="00AF777C">
        <w:rPr>
          <w:rFonts w:eastAsiaTheme="minorEastAsia"/>
          <w:iCs w:val="0"/>
          <w:szCs w:val="20"/>
        </w:rPr>
        <w:tab/>
      </w:r>
      <w:proofErr w:type="gramStart"/>
      <w:r w:rsidRPr="00AF777C">
        <w:rPr>
          <w:rFonts w:eastAsiaTheme="minorEastAsia"/>
          <w:iCs w:val="0"/>
          <w:szCs w:val="20"/>
        </w:rPr>
        <w:t>certified</w:t>
      </w:r>
      <w:proofErr w:type="gramEnd"/>
      <w:r w:rsidRPr="00AF777C">
        <w:rPr>
          <w:rFonts w:eastAsiaTheme="minorEastAsia"/>
          <w:iCs w:val="0"/>
          <w:szCs w:val="20"/>
        </w:rPr>
        <w:t xml:space="preserve"> and notarized statement by licensed co-worker(s);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iCs w:val="0"/>
          <w:szCs w:val="20"/>
        </w:rPr>
        <w:tab/>
      </w:r>
      <w:r w:rsidRPr="00AF777C">
        <w:rPr>
          <w:rFonts w:eastAsiaTheme="minorEastAsia"/>
          <w:b/>
          <w:iCs w:val="0"/>
          <w:szCs w:val="20"/>
        </w:rPr>
        <w:t>(3)</w:t>
      </w:r>
      <w:r w:rsidRPr="00AF777C">
        <w:rPr>
          <w:rFonts w:eastAsiaTheme="minorEastAsia"/>
          <w:iCs w:val="0"/>
          <w:szCs w:val="20"/>
        </w:rPr>
        <w:tab/>
      </w:r>
      <w:proofErr w:type="gramStart"/>
      <w:r w:rsidRPr="00AF777C">
        <w:rPr>
          <w:rFonts w:eastAsiaTheme="minorEastAsia"/>
          <w:iCs w:val="0"/>
          <w:szCs w:val="20"/>
        </w:rPr>
        <w:t>certified</w:t>
      </w:r>
      <w:proofErr w:type="gramEnd"/>
      <w:r w:rsidRPr="00AF777C">
        <w:rPr>
          <w:rFonts w:eastAsiaTheme="minorEastAsia"/>
          <w:iCs w:val="0"/>
          <w:szCs w:val="20"/>
        </w:rPr>
        <w:t xml:space="preserve"> and notarized statement by client(s);</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iCs w:val="0"/>
          <w:szCs w:val="20"/>
        </w:rPr>
        <w:tab/>
      </w:r>
      <w:r w:rsidRPr="00AF777C">
        <w:rPr>
          <w:rFonts w:eastAsiaTheme="minorEastAsia"/>
          <w:b/>
          <w:iCs w:val="0"/>
          <w:szCs w:val="20"/>
        </w:rPr>
        <w:t>(4)</w:t>
      </w:r>
      <w:r w:rsidRPr="00AF777C">
        <w:rPr>
          <w:rFonts w:eastAsiaTheme="minorEastAsia"/>
          <w:iCs w:val="0"/>
          <w:szCs w:val="20"/>
        </w:rPr>
        <w:tab/>
      </w:r>
      <w:proofErr w:type="gramStart"/>
      <w:r w:rsidRPr="00AF777C">
        <w:rPr>
          <w:rFonts w:eastAsiaTheme="minorEastAsia"/>
          <w:iCs w:val="0"/>
          <w:szCs w:val="20"/>
        </w:rPr>
        <w:t>copies</w:t>
      </w:r>
      <w:proofErr w:type="gramEnd"/>
      <w:r w:rsidRPr="00AF777C">
        <w:rPr>
          <w:rFonts w:eastAsiaTheme="minorEastAsia"/>
          <w:iCs w:val="0"/>
          <w:szCs w:val="20"/>
        </w:rPr>
        <w:t xml:space="preserve"> of tax returns; or</w:t>
      </w:r>
    </w:p>
    <w:p w:rsidR="00165FEF" w:rsidRPr="00AF777C" w:rsidRDefault="00165FEF" w:rsidP="00165FEF">
      <w:pPr>
        <w:widowControl w:val="0"/>
        <w:autoSpaceDE w:val="0"/>
        <w:autoSpaceDN w:val="0"/>
        <w:adjustRightInd w:val="0"/>
        <w:rPr>
          <w:rFonts w:eastAsiaTheme="minorEastAsia"/>
          <w:iCs w:val="0"/>
          <w:szCs w:val="20"/>
        </w:rPr>
      </w:pPr>
      <w:r w:rsidRPr="00AF777C">
        <w:rPr>
          <w:rFonts w:eastAsiaTheme="minorEastAsia"/>
          <w:iCs w:val="0"/>
          <w:szCs w:val="20"/>
        </w:rPr>
        <w:tab/>
      </w:r>
      <w:r w:rsidRPr="00AF777C">
        <w:rPr>
          <w:rFonts w:eastAsiaTheme="minorEastAsia"/>
          <w:iCs w:val="0"/>
          <w:szCs w:val="20"/>
        </w:rPr>
        <w:tab/>
      </w:r>
      <w:r w:rsidRPr="00AF777C">
        <w:rPr>
          <w:rFonts w:eastAsiaTheme="minorEastAsia"/>
          <w:b/>
          <w:iCs w:val="0"/>
          <w:szCs w:val="20"/>
        </w:rPr>
        <w:t>(5)</w:t>
      </w:r>
      <w:r w:rsidRPr="00AF777C">
        <w:rPr>
          <w:rFonts w:eastAsiaTheme="minorEastAsia"/>
          <w:iCs w:val="0"/>
          <w:szCs w:val="20"/>
        </w:rPr>
        <w:tab/>
      </w:r>
      <w:proofErr w:type="gramStart"/>
      <w:r w:rsidRPr="00AF777C">
        <w:rPr>
          <w:rFonts w:eastAsiaTheme="minorEastAsia"/>
          <w:iCs w:val="0"/>
          <w:szCs w:val="20"/>
        </w:rPr>
        <w:t>copies</w:t>
      </w:r>
      <w:proofErr w:type="gramEnd"/>
      <w:r w:rsidRPr="00AF777C">
        <w:rPr>
          <w:rFonts w:eastAsiaTheme="minorEastAsia"/>
          <w:iCs w:val="0"/>
          <w:szCs w:val="20"/>
        </w:rPr>
        <w:t xml:space="preserve"> of W-2’s;</w:t>
      </w:r>
    </w:p>
    <w:p w:rsidR="00165FEF" w:rsidRPr="00AF777C" w:rsidRDefault="00165FEF" w:rsidP="00165FEF">
      <w:pPr>
        <w:rPr>
          <w:rFonts w:eastAsiaTheme="minorEastAsia"/>
          <w:iCs w:val="0"/>
          <w:szCs w:val="20"/>
        </w:rPr>
      </w:pPr>
      <w:r w:rsidRPr="00AF777C">
        <w:rPr>
          <w:rFonts w:eastAsiaTheme="minorEastAsia"/>
          <w:iCs w:val="0"/>
          <w:szCs w:val="20"/>
        </w:rPr>
        <w:t xml:space="preserve">[16.34.1.7 NMAC - </w:t>
      </w:r>
      <w:proofErr w:type="spellStart"/>
      <w:r w:rsidRPr="00AF777C">
        <w:rPr>
          <w:rFonts w:eastAsiaTheme="minorEastAsia"/>
          <w:iCs w:val="0"/>
          <w:szCs w:val="20"/>
        </w:rPr>
        <w:t>Rp</w:t>
      </w:r>
      <w:proofErr w:type="spellEnd"/>
      <w:r w:rsidRPr="00AF777C">
        <w:rPr>
          <w:rFonts w:eastAsiaTheme="minorEastAsia"/>
          <w:iCs w:val="0"/>
          <w:szCs w:val="20"/>
        </w:rPr>
        <w:t xml:space="preserve"> 16 NMAC 34.1.7, 6/16/2001; A, 7/16/2004; A, 10/4/2007; A, 12/17/2015; A, 10/29/2016; A, 7/14/2018]</w:t>
      </w:r>
    </w:p>
    <w:p w:rsidR="00165FEF" w:rsidRPr="00AF777C" w:rsidRDefault="00165FEF" w:rsidP="00165FEF">
      <w:pPr>
        <w:rPr>
          <w:rFonts w:eastAsiaTheme="minorEastAsia"/>
          <w:iCs w:val="0"/>
          <w:szCs w:val="20"/>
        </w:rPr>
      </w:pPr>
    </w:p>
    <w:p w:rsidR="00165FEF" w:rsidRPr="00AF777C" w:rsidRDefault="00165FEF" w:rsidP="00165FEF">
      <w:pPr>
        <w:rPr>
          <w:bCs/>
          <w:szCs w:val="20"/>
        </w:rPr>
      </w:pPr>
      <w:r w:rsidRPr="00AF777C">
        <w:rPr>
          <w:b/>
          <w:bCs/>
          <w:szCs w:val="20"/>
        </w:rPr>
        <w:t>HISTORY OF 16.34.1 NMAC:</w:t>
      </w:r>
    </w:p>
    <w:p w:rsidR="00165FEF" w:rsidRPr="00AF777C" w:rsidRDefault="00165FEF" w:rsidP="00165FEF">
      <w:pPr>
        <w:rPr>
          <w:szCs w:val="20"/>
        </w:rPr>
      </w:pPr>
      <w:r w:rsidRPr="00AF777C">
        <w:rPr>
          <w:b/>
          <w:bCs/>
          <w:szCs w:val="20"/>
        </w:rPr>
        <w:t>Pre-NMAC History: [Reserved]</w:t>
      </w:r>
    </w:p>
    <w:p w:rsidR="00165FEF" w:rsidRPr="00AF777C" w:rsidRDefault="00165FEF" w:rsidP="00165FEF">
      <w:pPr>
        <w:rPr>
          <w:szCs w:val="20"/>
        </w:rPr>
      </w:pPr>
    </w:p>
    <w:p w:rsidR="00165FEF" w:rsidRPr="00AF777C" w:rsidRDefault="00165FEF" w:rsidP="00165FEF">
      <w:pPr>
        <w:rPr>
          <w:szCs w:val="20"/>
        </w:rPr>
      </w:pPr>
      <w:r w:rsidRPr="00AF777C">
        <w:rPr>
          <w:b/>
          <w:bCs/>
          <w:szCs w:val="20"/>
        </w:rPr>
        <w:t>History of Repealed Material:</w:t>
      </w:r>
    </w:p>
    <w:p w:rsidR="00165FEF" w:rsidRPr="009C7F27" w:rsidRDefault="00165FEF" w:rsidP="00165FEF">
      <w:pPr>
        <w:rPr>
          <w:szCs w:val="20"/>
        </w:rPr>
      </w:pPr>
      <w:r w:rsidRPr="00AF777C">
        <w:rPr>
          <w:szCs w:val="20"/>
        </w:rPr>
        <w:t>16 NMAC 34.1, General Provisions - Repealed, 6/16/2001.</w:t>
      </w:r>
    </w:p>
    <w:p w:rsidR="004C137D" w:rsidRDefault="004C137D" w:rsidP="00896541">
      <w:pPr>
        <w:jc w:val="both"/>
        <w:rPr>
          <w:szCs w:val="20"/>
        </w:rPr>
      </w:pPr>
    </w:p>
    <w:p w:rsidR="009B2910" w:rsidRDefault="009B2910" w:rsidP="00896541">
      <w:pPr>
        <w:jc w:val="both"/>
        <w:rPr>
          <w:szCs w:val="20"/>
        </w:rPr>
      </w:pPr>
    </w:p>
    <w:p w:rsidR="00D00687" w:rsidRDefault="00D00687" w:rsidP="00896541">
      <w:pPr>
        <w:jc w:val="both"/>
        <w:rPr>
          <w:b/>
          <w:bCs/>
          <w:szCs w:val="20"/>
        </w:rPr>
      </w:pPr>
    </w:p>
    <w:p w:rsidR="00D00687" w:rsidRDefault="00D00687">
      <w:pPr>
        <w:rPr>
          <w:b/>
          <w:bCs/>
          <w:szCs w:val="20"/>
        </w:rPr>
      </w:pPr>
      <w:r>
        <w:rPr>
          <w:b/>
          <w:bCs/>
          <w:szCs w:val="20"/>
        </w:rPr>
        <w:br w:type="page"/>
      </w:r>
    </w:p>
    <w:p w:rsidR="00165FEF" w:rsidRPr="00300016" w:rsidRDefault="00165FEF" w:rsidP="00165FEF">
      <w:pPr>
        <w:rPr>
          <w:b/>
          <w:bCs/>
          <w:szCs w:val="20"/>
        </w:rPr>
      </w:pPr>
      <w:r w:rsidRPr="00300016">
        <w:rPr>
          <w:b/>
          <w:bCs/>
          <w:szCs w:val="20"/>
        </w:rPr>
        <w:t>TITLE 16</w:t>
      </w:r>
      <w:r w:rsidRPr="00300016">
        <w:rPr>
          <w:b/>
          <w:bCs/>
          <w:szCs w:val="20"/>
        </w:rPr>
        <w:tab/>
        <w:t>OCCUPATIONAL AND PROFESSIONAL LICENSING</w:t>
      </w:r>
    </w:p>
    <w:p w:rsidR="00165FEF" w:rsidRPr="00300016" w:rsidRDefault="00165FEF" w:rsidP="00165FEF">
      <w:pPr>
        <w:rPr>
          <w:b/>
          <w:bCs/>
          <w:szCs w:val="20"/>
        </w:rPr>
      </w:pPr>
      <w:r w:rsidRPr="00300016">
        <w:rPr>
          <w:b/>
          <w:bCs/>
          <w:szCs w:val="20"/>
        </w:rPr>
        <w:t>CHAPTER 34</w:t>
      </w:r>
      <w:r w:rsidRPr="00300016">
        <w:rPr>
          <w:b/>
          <w:bCs/>
          <w:szCs w:val="20"/>
        </w:rPr>
        <w:tab/>
        <w:t>BARBERS AND COSMETOLOGISTS</w:t>
      </w:r>
    </w:p>
    <w:p w:rsidR="00165FEF" w:rsidRPr="00300016" w:rsidRDefault="00165FEF" w:rsidP="00165FEF">
      <w:pPr>
        <w:rPr>
          <w:szCs w:val="20"/>
        </w:rPr>
      </w:pPr>
      <w:r w:rsidRPr="00300016">
        <w:rPr>
          <w:b/>
          <w:bCs/>
          <w:szCs w:val="20"/>
        </w:rPr>
        <w:t>PART 2</w:t>
      </w:r>
      <w:r w:rsidRPr="00300016">
        <w:rPr>
          <w:b/>
          <w:bCs/>
          <w:szCs w:val="20"/>
        </w:rPr>
        <w:tab/>
      </w:r>
      <w:r w:rsidRPr="00300016">
        <w:rPr>
          <w:b/>
          <w:bCs/>
          <w:szCs w:val="20"/>
        </w:rPr>
        <w:tab/>
        <w:t>LICENSING</w:t>
      </w:r>
    </w:p>
    <w:p w:rsidR="00165FEF" w:rsidRPr="00300016" w:rsidRDefault="00165FEF" w:rsidP="00165FEF">
      <w:pPr>
        <w:rPr>
          <w:szCs w:val="20"/>
        </w:rPr>
      </w:pPr>
    </w:p>
    <w:p w:rsidR="00165FEF" w:rsidRPr="00300016" w:rsidRDefault="00165FEF" w:rsidP="00165FEF">
      <w:pPr>
        <w:rPr>
          <w:szCs w:val="20"/>
        </w:rPr>
      </w:pPr>
      <w:r w:rsidRPr="00300016">
        <w:rPr>
          <w:b/>
          <w:bCs/>
          <w:szCs w:val="20"/>
        </w:rPr>
        <w:t>16.34.2.1</w:t>
      </w:r>
      <w:r w:rsidRPr="00300016">
        <w:rPr>
          <w:b/>
          <w:bCs/>
          <w:szCs w:val="20"/>
        </w:rPr>
        <w:tab/>
        <w:t>ISSUING AGENCY:</w:t>
      </w:r>
      <w:r w:rsidRPr="00300016">
        <w:rPr>
          <w:szCs w:val="20"/>
        </w:rPr>
        <w:t xml:space="preserve">  Regulation and Licensing Department, Board of Barbers and Cosmetologists</w:t>
      </w:r>
    </w:p>
    <w:p w:rsidR="00165FEF" w:rsidRPr="00300016" w:rsidRDefault="00165FEF" w:rsidP="00165FEF">
      <w:pPr>
        <w:rPr>
          <w:szCs w:val="20"/>
        </w:rPr>
      </w:pPr>
      <w:r w:rsidRPr="00300016">
        <w:rPr>
          <w:szCs w:val="20"/>
        </w:rPr>
        <w:t xml:space="preserve">[16.34.2.1 NMAC - </w:t>
      </w:r>
      <w:proofErr w:type="spellStart"/>
      <w:r w:rsidRPr="00300016">
        <w:rPr>
          <w:szCs w:val="20"/>
        </w:rPr>
        <w:t>Rp</w:t>
      </w:r>
      <w:proofErr w:type="spellEnd"/>
      <w:r w:rsidRPr="00300016">
        <w:rPr>
          <w:szCs w:val="20"/>
        </w:rPr>
        <w:t xml:space="preserve"> 16 NMAC 34.2.1, 06</w:t>
      </w:r>
      <w:r>
        <w:rPr>
          <w:szCs w:val="20"/>
        </w:rPr>
        <w:t>/</w:t>
      </w:r>
      <w:r w:rsidRPr="00300016">
        <w:rPr>
          <w:szCs w:val="20"/>
        </w:rPr>
        <w:t>16</w:t>
      </w:r>
      <w:r>
        <w:rPr>
          <w:szCs w:val="20"/>
        </w:rPr>
        <w:t>/20</w:t>
      </w:r>
      <w:r w:rsidRPr="00300016">
        <w:rPr>
          <w:szCs w:val="20"/>
        </w:rPr>
        <w:t>01]</w:t>
      </w:r>
    </w:p>
    <w:p w:rsidR="00165FEF" w:rsidRPr="00300016" w:rsidRDefault="00165FEF" w:rsidP="00165FEF">
      <w:pPr>
        <w:rPr>
          <w:szCs w:val="20"/>
        </w:rPr>
      </w:pPr>
    </w:p>
    <w:p w:rsidR="00165FEF" w:rsidRPr="00CE3433" w:rsidRDefault="00165FEF" w:rsidP="00165FEF">
      <w:pPr>
        <w:rPr>
          <w:szCs w:val="20"/>
        </w:rPr>
      </w:pPr>
      <w:r w:rsidRPr="00D8340E">
        <w:rPr>
          <w:b/>
          <w:bCs/>
          <w:szCs w:val="20"/>
        </w:rPr>
        <w:t>16.34.2.2</w:t>
      </w:r>
      <w:r w:rsidRPr="00D8340E">
        <w:rPr>
          <w:b/>
          <w:bCs/>
          <w:szCs w:val="20"/>
        </w:rPr>
        <w:tab/>
        <w:t>SCOPE:</w:t>
      </w:r>
      <w:r w:rsidRPr="00D8340E">
        <w:rPr>
          <w:szCs w:val="20"/>
        </w:rPr>
        <w:t xml:space="preserve">  All barbers, cosmetologists, </w:t>
      </w:r>
      <w:r w:rsidRPr="00DA6353">
        <w:t>hairstylists,</w:t>
      </w:r>
      <w:r w:rsidRPr="00D8340E">
        <w:t xml:space="preserve"> </w:t>
      </w:r>
      <w:r w:rsidRPr="00D8340E">
        <w:rPr>
          <w:szCs w:val="20"/>
        </w:rPr>
        <w:t xml:space="preserve">estheticians, manicurist/pedicurists, manicurist/ estheticians, instructors, </w:t>
      </w:r>
      <w:proofErr w:type="spellStart"/>
      <w:r w:rsidRPr="00D8340E">
        <w:rPr>
          <w:szCs w:val="20"/>
        </w:rPr>
        <w:t>electrologists</w:t>
      </w:r>
      <w:proofErr w:type="spellEnd"/>
      <w:r w:rsidRPr="00D8340E">
        <w:rPr>
          <w:szCs w:val="20"/>
        </w:rPr>
        <w:t xml:space="preserve">, schools, </w:t>
      </w:r>
      <w:r w:rsidRPr="00CE3433">
        <w:rPr>
          <w:szCs w:val="20"/>
        </w:rPr>
        <w:t>enterprises, and establishments.</w:t>
      </w:r>
    </w:p>
    <w:p w:rsidR="00165FEF" w:rsidRPr="00CE3433" w:rsidRDefault="00165FEF" w:rsidP="00165FEF">
      <w:pPr>
        <w:rPr>
          <w:szCs w:val="20"/>
        </w:rPr>
      </w:pPr>
      <w:r w:rsidRPr="00CE3433">
        <w:rPr>
          <w:szCs w:val="20"/>
        </w:rPr>
        <w:t xml:space="preserve">[16.34.2.2 NMAC - </w:t>
      </w:r>
      <w:proofErr w:type="spellStart"/>
      <w:r w:rsidRPr="00CE3433">
        <w:rPr>
          <w:szCs w:val="20"/>
        </w:rPr>
        <w:t>Rp</w:t>
      </w:r>
      <w:proofErr w:type="spellEnd"/>
      <w:r w:rsidRPr="00CE3433">
        <w:rPr>
          <w:szCs w:val="20"/>
        </w:rPr>
        <w:t xml:space="preserve"> 16 NMAC 34.2.2, 06/16/2001; A, 07/14/2018]</w:t>
      </w:r>
    </w:p>
    <w:p w:rsidR="00165FEF" w:rsidRPr="00CE3433" w:rsidRDefault="00165FEF" w:rsidP="00165FEF">
      <w:pPr>
        <w:rPr>
          <w:szCs w:val="20"/>
        </w:rPr>
      </w:pPr>
    </w:p>
    <w:p w:rsidR="00165FEF" w:rsidRPr="00CE3433" w:rsidRDefault="00165FEF" w:rsidP="00165FEF">
      <w:pPr>
        <w:rPr>
          <w:szCs w:val="20"/>
        </w:rPr>
      </w:pPr>
      <w:r w:rsidRPr="00CE3433">
        <w:rPr>
          <w:b/>
          <w:bCs/>
          <w:szCs w:val="20"/>
        </w:rPr>
        <w:t>16.34.2.3</w:t>
      </w:r>
      <w:r w:rsidRPr="00CE3433">
        <w:rPr>
          <w:b/>
          <w:bCs/>
          <w:szCs w:val="20"/>
        </w:rPr>
        <w:tab/>
        <w:t>STATUTORY AUTHORITY:</w:t>
      </w:r>
      <w:r w:rsidRPr="00CE3433">
        <w:rPr>
          <w:szCs w:val="20"/>
        </w:rPr>
        <w:t xml:space="preserve">  Section 61-17A-5 - License required to provide services for compensation directly or indirectly. </w:t>
      </w:r>
    </w:p>
    <w:p w:rsidR="00165FEF" w:rsidRPr="00CE3433" w:rsidRDefault="00165FEF" w:rsidP="00165FEF">
      <w:pPr>
        <w:rPr>
          <w:szCs w:val="20"/>
        </w:rPr>
      </w:pPr>
      <w:r w:rsidRPr="00CE3433">
        <w:rPr>
          <w:szCs w:val="20"/>
        </w:rPr>
        <w:t xml:space="preserve">[16.34.2.3 NMAC - </w:t>
      </w:r>
      <w:proofErr w:type="spellStart"/>
      <w:r w:rsidRPr="00CE3433">
        <w:rPr>
          <w:szCs w:val="20"/>
        </w:rPr>
        <w:t>Rp</w:t>
      </w:r>
      <w:proofErr w:type="spellEnd"/>
      <w:r w:rsidRPr="00CE3433">
        <w:rPr>
          <w:szCs w:val="20"/>
        </w:rPr>
        <w:t xml:space="preserve"> 16 NMAC 34.2.3, 06/16/2001]</w:t>
      </w:r>
    </w:p>
    <w:p w:rsidR="00165FEF" w:rsidRPr="00CE3433" w:rsidRDefault="00165FEF" w:rsidP="00165FEF">
      <w:pPr>
        <w:rPr>
          <w:szCs w:val="20"/>
        </w:rPr>
      </w:pPr>
    </w:p>
    <w:p w:rsidR="00165FEF" w:rsidRPr="00CE3433" w:rsidRDefault="00165FEF" w:rsidP="00165FEF">
      <w:pPr>
        <w:rPr>
          <w:szCs w:val="20"/>
        </w:rPr>
      </w:pPr>
      <w:r w:rsidRPr="00CE3433">
        <w:rPr>
          <w:b/>
          <w:bCs/>
          <w:szCs w:val="20"/>
        </w:rPr>
        <w:t>16.34.2.4</w:t>
      </w:r>
      <w:r w:rsidRPr="00CE3433">
        <w:rPr>
          <w:b/>
          <w:bCs/>
          <w:szCs w:val="20"/>
        </w:rPr>
        <w:tab/>
        <w:t>DURATION:</w:t>
      </w:r>
      <w:r w:rsidRPr="00CE3433">
        <w:rPr>
          <w:szCs w:val="20"/>
        </w:rPr>
        <w:t xml:space="preserve">  Permanent</w:t>
      </w:r>
    </w:p>
    <w:p w:rsidR="00165FEF" w:rsidRPr="00CE3433" w:rsidRDefault="00165FEF" w:rsidP="00165FEF">
      <w:pPr>
        <w:rPr>
          <w:szCs w:val="20"/>
        </w:rPr>
      </w:pPr>
      <w:r w:rsidRPr="00CE3433">
        <w:rPr>
          <w:szCs w:val="20"/>
        </w:rPr>
        <w:t xml:space="preserve">[16.34.2.4 NMAC - </w:t>
      </w:r>
      <w:proofErr w:type="spellStart"/>
      <w:r w:rsidRPr="00CE3433">
        <w:rPr>
          <w:szCs w:val="20"/>
        </w:rPr>
        <w:t>Rp</w:t>
      </w:r>
      <w:proofErr w:type="spellEnd"/>
      <w:r w:rsidRPr="00CE3433">
        <w:rPr>
          <w:szCs w:val="20"/>
        </w:rPr>
        <w:t xml:space="preserve"> 16 NMAC 34.2.4, 06/16/2001]</w:t>
      </w:r>
    </w:p>
    <w:p w:rsidR="00165FEF" w:rsidRPr="00CE3433" w:rsidRDefault="00165FEF" w:rsidP="00165FEF">
      <w:pPr>
        <w:rPr>
          <w:szCs w:val="20"/>
        </w:rPr>
      </w:pPr>
    </w:p>
    <w:p w:rsidR="00165FEF" w:rsidRPr="00CE3433" w:rsidRDefault="00165FEF" w:rsidP="00165FEF">
      <w:pPr>
        <w:rPr>
          <w:szCs w:val="20"/>
        </w:rPr>
      </w:pPr>
      <w:r w:rsidRPr="00CE3433">
        <w:rPr>
          <w:b/>
          <w:bCs/>
          <w:szCs w:val="20"/>
        </w:rPr>
        <w:t>16.34.2.5</w:t>
      </w:r>
      <w:r w:rsidRPr="00CE3433">
        <w:rPr>
          <w:b/>
          <w:bCs/>
          <w:szCs w:val="20"/>
        </w:rPr>
        <w:tab/>
        <w:t>EFFECTIVE DATE:</w:t>
      </w:r>
      <w:r w:rsidRPr="00CE3433">
        <w:rPr>
          <w:szCs w:val="20"/>
        </w:rPr>
        <w:t xml:space="preserve">  June 16, 2001 unless a later date is cited in the history note at the end of a section.</w:t>
      </w:r>
    </w:p>
    <w:p w:rsidR="00165FEF" w:rsidRPr="00CE3433" w:rsidRDefault="00165FEF" w:rsidP="00165FEF">
      <w:pPr>
        <w:rPr>
          <w:szCs w:val="20"/>
        </w:rPr>
      </w:pPr>
      <w:r w:rsidRPr="00CE3433">
        <w:rPr>
          <w:szCs w:val="20"/>
        </w:rPr>
        <w:t xml:space="preserve">[16.34.2.5 NMAC - </w:t>
      </w:r>
      <w:proofErr w:type="spellStart"/>
      <w:r w:rsidRPr="00CE3433">
        <w:rPr>
          <w:szCs w:val="20"/>
        </w:rPr>
        <w:t>Rp</w:t>
      </w:r>
      <w:proofErr w:type="spellEnd"/>
      <w:r w:rsidRPr="00CE3433">
        <w:rPr>
          <w:szCs w:val="20"/>
        </w:rPr>
        <w:t xml:space="preserve"> 16 NMAC 34.2.5, 06/16/2001]</w:t>
      </w:r>
    </w:p>
    <w:p w:rsidR="00165FEF" w:rsidRPr="00CE3433" w:rsidRDefault="00165FEF" w:rsidP="00165FEF">
      <w:pPr>
        <w:rPr>
          <w:szCs w:val="20"/>
        </w:rPr>
      </w:pPr>
    </w:p>
    <w:p w:rsidR="00165FEF" w:rsidRPr="00CE3433" w:rsidRDefault="00165FEF" w:rsidP="00165FEF">
      <w:pPr>
        <w:rPr>
          <w:szCs w:val="20"/>
        </w:rPr>
      </w:pPr>
      <w:r w:rsidRPr="00CE3433">
        <w:rPr>
          <w:b/>
          <w:bCs/>
          <w:szCs w:val="20"/>
        </w:rPr>
        <w:t>16.34.2.6</w:t>
      </w:r>
      <w:r w:rsidRPr="00CE3433">
        <w:rPr>
          <w:b/>
          <w:bCs/>
          <w:szCs w:val="20"/>
        </w:rPr>
        <w:tab/>
        <w:t>OBJECTIVE:</w:t>
      </w:r>
      <w:r w:rsidRPr="00CE3433">
        <w:rPr>
          <w:szCs w:val="20"/>
        </w:rPr>
        <w:t xml:space="preserve">  Pursuant to the Barbers and Cosmetologists Act this part establishes licensure requirements for barbers, cosmetologists, hairstylists, manicurist/pedicurists, estheticians and </w:t>
      </w:r>
      <w:proofErr w:type="spellStart"/>
      <w:r w:rsidRPr="00CE3433">
        <w:rPr>
          <w:szCs w:val="20"/>
        </w:rPr>
        <w:t>electrologists</w:t>
      </w:r>
      <w:proofErr w:type="spellEnd"/>
      <w:r w:rsidRPr="00CE3433">
        <w:rPr>
          <w:szCs w:val="20"/>
        </w:rPr>
        <w:t xml:space="preserve">.  It further provides for licensure requirements of establishments, enterprises, </w:t>
      </w:r>
      <w:proofErr w:type="spellStart"/>
      <w:r w:rsidRPr="00CE3433">
        <w:rPr>
          <w:szCs w:val="20"/>
        </w:rPr>
        <w:t>electrology</w:t>
      </w:r>
      <w:proofErr w:type="spellEnd"/>
      <w:r w:rsidRPr="00CE3433">
        <w:rPr>
          <w:szCs w:val="20"/>
        </w:rPr>
        <w:t xml:space="preserve"> clinics, schools and instructors.</w:t>
      </w:r>
    </w:p>
    <w:p w:rsidR="00165FEF" w:rsidRPr="00CE3433" w:rsidRDefault="00165FEF" w:rsidP="00165FEF">
      <w:pPr>
        <w:rPr>
          <w:szCs w:val="20"/>
        </w:rPr>
      </w:pPr>
      <w:r w:rsidRPr="00CE3433">
        <w:rPr>
          <w:szCs w:val="20"/>
        </w:rPr>
        <w:t xml:space="preserve">[16.34.2.6 NMAC - </w:t>
      </w:r>
      <w:proofErr w:type="spellStart"/>
      <w:r w:rsidRPr="00CE3433">
        <w:rPr>
          <w:szCs w:val="20"/>
        </w:rPr>
        <w:t>Rp</w:t>
      </w:r>
      <w:proofErr w:type="spellEnd"/>
      <w:r w:rsidRPr="00CE3433">
        <w:rPr>
          <w:szCs w:val="20"/>
        </w:rPr>
        <w:t xml:space="preserve"> 16 NMAC 34.2.6, 06/16/2001; A, 07/14/2018]</w:t>
      </w:r>
    </w:p>
    <w:p w:rsidR="00165FEF" w:rsidRPr="00CE3433" w:rsidRDefault="00165FEF" w:rsidP="00165FEF">
      <w:pPr>
        <w:rPr>
          <w:szCs w:val="20"/>
        </w:rPr>
      </w:pPr>
    </w:p>
    <w:p w:rsidR="00165FEF" w:rsidRPr="00CE3433" w:rsidRDefault="00165FEF" w:rsidP="00165FEF">
      <w:pPr>
        <w:rPr>
          <w:szCs w:val="20"/>
        </w:rPr>
      </w:pPr>
      <w:r w:rsidRPr="00CE3433">
        <w:rPr>
          <w:b/>
          <w:bCs/>
          <w:szCs w:val="20"/>
        </w:rPr>
        <w:t>16.34.2.7</w:t>
      </w:r>
      <w:r w:rsidRPr="00CE3433">
        <w:rPr>
          <w:b/>
          <w:bCs/>
          <w:szCs w:val="20"/>
        </w:rPr>
        <w:tab/>
        <w:t>DEFINITIONS:</w:t>
      </w:r>
    </w:p>
    <w:p w:rsidR="00165FEF" w:rsidRPr="00CE3433" w:rsidRDefault="00165FEF" w:rsidP="00165FEF">
      <w:pPr>
        <w:rPr>
          <w:szCs w:val="20"/>
        </w:rPr>
      </w:pPr>
      <w:r w:rsidRPr="00CE3433">
        <w:rPr>
          <w:b/>
          <w:bCs/>
          <w:szCs w:val="20"/>
        </w:rPr>
        <w:tab/>
      </w:r>
      <w:r w:rsidRPr="00CE3433">
        <w:rPr>
          <w:b/>
          <w:szCs w:val="20"/>
        </w:rPr>
        <w:t>A.</w:t>
      </w:r>
      <w:r w:rsidRPr="00CE3433">
        <w:rPr>
          <w:szCs w:val="20"/>
        </w:rPr>
        <w:tab/>
        <w:t xml:space="preserve">Military service member:  means a person who is serving in the armed forces of the United States or in an active reserve component of the armed forces of the United States, including the </w:t>
      </w:r>
      <w:proofErr w:type="gramStart"/>
      <w:r w:rsidRPr="00CE3433">
        <w:rPr>
          <w:szCs w:val="20"/>
        </w:rPr>
        <w:t>national guard</w:t>
      </w:r>
      <w:proofErr w:type="gramEnd"/>
      <w:r w:rsidRPr="00CE3433">
        <w:rPr>
          <w:szCs w:val="20"/>
        </w:rPr>
        <w:t>.</w:t>
      </w:r>
    </w:p>
    <w:p w:rsidR="00165FEF" w:rsidRPr="00CE3433" w:rsidRDefault="00165FEF" w:rsidP="00165FEF">
      <w:pPr>
        <w:rPr>
          <w:szCs w:val="20"/>
        </w:rPr>
      </w:pPr>
      <w:r w:rsidRPr="00CE3433">
        <w:rPr>
          <w:szCs w:val="20"/>
        </w:rPr>
        <w:tab/>
      </w:r>
      <w:r w:rsidRPr="00CE3433">
        <w:rPr>
          <w:b/>
          <w:szCs w:val="20"/>
        </w:rPr>
        <w:t>B.</w:t>
      </w:r>
      <w:r w:rsidRPr="00CE3433">
        <w:rPr>
          <w:szCs w:val="20"/>
        </w:rPr>
        <w:tab/>
        <w:t>Recent veteran:  means a person who has received an honorable discharge or separation from military service within the two years immediately preceding the date the person applied for an occupational or professional license pursuant to this section.</w:t>
      </w:r>
    </w:p>
    <w:p w:rsidR="00165FEF" w:rsidRPr="00CE3433" w:rsidRDefault="00165FEF" w:rsidP="00165FEF">
      <w:pPr>
        <w:rPr>
          <w:szCs w:val="20"/>
        </w:rPr>
      </w:pPr>
      <w:r w:rsidRPr="00CE3433">
        <w:rPr>
          <w:szCs w:val="20"/>
        </w:rPr>
        <w:t xml:space="preserve">[16.34.2.7 NMAC - </w:t>
      </w:r>
      <w:proofErr w:type="spellStart"/>
      <w:r w:rsidRPr="00CE3433">
        <w:rPr>
          <w:szCs w:val="20"/>
        </w:rPr>
        <w:t>Rp</w:t>
      </w:r>
      <w:proofErr w:type="spellEnd"/>
      <w:r w:rsidRPr="00CE3433">
        <w:rPr>
          <w:szCs w:val="20"/>
        </w:rPr>
        <w:t xml:space="preserve"> 16 NMAC 34.2.7, 06/16/2001; A, </w:t>
      </w:r>
      <w:r w:rsidRPr="00CE3433">
        <w:rPr>
          <w:bCs/>
          <w:szCs w:val="20"/>
        </w:rPr>
        <w:t>12/17/2015</w:t>
      </w:r>
      <w:r w:rsidRPr="00CE3433">
        <w:rPr>
          <w:szCs w:val="20"/>
        </w:rPr>
        <w:t>]</w:t>
      </w:r>
    </w:p>
    <w:p w:rsidR="00165FEF" w:rsidRPr="00CE3433" w:rsidRDefault="00165FEF" w:rsidP="00165FEF">
      <w:pPr>
        <w:rPr>
          <w:szCs w:val="20"/>
        </w:rPr>
      </w:pPr>
    </w:p>
    <w:p w:rsidR="00165FEF" w:rsidRPr="00CE3433" w:rsidRDefault="00165FEF" w:rsidP="00165FEF">
      <w:pPr>
        <w:rPr>
          <w:szCs w:val="20"/>
        </w:rPr>
      </w:pPr>
      <w:r w:rsidRPr="00CE3433">
        <w:rPr>
          <w:b/>
          <w:bCs/>
          <w:szCs w:val="20"/>
        </w:rPr>
        <w:t>16.34.2.8</w:t>
      </w:r>
      <w:r w:rsidRPr="00CE3433">
        <w:rPr>
          <w:b/>
          <w:bCs/>
          <w:szCs w:val="20"/>
        </w:rPr>
        <w:tab/>
        <w:t>GENERAL LICENSING PROCEDURES:</w:t>
      </w:r>
    </w:p>
    <w:p w:rsidR="00165FEF" w:rsidRPr="00CE3433" w:rsidRDefault="00165FEF" w:rsidP="00165FEF">
      <w:pPr>
        <w:rPr>
          <w:szCs w:val="20"/>
        </w:rPr>
      </w:pPr>
      <w:r w:rsidRPr="00CE3433">
        <w:rPr>
          <w:szCs w:val="20"/>
        </w:rPr>
        <w:tab/>
      </w:r>
      <w:r w:rsidRPr="00CE3433">
        <w:rPr>
          <w:b/>
          <w:szCs w:val="20"/>
        </w:rPr>
        <w:t>A.</w:t>
      </w:r>
      <w:r w:rsidRPr="00CE3433">
        <w:rPr>
          <w:szCs w:val="20"/>
        </w:rPr>
        <w:tab/>
        <w:t>Application forms:</w:t>
      </w:r>
    </w:p>
    <w:p w:rsidR="00165FEF" w:rsidRPr="00CE3433" w:rsidRDefault="00165FEF" w:rsidP="00165FEF">
      <w:pPr>
        <w:rPr>
          <w:szCs w:val="20"/>
        </w:rPr>
      </w:pPr>
      <w:r w:rsidRPr="00CE3433">
        <w:rPr>
          <w:szCs w:val="20"/>
        </w:rPr>
        <w:tab/>
      </w:r>
      <w:r w:rsidRPr="00CE3433">
        <w:rPr>
          <w:szCs w:val="20"/>
        </w:rPr>
        <w:tab/>
      </w:r>
      <w:r w:rsidRPr="00CE3433">
        <w:rPr>
          <w:b/>
          <w:szCs w:val="20"/>
        </w:rPr>
        <w:t>(1)</w:t>
      </w:r>
      <w:r w:rsidRPr="00CE3433">
        <w:rPr>
          <w:szCs w:val="20"/>
        </w:rPr>
        <w:tab/>
        <w:t>Application for any license to be issued or renewed by the board shall be made on the official form provided by the board for that purpose.  Applications must include the required fee in the form of a money order, cashier’s check, business check, or credit card for on-line renewal only, (no personal checks will be accepted).  Incomplete applications will be returned.  Applications are valid for one year from date of receipt. Designated deadlines will apply to resubmitted applications.</w:t>
      </w:r>
    </w:p>
    <w:p w:rsidR="00165FEF" w:rsidRPr="00CE3433" w:rsidRDefault="00165FEF" w:rsidP="00165FEF">
      <w:pPr>
        <w:rPr>
          <w:szCs w:val="20"/>
        </w:rPr>
      </w:pPr>
      <w:r w:rsidRPr="00CE3433">
        <w:rPr>
          <w:szCs w:val="20"/>
        </w:rPr>
        <w:tab/>
      </w:r>
      <w:r w:rsidRPr="00CE3433">
        <w:rPr>
          <w:szCs w:val="20"/>
        </w:rPr>
        <w:tab/>
      </w:r>
      <w:r w:rsidRPr="00CE3433">
        <w:rPr>
          <w:b/>
          <w:szCs w:val="20"/>
        </w:rPr>
        <w:t>(2)</w:t>
      </w:r>
      <w:r w:rsidRPr="00CE3433">
        <w:rPr>
          <w:szCs w:val="20"/>
        </w:rPr>
        <w:tab/>
        <w:t>With the exception of applications for barber apprentice licenses as listed in Subsection E below, applications for licensure must include:</w:t>
      </w:r>
    </w:p>
    <w:p w:rsidR="00165FEF" w:rsidRPr="00CE3433" w:rsidRDefault="00165FEF" w:rsidP="00165FEF">
      <w:pPr>
        <w:rPr>
          <w:szCs w:val="20"/>
        </w:rPr>
      </w:pPr>
      <w:r w:rsidRPr="00CE3433">
        <w:rPr>
          <w:szCs w:val="20"/>
        </w:rPr>
        <w:tab/>
      </w:r>
      <w:r w:rsidRPr="00CE3433">
        <w:rPr>
          <w:szCs w:val="20"/>
        </w:rPr>
        <w:tab/>
      </w:r>
      <w:r w:rsidRPr="00CE3433">
        <w:rPr>
          <w:szCs w:val="20"/>
        </w:rPr>
        <w:tab/>
      </w:r>
      <w:r w:rsidRPr="00CE3433">
        <w:rPr>
          <w:b/>
          <w:szCs w:val="20"/>
        </w:rPr>
        <w:t>(a)</w:t>
      </w:r>
      <w:r w:rsidRPr="00CE3433">
        <w:rPr>
          <w:szCs w:val="20"/>
        </w:rPr>
        <w:tab/>
      </w:r>
      <w:proofErr w:type="gramStart"/>
      <w:r w:rsidRPr="00CE3433">
        <w:rPr>
          <w:szCs w:val="20"/>
        </w:rPr>
        <w:t>proof</w:t>
      </w:r>
      <w:proofErr w:type="gramEnd"/>
      <w:r w:rsidRPr="00CE3433">
        <w:rPr>
          <w:szCs w:val="20"/>
        </w:rPr>
        <w:t xml:space="preserve"> of age indicating applicant is at least 17 years of age; please provide one of the following: a copy of birth certificate, driver’s license, state issued identification card, or baptismal certificate;</w:t>
      </w:r>
    </w:p>
    <w:p w:rsidR="00165FEF" w:rsidRPr="00CE3433" w:rsidRDefault="00165FEF" w:rsidP="00165FEF">
      <w:pPr>
        <w:rPr>
          <w:szCs w:val="20"/>
        </w:rPr>
      </w:pPr>
      <w:r w:rsidRPr="00CE3433">
        <w:rPr>
          <w:szCs w:val="20"/>
        </w:rPr>
        <w:tab/>
      </w:r>
      <w:r w:rsidRPr="00CE3433">
        <w:rPr>
          <w:szCs w:val="20"/>
        </w:rPr>
        <w:tab/>
      </w:r>
      <w:r w:rsidRPr="00CE3433">
        <w:rPr>
          <w:szCs w:val="20"/>
        </w:rPr>
        <w:tab/>
      </w:r>
      <w:r w:rsidRPr="00CE3433">
        <w:rPr>
          <w:b/>
          <w:szCs w:val="20"/>
        </w:rPr>
        <w:t>(b)</w:t>
      </w:r>
      <w:r w:rsidRPr="00CE3433">
        <w:rPr>
          <w:szCs w:val="20"/>
        </w:rPr>
        <w:tab/>
        <w:t>proof of applicable secondary education: please provide a copy of one of the following: a high school diploma, G.E.D. certificate or transcript of G.E.D. test scores, letter from the high school attended containing the school seal, copy of the high school transcript showing 10</w:t>
      </w:r>
      <w:r w:rsidRPr="00CE3433">
        <w:t>th</w:t>
      </w:r>
      <w:r w:rsidRPr="00CE3433">
        <w:rPr>
          <w:szCs w:val="20"/>
        </w:rPr>
        <w:t xml:space="preserve"> grade equivalency or higher, a post-secondary transcript, successful completion of a 10</w:t>
      </w:r>
      <w:r w:rsidRPr="00CE3433">
        <w:t>th</w:t>
      </w:r>
      <w:r w:rsidRPr="00CE3433">
        <w:rPr>
          <w:szCs w:val="20"/>
        </w:rPr>
        <w:t xml:space="preserve"> grade equivalency test, letter from the G.E.D. testing facility showing  that the G.E.D has been passed; documents submitted in a language other than English must be accompanied by a certified translation completed by a government certified translator; and</w:t>
      </w:r>
    </w:p>
    <w:p w:rsidR="00165FEF" w:rsidRPr="00CE3433" w:rsidRDefault="00165FEF" w:rsidP="00165FEF">
      <w:pPr>
        <w:rPr>
          <w:szCs w:val="20"/>
        </w:rPr>
      </w:pPr>
      <w:r w:rsidRPr="00CE3433">
        <w:rPr>
          <w:szCs w:val="20"/>
        </w:rPr>
        <w:tab/>
      </w:r>
      <w:r w:rsidRPr="00CE3433">
        <w:rPr>
          <w:szCs w:val="20"/>
        </w:rPr>
        <w:tab/>
      </w:r>
      <w:r w:rsidRPr="00CE3433">
        <w:rPr>
          <w:szCs w:val="20"/>
        </w:rPr>
        <w:tab/>
      </w:r>
      <w:r w:rsidRPr="00CE3433">
        <w:rPr>
          <w:b/>
          <w:szCs w:val="20"/>
        </w:rPr>
        <w:t>(c)</w:t>
      </w:r>
      <w:r w:rsidRPr="00CE3433">
        <w:rPr>
          <w:szCs w:val="20"/>
        </w:rPr>
        <w:tab/>
        <w:t>a transcript of hours from a school or a certificate of completion of a barber apprenticeship issued by the state apprenticeship agency showing that the training hours were completed within the preceding 12 months; if the training hours were obtained more than 12 months before the application is submitted to the board, then the applicant will need to register at a licensed school, submit to a scholastic evaluation to determine his training needs, and complete a minimum of 150 hours of remedial education; upon completion and proof of the remediation, the applicant may apply for and submit to the complete theory examination, the applicable practical examination and a state law examination.</w:t>
      </w:r>
    </w:p>
    <w:p w:rsidR="00165FEF" w:rsidRPr="00CE3433" w:rsidRDefault="00165FEF" w:rsidP="00165FEF">
      <w:pPr>
        <w:rPr>
          <w:szCs w:val="20"/>
        </w:rPr>
      </w:pPr>
      <w:r w:rsidRPr="00CE3433">
        <w:rPr>
          <w:szCs w:val="20"/>
        </w:rPr>
        <w:tab/>
      </w:r>
      <w:r w:rsidRPr="00CE3433">
        <w:rPr>
          <w:szCs w:val="20"/>
        </w:rPr>
        <w:tab/>
      </w:r>
      <w:r w:rsidRPr="00CE3433">
        <w:rPr>
          <w:szCs w:val="20"/>
        </w:rPr>
        <w:tab/>
      </w:r>
      <w:r w:rsidRPr="00CE3433">
        <w:rPr>
          <w:b/>
          <w:szCs w:val="20"/>
        </w:rPr>
        <w:t>(d)</w:t>
      </w:r>
      <w:r w:rsidRPr="00CE3433">
        <w:rPr>
          <w:szCs w:val="20"/>
        </w:rPr>
        <w:tab/>
        <w:t>A current valid email address;</w:t>
      </w:r>
    </w:p>
    <w:p w:rsidR="00165FEF" w:rsidRPr="00CE3433" w:rsidRDefault="00165FEF" w:rsidP="00165FEF">
      <w:pPr>
        <w:rPr>
          <w:szCs w:val="20"/>
        </w:rPr>
      </w:pPr>
      <w:r w:rsidRPr="00CE3433">
        <w:rPr>
          <w:szCs w:val="20"/>
        </w:rPr>
        <w:tab/>
      </w:r>
      <w:r w:rsidRPr="00CE3433">
        <w:rPr>
          <w:szCs w:val="20"/>
        </w:rPr>
        <w:tab/>
      </w:r>
      <w:r w:rsidRPr="00CE3433">
        <w:rPr>
          <w:szCs w:val="20"/>
        </w:rPr>
        <w:tab/>
      </w:r>
      <w:r w:rsidRPr="00CE3433">
        <w:rPr>
          <w:b/>
          <w:szCs w:val="20"/>
        </w:rPr>
        <w:t>(e)</w:t>
      </w:r>
      <w:r w:rsidRPr="00CE3433">
        <w:tab/>
        <w:t>The applicant must have successfully passed the national written and practical examinations.  The minimum passing scaled score for all written and practical licensing examinations is 75</w:t>
      </w:r>
      <w:r w:rsidRPr="00CE3433">
        <w:rPr>
          <w:szCs w:val="20"/>
        </w:rPr>
        <w:t>.</w:t>
      </w:r>
    </w:p>
    <w:p w:rsidR="00165FEF" w:rsidRPr="00CE3433" w:rsidRDefault="00165FEF" w:rsidP="00165FEF">
      <w:pPr>
        <w:rPr>
          <w:szCs w:val="20"/>
        </w:rPr>
      </w:pPr>
      <w:r w:rsidRPr="00CE3433">
        <w:rPr>
          <w:szCs w:val="20"/>
        </w:rPr>
        <w:tab/>
      </w:r>
      <w:r w:rsidRPr="00CE3433">
        <w:rPr>
          <w:b/>
          <w:szCs w:val="20"/>
        </w:rPr>
        <w:t>B.</w:t>
      </w:r>
      <w:r w:rsidRPr="00CE3433">
        <w:rPr>
          <w:szCs w:val="20"/>
        </w:rPr>
        <w:tab/>
        <w:t>Photographs: applicants for original licensure shall attach a recent passport size, color photograph, front-view of face.  The photo must be at least one and one-half inches by one and one-half inches and no larger than two inches by three inches.</w:t>
      </w:r>
    </w:p>
    <w:p w:rsidR="00165FEF" w:rsidRPr="00CE3433" w:rsidRDefault="00165FEF" w:rsidP="00165FEF">
      <w:pPr>
        <w:rPr>
          <w:szCs w:val="20"/>
        </w:rPr>
      </w:pPr>
      <w:r w:rsidRPr="00CE3433">
        <w:rPr>
          <w:b/>
          <w:bCs/>
          <w:szCs w:val="20"/>
        </w:rPr>
        <w:tab/>
      </w:r>
      <w:r w:rsidRPr="00CE3433">
        <w:rPr>
          <w:b/>
          <w:szCs w:val="20"/>
        </w:rPr>
        <w:t>C.</w:t>
      </w:r>
      <w:r w:rsidRPr="00CE3433">
        <w:rPr>
          <w:szCs w:val="20"/>
        </w:rPr>
        <w:tab/>
        <w:t>Electronic signatures will be acceptable for applications submitted pursuant to16.34.1 NMAC through 16.34.16 NMAC.</w:t>
      </w:r>
    </w:p>
    <w:p w:rsidR="00165FEF" w:rsidRPr="00CE3433" w:rsidRDefault="00165FEF" w:rsidP="00165FEF">
      <w:pPr>
        <w:rPr>
          <w:szCs w:val="20"/>
        </w:rPr>
      </w:pPr>
      <w:r w:rsidRPr="00CE3433">
        <w:rPr>
          <w:szCs w:val="20"/>
        </w:rPr>
        <w:tab/>
      </w:r>
      <w:r w:rsidRPr="00CE3433">
        <w:rPr>
          <w:b/>
          <w:szCs w:val="20"/>
        </w:rPr>
        <w:t>D.</w:t>
      </w:r>
      <w:r w:rsidRPr="00CE3433">
        <w:rPr>
          <w:szCs w:val="20"/>
        </w:rPr>
        <w:tab/>
        <w:t>Incomplete applications will be returned.  Designated deadlines will apply to resubmitted applications.</w:t>
      </w:r>
    </w:p>
    <w:p w:rsidR="00165FEF" w:rsidRPr="00CE3433" w:rsidRDefault="00165FEF" w:rsidP="00165FEF">
      <w:pPr>
        <w:rPr>
          <w:b/>
          <w:szCs w:val="20"/>
        </w:rPr>
      </w:pPr>
      <w:r w:rsidRPr="00CE3433">
        <w:rPr>
          <w:szCs w:val="20"/>
        </w:rPr>
        <w:tab/>
      </w:r>
      <w:r w:rsidRPr="00CE3433">
        <w:rPr>
          <w:b/>
          <w:szCs w:val="20"/>
        </w:rPr>
        <w:t>E.</w:t>
      </w:r>
      <w:r w:rsidRPr="00CE3433">
        <w:rPr>
          <w:szCs w:val="20"/>
        </w:rPr>
        <w:tab/>
        <w:t>Upon acceptance into a barber apprenticeship program, the apprentice shall apply for a barber apprentice license on the form required and provided by the board.  Applications shall include the required fee in the form of a money order, cashier’s check, business check or credit card (no personal checks will be accepted).</w:t>
      </w:r>
    </w:p>
    <w:p w:rsidR="00165FEF" w:rsidRPr="00CE3433" w:rsidRDefault="00165FEF" w:rsidP="00165FEF">
      <w:pPr>
        <w:rPr>
          <w:szCs w:val="20"/>
        </w:rPr>
      </w:pPr>
      <w:r w:rsidRPr="00CE3433">
        <w:rPr>
          <w:szCs w:val="20"/>
        </w:rPr>
        <w:tab/>
      </w:r>
      <w:r w:rsidRPr="00CE3433">
        <w:rPr>
          <w:b/>
          <w:szCs w:val="20"/>
        </w:rPr>
        <w:t>F.</w:t>
      </w:r>
      <w:r w:rsidRPr="00CE3433">
        <w:rPr>
          <w:szCs w:val="20"/>
        </w:rPr>
        <w:tab/>
        <w:t>Renewal is the responsibility of the licensee:</w:t>
      </w:r>
    </w:p>
    <w:p w:rsidR="00165FEF" w:rsidRPr="00CE3433" w:rsidRDefault="00165FEF" w:rsidP="00165FEF">
      <w:pPr>
        <w:rPr>
          <w:szCs w:val="20"/>
        </w:rPr>
      </w:pPr>
      <w:r w:rsidRPr="00CE3433">
        <w:rPr>
          <w:szCs w:val="20"/>
        </w:rPr>
        <w:tab/>
      </w:r>
      <w:r w:rsidRPr="00CE3433">
        <w:rPr>
          <w:szCs w:val="20"/>
        </w:rPr>
        <w:tab/>
      </w:r>
      <w:r w:rsidRPr="00CE3433">
        <w:rPr>
          <w:b/>
          <w:szCs w:val="20"/>
        </w:rPr>
        <w:t>(1)</w:t>
      </w:r>
      <w:r w:rsidRPr="00CE3433">
        <w:rPr>
          <w:szCs w:val="20"/>
        </w:rPr>
        <w:tab/>
        <w:t>Timely renewal of license(s) is the full and complete responsibility of the LICENSEE.  Failure to renew the license by the expiration date will result in late fees or reexamination as set forth in the act.</w:t>
      </w:r>
    </w:p>
    <w:p w:rsidR="00165FEF" w:rsidRPr="00CE3433" w:rsidRDefault="00165FEF" w:rsidP="00165FEF">
      <w:pPr>
        <w:rPr>
          <w:szCs w:val="20"/>
        </w:rPr>
      </w:pPr>
      <w:r w:rsidRPr="00CE3433">
        <w:rPr>
          <w:szCs w:val="20"/>
        </w:rPr>
        <w:tab/>
      </w:r>
      <w:r w:rsidRPr="00CE3433">
        <w:rPr>
          <w:szCs w:val="20"/>
        </w:rPr>
        <w:tab/>
      </w:r>
      <w:r w:rsidRPr="00CE3433">
        <w:rPr>
          <w:b/>
          <w:szCs w:val="20"/>
        </w:rPr>
        <w:t>(2)</w:t>
      </w:r>
      <w:r w:rsidRPr="00CE3433">
        <w:rPr>
          <w:szCs w:val="20"/>
        </w:rPr>
        <w:tab/>
        <w:t>A licensee, with a valid instructor license for the preceding 12 months, may use the instructor license to renew or reinstate his original practitioner license.</w:t>
      </w:r>
    </w:p>
    <w:p w:rsidR="00165FEF" w:rsidRPr="00CE3433" w:rsidRDefault="00165FEF" w:rsidP="00165FEF">
      <w:pPr>
        <w:rPr>
          <w:szCs w:val="20"/>
        </w:rPr>
      </w:pPr>
      <w:r w:rsidRPr="00CE3433">
        <w:rPr>
          <w:szCs w:val="20"/>
        </w:rPr>
        <w:tab/>
      </w:r>
      <w:r w:rsidRPr="00CE3433">
        <w:rPr>
          <w:szCs w:val="20"/>
        </w:rPr>
        <w:tab/>
      </w:r>
      <w:r w:rsidRPr="00CE3433">
        <w:rPr>
          <w:b/>
          <w:szCs w:val="20"/>
        </w:rPr>
        <w:t>(3)</w:t>
      </w:r>
      <w:r w:rsidRPr="00CE3433">
        <w:rPr>
          <w:szCs w:val="20"/>
        </w:rPr>
        <w:tab/>
        <w:t>The board will issue renewal licenses within 15 working days of receipt of the renewal request and applicable fee.</w:t>
      </w:r>
    </w:p>
    <w:p w:rsidR="00165FEF" w:rsidRPr="00CE3433" w:rsidRDefault="00165FEF" w:rsidP="00165FEF">
      <w:pPr>
        <w:rPr>
          <w:szCs w:val="20"/>
        </w:rPr>
      </w:pPr>
      <w:r w:rsidRPr="00CE3433">
        <w:rPr>
          <w:szCs w:val="20"/>
        </w:rPr>
        <w:tab/>
      </w:r>
      <w:r w:rsidRPr="00CE3433">
        <w:rPr>
          <w:szCs w:val="20"/>
        </w:rPr>
        <w:tab/>
      </w:r>
      <w:r w:rsidRPr="00CE3433">
        <w:rPr>
          <w:b/>
          <w:szCs w:val="20"/>
        </w:rPr>
        <w:t>(4)</w:t>
      </w:r>
      <w:r w:rsidRPr="00CE3433">
        <w:rPr>
          <w:szCs w:val="20"/>
        </w:rPr>
        <w:tab/>
        <w:t xml:space="preserve">Timely renewal of an establishment, enterprise, </w:t>
      </w:r>
      <w:proofErr w:type="spellStart"/>
      <w:proofErr w:type="gramStart"/>
      <w:r w:rsidRPr="00CE3433">
        <w:rPr>
          <w:szCs w:val="20"/>
        </w:rPr>
        <w:t>electrology</w:t>
      </w:r>
      <w:proofErr w:type="spellEnd"/>
      <w:proofErr w:type="gramEnd"/>
      <w:r w:rsidRPr="00CE3433">
        <w:rPr>
          <w:szCs w:val="20"/>
        </w:rPr>
        <w:t xml:space="preserve"> clinic and school license is the full and complete responsibility of the LICENSEE.  Failure to renew the license within 30 days after its expiration, will result in payments of renewal and late fees.</w:t>
      </w:r>
    </w:p>
    <w:p w:rsidR="00165FEF" w:rsidRPr="00CE3433" w:rsidRDefault="00165FEF" w:rsidP="00165FEF">
      <w:pPr>
        <w:rPr>
          <w:szCs w:val="20"/>
        </w:rPr>
      </w:pPr>
      <w:r w:rsidRPr="00CE3433">
        <w:rPr>
          <w:szCs w:val="20"/>
        </w:rPr>
        <w:tab/>
      </w:r>
      <w:r w:rsidRPr="00CE3433">
        <w:rPr>
          <w:szCs w:val="20"/>
        </w:rPr>
        <w:tab/>
      </w:r>
      <w:r w:rsidRPr="00CE3433">
        <w:rPr>
          <w:b/>
          <w:szCs w:val="20"/>
        </w:rPr>
        <w:t>(5)</w:t>
      </w:r>
      <w:r w:rsidRPr="00CE3433">
        <w:rPr>
          <w:szCs w:val="20"/>
        </w:rPr>
        <w:tab/>
        <w:t>A licensee, who works at more than one establishment must obtain an official duplicate license for each establishment pursuant to 16.34.4.15 NMAC.</w:t>
      </w:r>
    </w:p>
    <w:p w:rsidR="00165FEF" w:rsidRPr="00CE3433" w:rsidRDefault="00165FEF" w:rsidP="00165FEF">
      <w:pPr>
        <w:rPr>
          <w:szCs w:val="20"/>
        </w:rPr>
      </w:pPr>
      <w:r w:rsidRPr="00CE3433">
        <w:rPr>
          <w:szCs w:val="20"/>
        </w:rPr>
        <w:t xml:space="preserve">[16.34.2.8 NMAC - </w:t>
      </w:r>
      <w:proofErr w:type="spellStart"/>
      <w:r w:rsidRPr="00CE3433">
        <w:rPr>
          <w:szCs w:val="20"/>
        </w:rPr>
        <w:t>Rp</w:t>
      </w:r>
      <w:proofErr w:type="spellEnd"/>
      <w:r w:rsidRPr="00CE3433">
        <w:rPr>
          <w:szCs w:val="20"/>
        </w:rPr>
        <w:t xml:space="preserve"> 16 NMAC 34.2.8, 06/16/2001; A, 07/16/2004; A, 10/04/2007; A, </w:t>
      </w:r>
      <w:r w:rsidRPr="00CE3433">
        <w:rPr>
          <w:bCs/>
          <w:szCs w:val="20"/>
        </w:rPr>
        <w:t xml:space="preserve">12/-17/2015; </w:t>
      </w:r>
      <w:r w:rsidRPr="00CE3433">
        <w:rPr>
          <w:szCs w:val="20"/>
        </w:rPr>
        <w:t>A, 10/29/2016; A, 07/14/2018]</w:t>
      </w:r>
    </w:p>
    <w:p w:rsidR="00165FEF" w:rsidRPr="00CE3433" w:rsidRDefault="00165FEF" w:rsidP="00165FEF">
      <w:pPr>
        <w:rPr>
          <w:szCs w:val="20"/>
        </w:rPr>
      </w:pPr>
    </w:p>
    <w:p w:rsidR="00165FEF" w:rsidRPr="00CE3433" w:rsidRDefault="00165FEF" w:rsidP="00165FEF">
      <w:pPr>
        <w:rPr>
          <w:szCs w:val="20"/>
        </w:rPr>
      </w:pPr>
      <w:r w:rsidRPr="00CE3433">
        <w:rPr>
          <w:b/>
          <w:bCs/>
          <w:szCs w:val="20"/>
        </w:rPr>
        <w:t>16.34.2.9</w:t>
      </w:r>
      <w:r w:rsidRPr="00CE3433">
        <w:rPr>
          <w:b/>
          <w:bCs/>
          <w:szCs w:val="20"/>
        </w:rPr>
        <w:tab/>
        <w:t>CUSTODY AND ALTERATION OF LICENSES:</w:t>
      </w:r>
    </w:p>
    <w:p w:rsidR="00165FEF" w:rsidRPr="00CE3433" w:rsidRDefault="00165FEF" w:rsidP="00165FEF">
      <w:r w:rsidRPr="00CE3433">
        <w:rPr>
          <w:szCs w:val="20"/>
        </w:rPr>
        <w:tab/>
      </w:r>
      <w:r w:rsidRPr="00CE3433">
        <w:rPr>
          <w:b/>
          <w:szCs w:val="20"/>
        </w:rPr>
        <w:t>A.</w:t>
      </w:r>
      <w:r w:rsidRPr="00CE3433">
        <w:rPr>
          <w:szCs w:val="20"/>
        </w:rPr>
        <w:tab/>
        <w:t>All board issued licenses and permits are property of the board and shall remain in the custody of the licensee at the discretion of the board.</w:t>
      </w:r>
    </w:p>
    <w:p w:rsidR="00165FEF" w:rsidRPr="00CE3433" w:rsidRDefault="00165FEF" w:rsidP="00165FEF">
      <w:pPr>
        <w:rPr>
          <w:szCs w:val="20"/>
        </w:rPr>
      </w:pPr>
      <w:r w:rsidRPr="00CE3433">
        <w:rPr>
          <w:szCs w:val="20"/>
        </w:rPr>
        <w:tab/>
      </w:r>
      <w:r w:rsidRPr="00CE3433">
        <w:rPr>
          <w:b/>
          <w:szCs w:val="20"/>
        </w:rPr>
        <w:t>B.</w:t>
      </w:r>
      <w:r w:rsidRPr="00CE3433">
        <w:rPr>
          <w:szCs w:val="20"/>
        </w:rPr>
        <w:tab/>
        <w:t>Licenses and permits shall not be altered in any way.</w:t>
      </w:r>
    </w:p>
    <w:p w:rsidR="00165FEF" w:rsidRPr="00CE3433" w:rsidRDefault="00165FEF" w:rsidP="00165FEF">
      <w:pPr>
        <w:rPr>
          <w:szCs w:val="20"/>
        </w:rPr>
      </w:pPr>
      <w:r w:rsidRPr="00CE3433">
        <w:rPr>
          <w:szCs w:val="20"/>
        </w:rPr>
        <w:tab/>
      </w:r>
      <w:r w:rsidRPr="00CE3433">
        <w:rPr>
          <w:b/>
          <w:szCs w:val="20"/>
        </w:rPr>
        <w:t>C.</w:t>
      </w:r>
      <w:r w:rsidRPr="00CE3433">
        <w:rPr>
          <w:szCs w:val="20"/>
        </w:rPr>
        <w:tab/>
        <w:t xml:space="preserve">Inspectors or board designees may retrieve any license or permit which is altered, suspended, revoked, expired, or left by a licensee who is no longer employed at an establishment, an enterprise, an </w:t>
      </w:r>
      <w:proofErr w:type="spellStart"/>
      <w:r w:rsidRPr="00CE3433">
        <w:rPr>
          <w:szCs w:val="20"/>
        </w:rPr>
        <w:t>electrology</w:t>
      </w:r>
      <w:proofErr w:type="spellEnd"/>
      <w:r w:rsidRPr="00CE3433">
        <w:rPr>
          <w:szCs w:val="20"/>
        </w:rPr>
        <w:t xml:space="preserve"> clinic, or school.</w:t>
      </w:r>
    </w:p>
    <w:p w:rsidR="00165FEF" w:rsidRPr="00CE3433" w:rsidRDefault="00165FEF" w:rsidP="00165FEF">
      <w:pPr>
        <w:rPr>
          <w:szCs w:val="20"/>
        </w:rPr>
      </w:pPr>
      <w:r w:rsidRPr="00CE3433">
        <w:rPr>
          <w:szCs w:val="20"/>
        </w:rPr>
        <w:t xml:space="preserve">[16.34.2.9 NMAC - </w:t>
      </w:r>
      <w:proofErr w:type="spellStart"/>
      <w:r w:rsidRPr="00CE3433">
        <w:rPr>
          <w:szCs w:val="20"/>
        </w:rPr>
        <w:t>Rp</w:t>
      </w:r>
      <w:proofErr w:type="spellEnd"/>
      <w:r w:rsidRPr="00CE3433">
        <w:rPr>
          <w:szCs w:val="20"/>
        </w:rPr>
        <w:t xml:space="preserve"> 16 NMAC 34.2.9, 06/16/2001; A, 10/04/2007; A, </w:t>
      </w:r>
      <w:r w:rsidRPr="00CE3433">
        <w:rPr>
          <w:bCs/>
          <w:szCs w:val="20"/>
        </w:rPr>
        <w:t>12/17/2015</w:t>
      </w:r>
      <w:r w:rsidRPr="00CE3433">
        <w:rPr>
          <w:szCs w:val="20"/>
        </w:rPr>
        <w:t>]</w:t>
      </w:r>
    </w:p>
    <w:p w:rsidR="00165FEF" w:rsidRPr="00CE3433" w:rsidRDefault="00165FEF" w:rsidP="00165FEF">
      <w:pPr>
        <w:rPr>
          <w:szCs w:val="20"/>
        </w:rPr>
      </w:pPr>
    </w:p>
    <w:p w:rsidR="00165FEF" w:rsidRPr="00CE3433" w:rsidRDefault="00165FEF" w:rsidP="00165FEF">
      <w:pPr>
        <w:rPr>
          <w:szCs w:val="20"/>
        </w:rPr>
      </w:pPr>
      <w:r w:rsidRPr="00CE3433">
        <w:rPr>
          <w:b/>
          <w:bCs/>
          <w:szCs w:val="20"/>
        </w:rPr>
        <w:t>16.34.2.10</w:t>
      </w:r>
      <w:r w:rsidRPr="00CE3433">
        <w:rPr>
          <w:b/>
          <w:bCs/>
          <w:szCs w:val="20"/>
        </w:rPr>
        <w:tab/>
        <w:t>LICENSES POSTED:</w:t>
      </w:r>
    </w:p>
    <w:p w:rsidR="00165FEF" w:rsidRPr="00CE3433" w:rsidRDefault="00165FEF" w:rsidP="00165FEF">
      <w:pPr>
        <w:rPr>
          <w:szCs w:val="20"/>
        </w:rPr>
      </w:pPr>
      <w:r w:rsidRPr="00CE3433">
        <w:rPr>
          <w:szCs w:val="20"/>
        </w:rPr>
        <w:tab/>
      </w:r>
      <w:r w:rsidRPr="00CE3433">
        <w:rPr>
          <w:b/>
          <w:szCs w:val="20"/>
        </w:rPr>
        <w:t>A.</w:t>
      </w:r>
      <w:r w:rsidRPr="00CE3433">
        <w:rPr>
          <w:szCs w:val="20"/>
        </w:rPr>
        <w:tab/>
        <w:t>All licenses, except identification licenses, issued by the board shall be posted where clearly visible to the public upon entry to the establishment</w:t>
      </w:r>
      <w:r w:rsidRPr="00CE3433">
        <w:t xml:space="preserve"> </w:t>
      </w:r>
      <w:r w:rsidRPr="00CE3433">
        <w:rPr>
          <w:szCs w:val="20"/>
        </w:rPr>
        <w:t>at all times.</w:t>
      </w:r>
    </w:p>
    <w:p w:rsidR="00165FEF" w:rsidRPr="00CE3433" w:rsidRDefault="00165FEF" w:rsidP="00165FEF">
      <w:pPr>
        <w:rPr>
          <w:szCs w:val="20"/>
        </w:rPr>
      </w:pPr>
      <w:r w:rsidRPr="00CE3433">
        <w:rPr>
          <w:szCs w:val="20"/>
        </w:rPr>
        <w:tab/>
      </w:r>
      <w:r w:rsidRPr="00CE3433">
        <w:rPr>
          <w:b/>
          <w:szCs w:val="20"/>
        </w:rPr>
        <w:t>B.</w:t>
      </w:r>
      <w:r w:rsidRPr="00CE3433">
        <w:rPr>
          <w:szCs w:val="20"/>
        </w:rPr>
        <w:tab/>
        <w:t>Licensees must attach a recent passport size colored photograph to the board issued license and sign the license where indicated.</w:t>
      </w:r>
    </w:p>
    <w:p w:rsidR="00165FEF" w:rsidRPr="00CE3433" w:rsidRDefault="00165FEF" w:rsidP="00165FEF">
      <w:pPr>
        <w:rPr>
          <w:szCs w:val="20"/>
        </w:rPr>
      </w:pPr>
      <w:r w:rsidRPr="00CE3433">
        <w:rPr>
          <w:szCs w:val="20"/>
        </w:rPr>
        <w:tab/>
      </w:r>
      <w:r w:rsidRPr="00CE3433">
        <w:rPr>
          <w:b/>
          <w:szCs w:val="20"/>
        </w:rPr>
        <w:t>C.</w:t>
      </w:r>
      <w:r w:rsidRPr="00CE3433">
        <w:rPr>
          <w:szCs w:val="20"/>
        </w:rPr>
        <w:tab/>
        <w:t>All licensees, who have been placed on probation, will be issued a license, which states the licensee is on disciplinary probation.  The license shall be posted where clearly visible to the public upon entry to the establishment at all times.</w:t>
      </w:r>
    </w:p>
    <w:p w:rsidR="00165FEF" w:rsidRPr="00CE3433" w:rsidRDefault="00165FEF" w:rsidP="00165FEF">
      <w:pPr>
        <w:rPr>
          <w:szCs w:val="20"/>
        </w:rPr>
      </w:pPr>
      <w:r w:rsidRPr="00CE3433">
        <w:rPr>
          <w:szCs w:val="20"/>
        </w:rPr>
        <w:tab/>
      </w:r>
      <w:r w:rsidRPr="00CE3433">
        <w:rPr>
          <w:b/>
          <w:szCs w:val="20"/>
        </w:rPr>
        <w:t>D.</w:t>
      </w:r>
      <w:r w:rsidRPr="00CE3433">
        <w:rPr>
          <w:szCs w:val="20"/>
        </w:rPr>
        <w:tab/>
        <w:t>Licensees must present a driver’s license or other identification when requested by the public, the board or its authorized representative.</w:t>
      </w:r>
    </w:p>
    <w:p w:rsidR="00165FEF" w:rsidRPr="00CE3433" w:rsidRDefault="00165FEF" w:rsidP="00165FEF">
      <w:pPr>
        <w:rPr>
          <w:szCs w:val="20"/>
        </w:rPr>
      </w:pPr>
      <w:r w:rsidRPr="00CE3433">
        <w:rPr>
          <w:szCs w:val="20"/>
        </w:rPr>
        <w:tab/>
      </w:r>
      <w:r w:rsidRPr="00CE3433">
        <w:rPr>
          <w:b/>
          <w:szCs w:val="20"/>
        </w:rPr>
        <w:t>E.</w:t>
      </w:r>
      <w:r w:rsidRPr="00CE3433">
        <w:rPr>
          <w:szCs w:val="20"/>
        </w:rPr>
        <w:tab/>
        <w:t>Hours of operation shall be posted where clearly visible to the public at all times.</w:t>
      </w:r>
    </w:p>
    <w:p w:rsidR="00165FEF" w:rsidRPr="00CE3433" w:rsidRDefault="00165FEF" w:rsidP="00165FEF">
      <w:pPr>
        <w:rPr>
          <w:szCs w:val="20"/>
        </w:rPr>
      </w:pPr>
      <w:r w:rsidRPr="00CE3433">
        <w:rPr>
          <w:szCs w:val="20"/>
        </w:rPr>
        <w:tab/>
      </w:r>
      <w:r w:rsidRPr="00CE3433">
        <w:rPr>
          <w:b/>
          <w:szCs w:val="20"/>
        </w:rPr>
        <w:t>F.</w:t>
      </w:r>
      <w:r w:rsidRPr="00CE3433">
        <w:rPr>
          <w:szCs w:val="20"/>
        </w:rPr>
        <w:tab/>
        <w:t>Most recent inspection report shall be printed and posted in each establishment within 72 hours of the inspection and posted where clearly visible to the public.  It is the responsibility of the licensee that signed the inspection report and the operator to ensure this requirement is met.</w:t>
      </w:r>
    </w:p>
    <w:p w:rsidR="00165FEF" w:rsidRPr="00CE3433" w:rsidRDefault="00165FEF" w:rsidP="00165FEF">
      <w:pPr>
        <w:rPr>
          <w:szCs w:val="20"/>
        </w:rPr>
      </w:pPr>
      <w:r w:rsidRPr="00CE3433">
        <w:rPr>
          <w:szCs w:val="20"/>
        </w:rPr>
        <w:t xml:space="preserve">[16.34.2.10 NMAC - </w:t>
      </w:r>
      <w:proofErr w:type="spellStart"/>
      <w:r w:rsidRPr="00CE3433">
        <w:rPr>
          <w:szCs w:val="20"/>
        </w:rPr>
        <w:t>Rp</w:t>
      </w:r>
      <w:proofErr w:type="spellEnd"/>
      <w:r w:rsidRPr="00CE3433">
        <w:rPr>
          <w:szCs w:val="20"/>
        </w:rPr>
        <w:t xml:space="preserve"> 16 NMAC 34.2.10, 06/16/2001; A, 10/04/2007; A, </w:t>
      </w:r>
      <w:r w:rsidRPr="00CE3433">
        <w:rPr>
          <w:bCs/>
          <w:szCs w:val="20"/>
        </w:rPr>
        <w:t>12/17/2015</w:t>
      </w:r>
      <w:r w:rsidRPr="00CE3433">
        <w:rPr>
          <w:szCs w:val="20"/>
        </w:rPr>
        <w:t>]</w:t>
      </w:r>
    </w:p>
    <w:p w:rsidR="00165FEF" w:rsidRPr="00CE3433" w:rsidRDefault="00165FEF" w:rsidP="00165FEF">
      <w:pPr>
        <w:rPr>
          <w:szCs w:val="20"/>
        </w:rPr>
      </w:pPr>
    </w:p>
    <w:p w:rsidR="00165FEF" w:rsidRPr="00CE3433" w:rsidRDefault="00165FEF" w:rsidP="00165FEF">
      <w:pPr>
        <w:rPr>
          <w:szCs w:val="20"/>
        </w:rPr>
      </w:pPr>
      <w:r w:rsidRPr="00CE3433">
        <w:rPr>
          <w:b/>
          <w:bCs/>
          <w:szCs w:val="20"/>
        </w:rPr>
        <w:t>16.34.2.11</w:t>
      </w:r>
      <w:r w:rsidRPr="00CE3433">
        <w:rPr>
          <w:b/>
          <w:bCs/>
          <w:szCs w:val="20"/>
        </w:rPr>
        <w:tab/>
        <w:t>PROVISIONS FOR EMERGENCY LICENSURE:</w:t>
      </w:r>
    </w:p>
    <w:p w:rsidR="00165FEF" w:rsidRPr="00CE3433" w:rsidRDefault="00165FEF" w:rsidP="00165FEF">
      <w:pPr>
        <w:rPr>
          <w:szCs w:val="20"/>
        </w:rPr>
      </w:pPr>
      <w:r w:rsidRPr="00CE3433">
        <w:rPr>
          <w:szCs w:val="20"/>
        </w:rPr>
        <w:tab/>
      </w:r>
      <w:r w:rsidRPr="00CE3433">
        <w:rPr>
          <w:b/>
          <w:bCs/>
          <w:szCs w:val="20"/>
        </w:rPr>
        <w:t>A</w:t>
      </w:r>
      <w:r w:rsidRPr="00CE3433">
        <w:rPr>
          <w:bCs/>
          <w:szCs w:val="20"/>
        </w:rPr>
        <w:t>.</w:t>
      </w:r>
      <w:r w:rsidRPr="00CE3433">
        <w:rPr>
          <w:b/>
          <w:szCs w:val="20"/>
        </w:rPr>
        <w:tab/>
      </w:r>
      <w:r w:rsidRPr="00CE3433">
        <w:rPr>
          <w:szCs w:val="20"/>
        </w:rPr>
        <w:t xml:space="preserve">Barbers, cosmetologists, hairstylist, manicurists/pedicurists, estheticians, </w:t>
      </w:r>
      <w:proofErr w:type="spellStart"/>
      <w:r w:rsidRPr="00CE3433">
        <w:rPr>
          <w:szCs w:val="20"/>
        </w:rPr>
        <w:t>electrologists</w:t>
      </w:r>
      <w:proofErr w:type="spellEnd"/>
      <w:r w:rsidRPr="00CE3433">
        <w:rPr>
          <w:szCs w:val="20"/>
        </w:rPr>
        <w:t>, and instructors currently licensed and in good standing, or otherwise meeting the requirements for New Mexico licensure in a state in which a federal disaster has been declared, may be licensed in New Mexico during the four months following the declared disaster upon satisfying the following requirements:</w:t>
      </w:r>
    </w:p>
    <w:p w:rsidR="00165FEF" w:rsidRPr="00CE3433" w:rsidRDefault="00165FEF" w:rsidP="00165FEF">
      <w:pPr>
        <w:rPr>
          <w:szCs w:val="20"/>
        </w:rPr>
      </w:pPr>
      <w:r w:rsidRPr="00CE3433">
        <w:rPr>
          <w:bCs/>
          <w:szCs w:val="20"/>
        </w:rPr>
        <w:tab/>
      </w:r>
      <w:r w:rsidRPr="00CE3433">
        <w:rPr>
          <w:bCs/>
          <w:szCs w:val="20"/>
        </w:rPr>
        <w:tab/>
      </w:r>
      <w:r w:rsidRPr="00CE3433">
        <w:rPr>
          <w:b/>
          <w:bCs/>
          <w:szCs w:val="20"/>
        </w:rPr>
        <w:t>(1)</w:t>
      </w:r>
      <w:r w:rsidRPr="00CE3433">
        <w:rPr>
          <w:szCs w:val="20"/>
        </w:rPr>
        <w:tab/>
        <w:t>receipt by the board of a completed application which has been signed and notarized and which is accompanied by proof of identity, which may include a copy of a driver’s license, passport or other photo identification issued by a governmental entity;</w:t>
      </w:r>
    </w:p>
    <w:p w:rsidR="00165FEF" w:rsidRPr="00CE3433" w:rsidRDefault="00165FEF" w:rsidP="00165FEF">
      <w:pPr>
        <w:rPr>
          <w:szCs w:val="20"/>
        </w:rPr>
      </w:pPr>
      <w:r w:rsidRPr="00CE3433">
        <w:rPr>
          <w:bCs/>
          <w:szCs w:val="20"/>
        </w:rPr>
        <w:tab/>
      </w:r>
      <w:r w:rsidRPr="00CE3433">
        <w:rPr>
          <w:bCs/>
          <w:szCs w:val="20"/>
        </w:rPr>
        <w:tab/>
      </w:r>
      <w:r w:rsidRPr="00CE3433">
        <w:rPr>
          <w:b/>
          <w:bCs/>
          <w:szCs w:val="20"/>
        </w:rPr>
        <w:t>(2)</w:t>
      </w:r>
      <w:r w:rsidRPr="00CE3433">
        <w:rPr>
          <w:szCs w:val="20"/>
        </w:rPr>
        <w:tab/>
      </w:r>
      <w:proofErr w:type="gramStart"/>
      <w:r w:rsidRPr="00CE3433">
        <w:rPr>
          <w:szCs w:val="20"/>
        </w:rPr>
        <w:t>refer</w:t>
      </w:r>
      <w:proofErr w:type="gramEnd"/>
      <w:r w:rsidRPr="00CE3433">
        <w:rPr>
          <w:szCs w:val="20"/>
        </w:rPr>
        <w:t xml:space="preserve"> to 16.34.2.8 NMAC, general licensing procedures; 16.34.5.8 NMAC, general licensure requirements; and 16.34.6.8 NMAC, reciprocity;</w:t>
      </w:r>
    </w:p>
    <w:p w:rsidR="00165FEF" w:rsidRPr="00CE3433" w:rsidRDefault="00165FEF" w:rsidP="00165FEF">
      <w:pPr>
        <w:rPr>
          <w:szCs w:val="20"/>
        </w:rPr>
      </w:pPr>
      <w:r w:rsidRPr="00CE3433">
        <w:rPr>
          <w:bCs/>
          <w:szCs w:val="20"/>
        </w:rPr>
        <w:tab/>
      </w:r>
      <w:r w:rsidRPr="00CE3433">
        <w:rPr>
          <w:bCs/>
          <w:szCs w:val="20"/>
        </w:rPr>
        <w:tab/>
      </w:r>
      <w:r w:rsidRPr="00CE3433">
        <w:rPr>
          <w:b/>
          <w:bCs/>
          <w:szCs w:val="20"/>
        </w:rPr>
        <w:t>(3)</w:t>
      </w:r>
      <w:r w:rsidRPr="00CE3433">
        <w:rPr>
          <w:szCs w:val="20"/>
        </w:rPr>
        <w:tab/>
      </w:r>
      <w:proofErr w:type="gramStart"/>
      <w:r w:rsidRPr="00CE3433">
        <w:rPr>
          <w:szCs w:val="20"/>
        </w:rPr>
        <w:t>other</w:t>
      </w:r>
      <w:proofErr w:type="gramEnd"/>
      <w:r w:rsidRPr="00CE3433">
        <w:rPr>
          <w:szCs w:val="20"/>
        </w:rPr>
        <w:t xml:space="preserve"> required verification will be that the board office will contact the applicant’s prior licensing board by email, mail, or telephone for confirmation of what is provided by the applicant.</w:t>
      </w:r>
    </w:p>
    <w:p w:rsidR="00165FEF" w:rsidRPr="00CE3433" w:rsidRDefault="00165FEF" w:rsidP="00165FEF">
      <w:pPr>
        <w:rPr>
          <w:szCs w:val="20"/>
        </w:rPr>
      </w:pPr>
      <w:r w:rsidRPr="00CE3433">
        <w:rPr>
          <w:bCs/>
          <w:szCs w:val="20"/>
        </w:rPr>
        <w:tab/>
      </w:r>
      <w:r w:rsidRPr="00CE3433">
        <w:rPr>
          <w:b/>
          <w:bCs/>
          <w:szCs w:val="20"/>
        </w:rPr>
        <w:t>B.</w:t>
      </w:r>
      <w:r w:rsidRPr="00CE3433">
        <w:rPr>
          <w:bCs/>
          <w:szCs w:val="20"/>
        </w:rPr>
        <w:tab/>
      </w:r>
      <w:r w:rsidRPr="00CE3433">
        <w:rPr>
          <w:szCs w:val="20"/>
        </w:rPr>
        <w:t>The board may waive the following requirements for licensure:</w:t>
      </w:r>
    </w:p>
    <w:p w:rsidR="00165FEF" w:rsidRPr="00CE3433" w:rsidRDefault="00165FEF" w:rsidP="00165FEF">
      <w:pPr>
        <w:rPr>
          <w:bCs/>
          <w:szCs w:val="20"/>
        </w:rPr>
      </w:pPr>
      <w:r w:rsidRPr="00CE3433">
        <w:rPr>
          <w:bCs/>
          <w:szCs w:val="20"/>
        </w:rPr>
        <w:tab/>
      </w:r>
      <w:r w:rsidRPr="00CE3433">
        <w:rPr>
          <w:bCs/>
          <w:szCs w:val="20"/>
        </w:rPr>
        <w:tab/>
      </w:r>
      <w:r w:rsidRPr="00CE3433">
        <w:rPr>
          <w:b/>
          <w:bCs/>
          <w:szCs w:val="20"/>
        </w:rPr>
        <w:t>(1)</w:t>
      </w:r>
      <w:r w:rsidRPr="00CE3433">
        <w:rPr>
          <w:bCs/>
          <w:szCs w:val="20"/>
        </w:rPr>
        <w:tab/>
      </w:r>
      <w:proofErr w:type="gramStart"/>
      <w:r w:rsidRPr="00CE3433">
        <w:rPr>
          <w:bCs/>
          <w:szCs w:val="20"/>
        </w:rPr>
        <w:t>application</w:t>
      </w:r>
      <w:proofErr w:type="gramEnd"/>
      <w:r w:rsidRPr="00CE3433">
        <w:rPr>
          <w:bCs/>
          <w:szCs w:val="20"/>
        </w:rPr>
        <w:t xml:space="preserve"> fees;</w:t>
      </w:r>
    </w:p>
    <w:p w:rsidR="00165FEF" w:rsidRPr="00CE3433" w:rsidRDefault="00165FEF" w:rsidP="00165FEF">
      <w:pPr>
        <w:rPr>
          <w:szCs w:val="20"/>
        </w:rPr>
      </w:pPr>
      <w:r w:rsidRPr="00CE3433">
        <w:rPr>
          <w:szCs w:val="20"/>
        </w:rPr>
        <w:tab/>
      </w:r>
      <w:r w:rsidRPr="00CE3433">
        <w:rPr>
          <w:szCs w:val="20"/>
        </w:rPr>
        <w:tab/>
      </w:r>
      <w:r w:rsidRPr="00CE3433">
        <w:rPr>
          <w:b/>
          <w:szCs w:val="20"/>
        </w:rPr>
        <w:t>(2)</w:t>
      </w:r>
      <w:r w:rsidRPr="00CE3433">
        <w:rPr>
          <w:szCs w:val="20"/>
        </w:rPr>
        <w:tab/>
      </w:r>
      <w:proofErr w:type="gramStart"/>
      <w:r w:rsidRPr="00CE3433">
        <w:rPr>
          <w:szCs w:val="20"/>
        </w:rPr>
        <w:t>specific</w:t>
      </w:r>
      <w:proofErr w:type="gramEnd"/>
      <w:r w:rsidRPr="00CE3433">
        <w:rPr>
          <w:szCs w:val="20"/>
        </w:rPr>
        <w:t xml:space="preserve"> </w:t>
      </w:r>
      <w:r w:rsidRPr="00CE3433">
        <w:rPr>
          <w:bCs/>
          <w:szCs w:val="20"/>
        </w:rPr>
        <w:t>forms or documentation required, on an individual case by case basis, under 16.34.2.8, 16.34.5.8, and 16.34.6.8 NMAC</w:t>
      </w:r>
      <w:r w:rsidRPr="00CE3433">
        <w:rPr>
          <w:szCs w:val="20"/>
        </w:rPr>
        <w:t xml:space="preserve"> if the applicant is unable to obtain documentation from the federal declared disaster areas.</w:t>
      </w:r>
    </w:p>
    <w:p w:rsidR="00165FEF" w:rsidRPr="00CE3433" w:rsidRDefault="00165FEF" w:rsidP="00165FEF">
      <w:pPr>
        <w:rPr>
          <w:szCs w:val="20"/>
        </w:rPr>
      </w:pPr>
      <w:r w:rsidRPr="00CE3433">
        <w:rPr>
          <w:szCs w:val="20"/>
        </w:rPr>
        <w:tab/>
      </w:r>
      <w:r w:rsidRPr="00CE3433">
        <w:rPr>
          <w:b/>
          <w:bCs/>
          <w:szCs w:val="20"/>
        </w:rPr>
        <w:t>C.</w:t>
      </w:r>
      <w:r w:rsidRPr="00CE3433">
        <w:rPr>
          <w:bCs/>
          <w:szCs w:val="20"/>
        </w:rPr>
        <w:tab/>
        <w:t>Nothing</w:t>
      </w:r>
      <w:r w:rsidRPr="00CE3433">
        <w:rPr>
          <w:szCs w:val="20"/>
        </w:rPr>
        <w:t xml:space="preserve"> in this section shall constitute a waiver of the requirements for licensure contained in 16.34.2.8, 16.34.5.8, and 16.34.6.8 NMAC.</w:t>
      </w:r>
    </w:p>
    <w:p w:rsidR="00165FEF" w:rsidRPr="00CE3433" w:rsidRDefault="00165FEF" w:rsidP="00165FEF">
      <w:pPr>
        <w:rPr>
          <w:szCs w:val="20"/>
        </w:rPr>
      </w:pPr>
      <w:r w:rsidRPr="00CE3433">
        <w:rPr>
          <w:bCs/>
          <w:szCs w:val="20"/>
        </w:rPr>
        <w:tab/>
      </w:r>
      <w:r w:rsidRPr="00CE3433">
        <w:rPr>
          <w:b/>
          <w:bCs/>
          <w:szCs w:val="20"/>
        </w:rPr>
        <w:t>D.</w:t>
      </w:r>
      <w:r w:rsidRPr="00CE3433">
        <w:rPr>
          <w:bCs/>
          <w:szCs w:val="20"/>
        </w:rPr>
        <w:tab/>
      </w:r>
      <w:r w:rsidRPr="00CE3433">
        <w:rPr>
          <w:szCs w:val="20"/>
        </w:rPr>
        <w:t>Licenses issued under (the emergency provision) shall be issued for a period of one year of less following the date of issuance, unless the board or an agent of the board approves a renewal application.  Application for renewal shall be made on or before one year following the date of issue to avoid late renewal fees.  The board reserves the right to request additional documentation, including but not limited to, recommendation forms and work experience verification forms prior to approving license renewal.</w:t>
      </w:r>
    </w:p>
    <w:p w:rsidR="00165FEF" w:rsidRPr="00CE3433" w:rsidRDefault="00165FEF" w:rsidP="00165FEF">
      <w:pPr>
        <w:rPr>
          <w:szCs w:val="20"/>
        </w:rPr>
      </w:pPr>
      <w:r w:rsidRPr="00CE3433">
        <w:rPr>
          <w:szCs w:val="20"/>
        </w:rPr>
        <w:t>[16.34.2.11 NMAC - N/E, 11/10/2005; A, 07/14/2018]</w:t>
      </w:r>
    </w:p>
    <w:p w:rsidR="00165FEF" w:rsidRPr="00CE3433" w:rsidRDefault="00165FEF" w:rsidP="00165FEF">
      <w:pPr>
        <w:rPr>
          <w:szCs w:val="20"/>
        </w:rPr>
      </w:pPr>
    </w:p>
    <w:p w:rsidR="00165FEF" w:rsidRPr="00CE3433" w:rsidRDefault="00165FEF" w:rsidP="00165FEF">
      <w:pPr>
        <w:rPr>
          <w:szCs w:val="20"/>
        </w:rPr>
      </w:pPr>
      <w:r w:rsidRPr="00CE3433">
        <w:rPr>
          <w:b/>
          <w:bCs/>
          <w:szCs w:val="20"/>
        </w:rPr>
        <w:t>16.34.2.12</w:t>
      </w:r>
      <w:r w:rsidRPr="00CE3433">
        <w:rPr>
          <w:b/>
          <w:bCs/>
          <w:szCs w:val="20"/>
        </w:rPr>
        <w:tab/>
        <w:t>EMERGENCY LICENSE TERMINATION:</w:t>
      </w:r>
    </w:p>
    <w:p w:rsidR="00165FEF" w:rsidRPr="00CE3433" w:rsidRDefault="00165FEF" w:rsidP="00165FEF">
      <w:pPr>
        <w:rPr>
          <w:szCs w:val="20"/>
        </w:rPr>
      </w:pPr>
      <w:r w:rsidRPr="00CE3433">
        <w:rPr>
          <w:szCs w:val="20"/>
        </w:rPr>
        <w:tab/>
      </w:r>
      <w:r w:rsidRPr="00CE3433">
        <w:rPr>
          <w:b/>
          <w:bCs/>
          <w:szCs w:val="20"/>
        </w:rPr>
        <w:t>A.</w:t>
      </w:r>
      <w:r w:rsidRPr="00CE3433">
        <w:rPr>
          <w:bCs/>
          <w:szCs w:val="20"/>
        </w:rPr>
        <w:tab/>
      </w:r>
      <w:r w:rsidRPr="00CE3433">
        <w:rPr>
          <w:szCs w:val="20"/>
        </w:rPr>
        <w:t>The emergency license shall terminate upon the following circumstances:</w:t>
      </w:r>
    </w:p>
    <w:p w:rsidR="00165FEF" w:rsidRPr="00CE3433" w:rsidRDefault="00165FEF" w:rsidP="00165FEF">
      <w:pPr>
        <w:rPr>
          <w:szCs w:val="20"/>
        </w:rPr>
      </w:pPr>
      <w:r w:rsidRPr="00CE3433">
        <w:rPr>
          <w:szCs w:val="20"/>
        </w:rPr>
        <w:tab/>
      </w:r>
      <w:r w:rsidRPr="00CE3433">
        <w:rPr>
          <w:szCs w:val="20"/>
        </w:rPr>
        <w:tab/>
      </w:r>
      <w:r w:rsidRPr="00CE3433">
        <w:rPr>
          <w:b/>
          <w:bCs/>
          <w:szCs w:val="20"/>
        </w:rPr>
        <w:t>(1)</w:t>
      </w:r>
      <w:r w:rsidRPr="00CE3433">
        <w:rPr>
          <w:bCs/>
          <w:szCs w:val="20"/>
        </w:rPr>
        <w:tab/>
      </w:r>
      <w:proofErr w:type="gramStart"/>
      <w:r w:rsidRPr="00CE3433">
        <w:rPr>
          <w:szCs w:val="20"/>
        </w:rPr>
        <w:t>the</w:t>
      </w:r>
      <w:proofErr w:type="gramEnd"/>
      <w:r w:rsidRPr="00CE3433">
        <w:rPr>
          <w:szCs w:val="20"/>
        </w:rPr>
        <w:t xml:space="preserve"> issuance of a permanent license under section 16.34.2.8, 16.37.5.8, and 16.34.6.8 NMAC; or</w:t>
      </w:r>
    </w:p>
    <w:p w:rsidR="00165FEF" w:rsidRPr="00CE3433" w:rsidRDefault="00165FEF" w:rsidP="00165FEF">
      <w:pPr>
        <w:rPr>
          <w:szCs w:val="20"/>
        </w:rPr>
      </w:pPr>
      <w:r w:rsidRPr="00CE3433">
        <w:rPr>
          <w:bCs/>
          <w:szCs w:val="20"/>
        </w:rPr>
        <w:tab/>
      </w:r>
      <w:r w:rsidRPr="00CE3433">
        <w:rPr>
          <w:bCs/>
          <w:szCs w:val="20"/>
        </w:rPr>
        <w:tab/>
      </w:r>
      <w:r w:rsidRPr="00CE3433">
        <w:rPr>
          <w:b/>
          <w:bCs/>
          <w:szCs w:val="20"/>
        </w:rPr>
        <w:t>(2)</w:t>
      </w:r>
      <w:r w:rsidRPr="00CE3433">
        <w:rPr>
          <w:szCs w:val="20"/>
        </w:rPr>
        <w:tab/>
      </w:r>
      <w:proofErr w:type="gramStart"/>
      <w:r w:rsidRPr="00CE3433">
        <w:rPr>
          <w:szCs w:val="20"/>
        </w:rPr>
        <w:t>proof</w:t>
      </w:r>
      <w:proofErr w:type="gramEnd"/>
      <w:r w:rsidRPr="00CE3433">
        <w:rPr>
          <w:szCs w:val="20"/>
        </w:rPr>
        <w:t xml:space="preserve"> that the emergency license holder has engaged in fraud deceit, misrepresentation in procuring or attempting to procure a license under this section.</w:t>
      </w:r>
    </w:p>
    <w:p w:rsidR="00165FEF" w:rsidRPr="00CE3433" w:rsidRDefault="00165FEF" w:rsidP="00165FEF">
      <w:pPr>
        <w:rPr>
          <w:szCs w:val="20"/>
        </w:rPr>
      </w:pPr>
      <w:r w:rsidRPr="00CE3433">
        <w:rPr>
          <w:bCs/>
          <w:szCs w:val="20"/>
        </w:rPr>
        <w:tab/>
      </w:r>
      <w:r w:rsidRPr="00CE3433">
        <w:rPr>
          <w:b/>
          <w:bCs/>
          <w:szCs w:val="20"/>
        </w:rPr>
        <w:t>B.</w:t>
      </w:r>
      <w:r w:rsidRPr="00CE3433">
        <w:rPr>
          <w:bCs/>
          <w:szCs w:val="20"/>
        </w:rPr>
        <w:tab/>
      </w:r>
      <w:r w:rsidRPr="00CE3433">
        <w:rPr>
          <w:szCs w:val="20"/>
        </w:rPr>
        <w:t>Termination of an emergency license shall not preclude application for permanent licensure.</w:t>
      </w:r>
    </w:p>
    <w:p w:rsidR="00165FEF" w:rsidRPr="00CE3433" w:rsidRDefault="00165FEF" w:rsidP="00165FEF">
      <w:pPr>
        <w:rPr>
          <w:szCs w:val="20"/>
        </w:rPr>
      </w:pPr>
      <w:r w:rsidRPr="00CE3433">
        <w:rPr>
          <w:szCs w:val="20"/>
        </w:rPr>
        <w:t>[16.34.2.12 NMAC - N/E, 11/10/2005]</w:t>
      </w:r>
    </w:p>
    <w:p w:rsidR="00165FEF" w:rsidRPr="00CE3433" w:rsidRDefault="00165FEF" w:rsidP="00165FEF">
      <w:pPr>
        <w:rPr>
          <w:szCs w:val="20"/>
        </w:rPr>
      </w:pPr>
    </w:p>
    <w:p w:rsidR="00165FEF" w:rsidRPr="00CE3433" w:rsidRDefault="00165FEF" w:rsidP="00165FEF">
      <w:pPr>
        <w:rPr>
          <w:b/>
          <w:szCs w:val="20"/>
        </w:rPr>
      </w:pPr>
      <w:r w:rsidRPr="00CE3433">
        <w:rPr>
          <w:b/>
          <w:szCs w:val="20"/>
        </w:rPr>
        <w:t>16.34.2.13</w:t>
      </w:r>
      <w:r w:rsidRPr="00CE3433">
        <w:rPr>
          <w:b/>
          <w:szCs w:val="20"/>
        </w:rPr>
        <w:tab/>
        <w:t>EXPEDITED LICENSURE – MILITARY SERVICE MEMBERS, SPOUSES &amp; VETERANS:</w:t>
      </w:r>
    </w:p>
    <w:p w:rsidR="00165FEF" w:rsidRPr="00CE3433" w:rsidRDefault="00165FEF" w:rsidP="00165FEF">
      <w:pPr>
        <w:rPr>
          <w:szCs w:val="20"/>
        </w:rPr>
      </w:pPr>
      <w:r w:rsidRPr="00CE3433">
        <w:rPr>
          <w:b/>
          <w:szCs w:val="20"/>
        </w:rPr>
        <w:tab/>
        <w:t>A.</w:t>
      </w:r>
      <w:r w:rsidRPr="00CE3433">
        <w:rPr>
          <w:szCs w:val="20"/>
        </w:rPr>
        <w:tab/>
        <w:t>Applications shall be completed on a form provided by the board.</w:t>
      </w:r>
    </w:p>
    <w:p w:rsidR="00165FEF" w:rsidRPr="00CE3433" w:rsidRDefault="00165FEF" w:rsidP="00165FEF">
      <w:pPr>
        <w:rPr>
          <w:szCs w:val="20"/>
        </w:rPr>
      </w:pPr>
      <w:r w:rsidRPr="00CE3433">
        <w:rPr>
          <w:szCs w:val="20"/>
        </w:rPr>
        <w:tab/>
      </w:r>
      <w:r w:rsidRPr="00CE3433">
        <w:rPr>
          <w:b/>
          <w:szCs w:val="20"/>
        </w:rPr>
        <w:t>B.</w:t>
      </w:r>
      <w:r w:rsidRPr="00CE3433">
        <w:rPr>
          <w:szCs w:val="20"/>
        </w:rPr>
        <w:tab/>
        <w:t>The information shall include:</w:t>
      </w:r>
    </w:p>
    <w:p w:rsidR="00165FEF" w:rsidRPr="00CE3433" w:rsidRDefault="00165FEF" w:rsidP="00165FEF">
      <w:pPr>
        <w:rPr>
          <w:szCs w:val="20"/>
        </w:rPr>
      </w:pPr>
      <w:r w:rsidRPr="00CE3433">
        <w:rPr>
          <w:szCs w:val="20"/>
        </w:rPr>
        <w:tab/>
      </w:r>
      <w:r w:rsidRPr="00CE3433">
        <w:rPr>
          <w:szCs w:val="20"/>
        </w:rPr>
        <w:tab/>
      </w:r>
      <w:r w:rsidRPr="00CE3433">
        <w:rPr>
          <w:b/>
          <w:szCs w:val="20"/>
        </w:rPr>
        <w:t>(1)</w:t>
      </w:r>
      <w:r w:rsidRPr="00CE3433">
        <w:rPr>
          <w:szCs w:val="20"/>
        </w:rPr>
        <w:tab/>
        <w:t>Completed application and fee pursuant to 16.34.2 NMAC.</w:t>
      </w:r>
    </w:p>
    <w:p w:rsidR="00165FEF" w:rsidRPr="00CE3433" w:rsidRDefault="00165FEF" w:rsidP="00165FEF">
      <w:pPr>
        <w:rPr>
          <w:szCs w:val="20"/>
        </w:rPr>
      </w:pPr>
      <w:r w:rsidRPr="00CE3433">
        <w:rPr>
          <w:szCs w:val="20"/>
        </w:rPr>
        <w:tab/>
      </w:r>
      <w:r w:rsidRPr="00CE3433">
        <w:rPr>
          <w:szCs w:val="20"/>
        </w:rPr>
        <w:tab/>
      </w:r>
      <w:r w:rsidRPr="00CE3433">
        <w:rPr>
          <w:b/>
          <w:szCs w:val="20"/>
        </w:rPr>
        <w:t>(2)</w:t>
      </w:r>
      <w:r w:rsidRPr="00CE3433">
        <w:rPr>
          <w:szCs w:val="20"/>
        </w:rPr>
        <w:tab/>
        <w:t>Satisfactory evidence that the applicant holds a license that is current and in good standing, issued by another jurisdiction, including a branch of armed forces of the United States, that has met the minimal licensing requirements that are substantially equivalent to the licensing requirements for the occupational or professional license the applicant applies for pursuant to Chapter 61, Articles 2 through 34 NMSA 1978.</w:t>
      </w:r>
    </w:p>
    <w:p w:rsidR="00165FEF" w:rsidRPr="00CE3433" w:rsidRDefault="00165FEF" w:rsidP="00165FEF">
      <w:pPr>
        <w:rPr>
          <w:szCs w:val="20"/>
        </w:rPr>
      </w:pPr>
      <w:r w:rsidRPr="00CE3433">
        <w:rPr>
          <w:szCs w:val="20"/>
        </w:rPr>
        <w:tab/>
      </w:r>
      <w:r w:rsidRPr="00CE3433">
        <w:rPr>
          <w:szCs w:val="20"/>
        </w:rPr>
        <w:tab/>
      </w:r>
      <w:r w:rsidRPr="00CE3433">
        <w:rPr>
          <w:b/>
          <w:szCs w:val="20"/>
        </w:rPr>
        <w:t>(3)</w:t>
      </w:r>
      <w:r w:rsidRPr="00CE3433">
        <w:rPr>
          <w:szCs w:val="20"/>
        </w:rPr>
        <w:tab/>
        <w:t xml:space="preserve"> Proof of honorable discharge (DD214) or military ID card or accepted proof of military spouse status.</w:t>
      </w:r>
    </w:p>
    <w:p w:rsidR="00165FEF" w:rsidRPr="00CE3433" w:rsidRDefault="00165FEF" w:rsidP="00165FEF">
      <w:pPr>
        <w:rPr>
          <w:szCs w:val="20"/>
        </w:rPr>
      </w:pPr>
      <w:r w:rsidRPr="00CE3433">
        <w:rPr>
          <w:b/>
          <w:bCs/>
          <w:szCs w:val="20"/>
        </w:rPr>
        <w:tab/>
      </w:r>
      <w:r w:rsidRPr="00CE3433">
        <w:rPr>
          <w:b/>
          <w:szCs w:val="20"/>
        </w:rPr>
        <w:t>C.</w:t>
      </w:r>
      <w:r w:rsidRPr="00CE3433">
        <w:rPr>
          <w:szCs w:val="20"/>
        </w:rPr>
        <w:tab/>
        <w:t>Electronic signatures will be acceptable for applications submitted pursuant to16.34.1 NMAC through 16.34.16 NMAC.</w:t>
      </w:r>
    </w:p>
    <w:p w:rsidR="00165FEF" w:rsidRPr="00CE3433" w:rsidRDefault="00165FEF" w:rsidP="00165FEF">
      <w:pPr>
        <w:rPr>
          <w:szCs w:val="20"/>
        </w:rPr>
      </w:pPr>
      <w:r w:rsidRPr="00CE3433">
        <w:rPr>
          <w:b/>
          <w:bCs/>
          <w:szCs w:val="20"/>
        </w:rPr>
        <w:tab/>
      </w:r>
      <w:r w:rsidRPr="00CE3433">
        <w:rPr>
          <w:b/>
          <w:szCs w:val="20"/>
        </w:rPr>
        <w:t>D.</w:t>
      </w:r>
      <w:r w:rsidRPr="00CE3433">
        <w:rPr>
          <w:szCs w:val="20"/>
        </w:rPr>
        <w:tab/>
        <w:t xml:space="preserve">Renewal for a license issued pursuant to this section shall not be renewed unless the license holder satisfies the requirements for the issuance set forth in 16.34.2 NMAC pursuant to Chapter 61, Articles 2 through 34 NMSA 1978. </w:t>
      </w:r>
    </w:p>
    <w:p w:rsidR="00165FEF" w:rsidRPr="00CE3433" w:rsidRDefault="00165FEF" w:rsidP="00165FEF">
      <w:pPr>
        <w:rPr>
          <w:szCs w:val="20"/>
        </w:rPr>
      </w:pPr>
      <w:r w:rsidRPr="00CE3433">
        <w:rPr>
          <w:szCs w:val="20"/>
        </w:rPr>
        <w:t xml:space="preserve">[16.34.2.13 NMAC - N, </w:t>
      </w:r>
      <w:r w:rsidRPr="00CE3433">
        <w:rPr>
          <w:bCs/>
          <w:szCs w:val="20"/>
        </w:rPr>
        <w:t>12/17/2015</w:t>
      </w:r>
      <w:r w:rsidRPr="00CE3433">
        <w:rPr>
          <w:szCs w:val="20"/>
        </w:rPr>
        <w:t>]</w:t>
      </w:r>
    </w:p>
    <w:p w:rsidR="00165FEF" w:rsidRPr="00CE3433" w:rsidRDefault="00165FEF" w:rsidP="00165FEF">
      <w:pPr>
        <w:rPr>
          <w:bCs/>
          <w:szCs w:val="20"/>
        </w:rPr>
      </w:pPr>
    </w:p>
    <w:p w:rsidR="00165FEF" w:rsidRPr="00CE3433" w:rsidRDefault="00165FEF" w:rsidP="00165FEF">
      <w:pPr>
        <w:rPr>
          <w:b/>
          <w:bCs/>
          <w:szCs w:val="20"/>
        </w:rPr>
      </w:pPr>
      <w:r w:rsidRPr="00CE3433">
        <w:rPr>
          <w:b/>
          <w:bCs/>
          <w:szCs w:val="20"/>
        </w:rPr>
        <w:t>16.34.2.14</w:t>
      </w:r>
      <w:r w:rsidRPr="00CE3433">
        <w:rPr>
          <w:b/>
          <w:bCs/>
          <w:szCs w:val="20"/>
        </w:rPr>
        <w:tab/>
        <w:t>RENEWALS EXPEDITED LICENSURE FOR MIITARY SERVICE MEMBERS, SPOUSES &amp; VETERANS:</w:t>
      </w:r>
    </w:p>
    <w:p w:rsidR="00165FEF" w:rsidRPr="00CE3433" w:rsidRDefault="00165FEF" w:rsidP="00165FEF">
      <w:pPr>
        <w:rPr>
          <w:szCs w:val="20"/>
        </w:rPr>
      </w:pPr>
      <w:r w:rsidRPr="00CE3433">
        <w:rPr>
          <w:b/>
          <w:bCs/>
          <w:szCs w:val="20"/>
        </w:rPr>
        <w:tab/>
      </w:r>
      <w:r w:rsidRPr="00CE3433">
        <w:rPr>
          <w:b/>
          <w:szCs w:val="20"/>
        </w:rPr>
        <w:t>A.</w:t>
      </w:r>
      <w:r w:rsidRPr="00CE3433">
        <w:rPr>
          <w:szCs w:val="20"/>
        </w:rPr>
        <w:tab/>
        <w:t>Timely renewal of license(s) is the full and complete responsibility of the LICENSEE.  Failure to renew the license by the expiration date will result in late fees or reexamination as set forth in the act.</w:t>
      </w:r>
    </w:p>
    <w:p w:rsidR="00165FEF" w:rsidRPr="00CE3433" w:rsidRDefault="00165FEF" w:rsidP="00165FEF">
      <w:pPr>
        <w:rPr>
          <w:szCs w:val="20"/>
        </w:rPr>
      </w:pPr>
      <w:r w:rsidRPr="00CE3433">
        <w:rPr>
          <w:szCs w:val="20"/>
        </w:rPr>
        <w:tab/>
      </w:r>
      <w:r w:rsidRPr="00CE3433">
        <w:rPr>
          <w:b/>
          <w:szCs w:val="20"/>
        </w:rPr>
        <w:t>B.</w:t>
      </w:r>
      <w:r w:rsidRPr="00CE3433">
        <w:rPr>
          <w:szCs w:val="20"/>
        </w:rPr>
        <w:tab/>
        <w:t>Practitioner licenses expire every year, at the end of the practitioner’s birth month.</w:t>
      </w:r>
    </w:p>
    <w:p w:rsidR="00165FEF" w:rsidRPr="00CE3433" w:rsidRDefault="00165FEF" w:rsidP="00165FEF">
      <w:pPr>
        <w:rPr>
          <w:szCs w:val="20"/>
        </w:rPr>
      </w:pPr>
      <w:r w:rsidRPr="00CE3433">
        <w:rPr>
          <w:szCs w:val="20"/>
        </w:rPr>
        <w:tab/>
      </w:r>
      <w:r w:rsidRPr="00CE3433">
        <w:rPr>
          <w:b/>
          <w:szCs w:val="20"/>
        </w:rPr>
        <w:t>C.</w:t>
      </w:r>
      <w:r w:rsidRPr="00CE3433">
        <w:rPr>
          <w:szCs w:val="20"/>
        </w:rPr>
        <w:tab/>
        <w:t>A licensee, with a valid instructor license for the preceding 12 months, may use the instructor license to renew or reinstate his original practitioner license.</w:t>
      </w:r>
    </w:p>
    <w:p w:rsidR="00165FEF" w:rsidRPr="00CE3433" w:rsidRDefault="00165FEF" w:rsidP="00165FEF">
      <w:pPr>
        <w:rPr>
          <w:szCs w:val="20"/>
        </w:rPr>
      </w:pPr>
      <w:r w:rsidRPr="00CE3433">
        <w:rPr>
          <w:szCs w:val="20"/>
        </w:rPr>
        <w:tab/>
      </w:r>
      <w:r w:rsidRPr="00CE3433">
        <w:rPr>
          <w:b/>
          <w:szCs w:val="20"/>
        </w:rPr>
        <w:t>D.</w:t>
      </w:r>
      <w:r w:rsidRPr="00CE3433">
        <w:rPr>
          <w:szCs w:val="20"/>
        </w:rPr>
        <w:tab/>
        <w:t xml:space="preserve"> The board will issue renewal licenses within fifteen working days of receipt of the renewal request and applicable fee.</w:t>
      </w:r>
    </w:p>
    <w:p w:rsidR="00165FEF" w:rsidRPr="00CE3433" w:rsidRDefault="00165FEF" w:rsidP="00165FEF">
      <w:pPr>
        <w:rPr>
          <w:szCs w:val="20"/>
        </w:rPr>
      </w:pPr>
      <w:r w:rsidRPr="00CE3433">
        <w:rPr>
          <w:szCs w:val="20"/>
        </w:rPr>
        <w:tab/>
      </w:r>
      <w:r w:rsidRPr="00CE3433">
        <w:rPr>
          <w:b/>
          <w:szCs w:val="20"/>
        </w:rPr>
        <w:t>E.</w:t>
      </w:r>
      <w:r w:rsidRPr="00CE3433">
        <w:rPr>
          <w:szCs w:val="20"/>
        </w:rPr>
        <w:tab/>
        <w:t>Electronic signatures will be acceptable for applications submitted pursuant to16.34.1 NMAC through 16.34.16 NMAC.</w:t>
      </w:r>
    </w:p>
    <w:p w:rsidR="00165FEF" w:rsidRPr="00CE3433" w:rsidRDefault="00165FEF" w:rsidP="00165FEF">
      <w:pPr>
        <w:rPr>
          <w:szCs w:val="20"/>
        </w:rPr>
      </w:pPr>
      <w:r w:rsidRPr="00CE3433">
        <w:rPr>
          <w:szCs w:val="20"/>
        </w:rPr>
        <w:t xml:space="preserve">[16.34.2.14 NMAC - N, </w:t>
      </w:r>
      <w:r w:rsidRPr="00CE3433">
        <w:rPr>
          <w:bCs/>
          <w:szCs w:val="20"/>
        </w:rPr>
        <w:t>12/17/2015</w:t>
      </w:r>
      <w:r w:rsidRPr="00CE3433">
        <w:rPr>
          <w:szCs w:val="20"/>
        </w:rPr>
        <w:t xml:space="preserve">] </w:t>
      </w:r>
    </w:p>
    <w:p w:rsidR="00165FEF" w:rsidRPr="00CE3433" w:rsidRDefault="00165FEF" w:rsidP="00165FEF">
      <w:pPr>
        <w:rPr>
          <w:szCs w:val="20"/>
        </w:rPr>
      </w:pPr>
    </w:p>
    <w:p w:rsidR="00165FEF" w:rsidRPr="00CE3433" w:rsidRDefault="00165FEF" w:rsidP="00165FEF">
      <w:pPr>
        <w:rPr>
          <w:bCs/>
          <w:szCs w:val="20"/>
        </w:rPr>
      </w:pPr>
      <w:r w:rsidRPr="00CE3433">
        <w:rPr>
          <w:b/>
          <w:bCs/>
          <w:szCs w:val="20"/>
        </w:rPr>
        <w:t>HISTORY OF 16.34.2 NMAC:</w:t>
      </w:r>
    </w:p>
    <w:p w:rsidR="00165FEF" w:rsidRPr="00CE3433" w:rsidRDefault="00165FEF" w:rsidP="00165FEF">
      <w:pPr>
        <w:rPr>
          <w:szCs w:val="20"/>
        </w:rPr>
      </w:pPr>
      <w:r w:rsidRPr="00CE3433">
        <w:rPr>
          <w:b/>
          <w:bCs/>
          <w:szCs w:val="20"/>
        </w:rPr>
        <w:t>Pre-NMAC History:</w:t>
      </w:r>
      <w:r w:rsidRPr="00CE3433">
        <w:rPr>
          <w:szCs w:val="20"/>
        </w:rPr>
        <w:t xml:space="preserve">  The material in this part was derived from that previously filed with State Records Center and Archives under:</w:t>
      </w:r>
    </w:p>
    <w:p w:rsidR="00165FEF" w:rsidRPr="00CE3433" w:rsidRDefault="00165FEF" w:rsidP="00165FEF">
      <w:pPr>
        <w:rPr>
          <w:szCs w:val="20"/>
        </w:rPr>
      </w:pPr>
      <w:r w:rsidRPr="00CE3433">
        <w:rPr>
          <w:szCs w:val="20"/>
        </w:rPr>
        <w:t>Article I, Licensing, 12/21/1981</w:t>
      </w:r>
    </w:p>
    <w:p w:rsidR="00165FEF" w:rsidRPr="00CE3433" w:rsidRDefault="00165FEF" w:rsidP="00165FEF">
      <w:pPr>
        <w:rPr>
          <w:szCs w:val="20"/>
        </w:rPr>
      </w:pPr>
      <w:r w:rsidRPr="00CE3433">
        <w:rPr>
          <w:szCs w:val="20"/>
        </w:rPr>
        <w:t>Rule 1, Licensing, 3/8/1990</w:t>
      </w:r>
    </w:p>
    <w:p w:rsidR="00165FEF" w:rsidRPr="00CE3433" w:rsidRDefault="00165FEF" w:rsidP="00165FEF">
      <w:pPr>
        <w:rPr>
          <w:szCs w:val="20"/>
        </w:rPr>
      </w:pPr>
      <w:r w:rsidRPr="00CE3433">
        <w:rPr>
          <w:szCs w:val="20"/>
        </w:rPr>
        <w:t>Rule 1, Licensing, 3/9/1992</w:t>
      </w:r>
    </w:p>
    <w:p w:rsidR="00165FEF" w:rsidRPr="00CE3433" w:rsidRDefault="00165FEF" w:rsidP="00165FEF">
      <w:pPr>
        <w:rPr>
          <w:szCs w:val="20"/>
        </w:rPr>
      </w:pPr>
      <w:r w:rsidRPr="00CE3433">
        <w:rPr>
          <w:szCs w:val="20"/>
        </w:rPr>
        <w:t>Rule 1, Licensing, 10/19/1993</w:t>
      </w:r>
    </w:p>
    <w:p w:rsidR="00165FEF" w:rsidRPr="00CE3433" w:rsidRDefault="00165FEF" w:rsidP="00165FEF">
      <w:pPr>
        <w:rPr>
          <w:szCs w:val="20"/>
        </w:rPr>
      </w:pPr>
      <w:r w:rsidRPr="00CE3433">
        <w:rPr>
          <w:szCs w:val="20"/>
        </w:rPr>
        <w:t>Rule 1, Licensing, 5/23/1995</w:t>
      </w:r>
    </w:p>
    <w:p w:rsidR="00165FEF" w:rsidRPr="00CE3433" w:rsidRDefault="00165FEF" w:rsidP="00165FEF">
      <w:pPr>
        <w:rPr>
          <w:szCs w:val="20"/>
        </w:rPr>
      </w:pPr>
      <w:r w:rsidRPr="00CE3433">
        <w:rPr>
          <w:szCs w:val="20"/>
        </w:rPr>
        <w:t>BBE Rule 86-1, Board of Barber Examiners, Rules and Regulations - 1986, 6/27/1986</w:t>
      </w:r>
    </w:p>
    <w:p w:rsidR="00165FEF" w:rsidRPr="00CE3433" w:rsidRDefault="00165FEF" w:rsidP="00165FEF">
      <w:pPr>
        <w:rPr>
          <w:szCs w:val="20"/>
        </w:rPr>
      </w:pPr>
      <w:r w:rsidRPr="00CE3433">
        <w:rPr>
          <w:szCs w:val="20"/>
        </w:rPr>
        <w:t>BBE Rule 87-1, NM Board of Barber Examiners, Rules and Regulations - 1987, 11/4/1987</w:t>
      </w:r>
    </w:p>
    <w:p w:rsidR="00165FEF" w:rsidRPr="00CE3433" w:rsidRDefault="00165FEF" w:rsidP="00165FEF">
      <w:pPr>
        <w:rPr>
          <w:szCs w:val="20"/>
        </w:rPr>
      </w:pPr>
      <w:r w:rsidRPr="00CE3433">
        <w:rPr>
          <w:szCs w:val="20"/>
        </w:rPr>
        <w:t>BBE Rule 88-1, NM Board of Barber Examiners, Rules and Regulations - 1988, 10/4/1988</w:t>
      </w:r>
    </w:p>
    <w:p w:rsidR="00165FEF" w:rsidRPr="00CE3433" w:rsidRDefault="00165FEF" w:rsidP="00165FEF">
      <w:pPr>
        <w:rPr>
          <w:szCs w:val="20"/>
        </w:rPr>
      </w:pPr>
    </w:p>
    <w:p w:rsidR="00165FEF" w:rsidRPr="00CE3433" w:rsidRDefault="00165FEF" w:rsidP="00165FEF">
      <w:pPr>
        <w:rPr>
          <w:szCs w:val="20"/>
        </w:rPr>
      </w:pPr>
      <w:r w:rsidRPr="00CE3433">
        <w:rPr>
          <w:b/>
          <w:bCs/>
          <w:szCs w:val="20"/>
        </w:rPr>
        <w:t>History of Repealed Material:</w:t>
      </w:r>
    </w:p>
    <w:p w:rsidR="00165FEF" w:rsidRPr="00300016" w:rsidRDefault="00165FEF" w:rsidP="00165FEF">
      <w:pPr>
        <w:rPr>
          <w:szCs w:val="20"/>
        </w:rPr>
      </w:pPr>
      <w:r w:rsidRPr="00CE3433">
        <w:rPr>
          <w:szCs w:val="20"/>
        </w:rPr>
        <w:t>16 NMAC 34.2, Licensing - Repealed, 6/16/2001</w:t>
      </w:r>
    </w:p>
    <w:p w:rsidR="001C4573" w:rsidRDefault="001C4573" w:rsidP="00896541">
      <w:pPr>
        <w:jc w:val="both"/>
        <w:rPr>
          <w:szCs w:val="20"/>
        </w:rPr>
      </w:pPr>
    </w:p>
    <w:p w:rsidR="001C4573" w:rsidRDefault="001C4573" w:rsidP="00896541">
      <w:pPr>
        <w:jc w:val="both"/>
        <w:rPr>
          <w:b/>
          <w:bCs/>
        </w:rPr>
      </w:pPr>
    </w:p>
    <w:p w:rsidR="009B2910" w:rsidRDefault="009B2910" w:rsidP="00896541">
      <w:pPr>
        <w:jc w:val="both"/>
        <w:rPr>
          <w:b/>
          <w:bCs/>
        </w:rPr>
      </w:pPr>
    </w:p>
    <w:p w:rsidR="009B2910" w:rsidRDefault="009B2910" w:rsidP="00896541">
      <w:pPr>
        <w:jc w:val="both"/>
        <w:rPr>
          <w:b/>
          <w:bCs/>
        </w:rPr>
      </w:pPr>
    </w:p>
    <w:p w:rsidR="00D00687" w:rsidRDefault="00D00687">
      <w:pPr>
        <w:rPr>
          <w:b/>
          <w:bCs/>
        </w:rPr>
      </w:pPr>
      <w:r>
        <w:rPr>
          <w:b/>
          <w:bCs/>
        </w:rPr>
        <w:br w:type="page"/>
      </w:r>
    </w:p>
    <w:p w:rsidR="00165FEF" w:rsidRPr="00F74469" w:rsidRDefault="00165FEF" w:rsidP="00165FEF">
      <w:pPr>
        <w:rPr>
          <w:b/>
          <w:bCs/>
        </w:rPr>
      </w:pPr>
      <w:r w:rsidRPr="00F74469">
        <w:rPr>
          <w:b/>
          <w:bCs/>
        </w:rPr>
        <w:t>TITLE 16</w:t>
      </w:r>
      <w:r w:rsidRPr="00F74469">
        <w:rPr>
          <w:b/>
          <w:bCs/>
        </w:rPr>
        <w:tab/>
        <w:t>OCCUPATIONAL AND PROFESSIONAL LICENSING</w:t>
      </w:r>
    </w:p>
    <w:p w:rsidR="00165FEF" w:rsidRPr="00F74469" w:rsidRDefault="00165FEF" w:rsidP="00165FEF">
      <w:pPr>
        <w:rPr>
          <w:b/>
          <w:bCs/>
        </w:rPr>
      </w:pPr>
      <w:r w:rsidRPr="00F74469">
        <w:rPr>
          <w:b/>
          <w:bCs/>
        </w:rPr>
        <w:t>CHAPTER 34</w:t>
      </w:r>
      <w:r w:rsidRPr="00F74469">
        <w:rPr>
          <w:b/>
          <w:bCs/>
        </w:rPr>
        <w:tab/>
        <w:t>BARBERS AND COSMETOLOGISTS</w:t>
      </w:r>
    </w:p>
    <w:p w:rsidR="00165FEF" w:rsidRPr="00F74469" w:rsidRDefault="00165FEF" w:rsidP="00165FEF">
      <w:r w:rsidRPr="00F74469">
        <w:rPr>
          <w:b/>
          <w:bCs/>
        </w:rPr>
        <w:t>PART 3</w:t>
      </w:r>
      <w:r w:rsidRPr="00F74469">
        <w:rPr>
          <w:b/>
          <w:bCs/>
        </w:rPr>
        <w:tab/>
      </w:r>
      <w:r w:rsidRPr="00F74469">
        <w:rPr>
          <w:b/>
          <w:bCs/>
        </w:rPr>
        <w:tab/>
        <w:t>EXAMINATIONS</w:t>
      </w:r>
    </w:p>
    <w:p w:rsidR="00165FEF" w:rsidRPr="00F74469" w:rsidRDefault="00165FEF" w:rsidP="00165FEF"/>
    <w:p w:rsidR="00165FEF" w:rsidRPr="00F74469" w:rsidRDefault="00165FEF" w:rsidP="00165FEF">
      <w:r w:rsidRPr="00F74469">
        <w:rPr>
          <w:b/>
          <w:bCs/>
        </w:rPr>
        <w:t>16.34.3.1</w:t>
      </w:r>
      <w:r w:rsidRPr="00F74469">
        <w:rPr>
          <w:b/>
          <w:bCs/>
        </w:rPr>
        <w:tab/>
        <w:t>ISSUING AGENCY:</w:t>
      </w:r>
      <w:r w:rsidRPr="00F74469">
        <w:t xml:space="preserve">  Regulation and Licensing Department, Board of Barbers and Cosmetologists.</w:t>
      </w:r>
    </w:p>
    <w:p w:rsidR="00165FEF" w:rsidRPr="00F74469" w:rsidRDefault="00165FEF" w:rsidP="00165FEF">
      <w:r w:rsidRPr="00F74469">
        <w:t xml:space="preserve">[16.34.3.1 NMAC - </w:t>
      </w:r>
      <w:proofErr w:type="spellStart"/>
      <w:r w:rsidRPr="00F74469">
        <w:t>Rp</w:t>
      </w:r>
      <w:proofErr w:type="spellEnd"/>
      <w:r w:rsidRPr="00F74469">
        <w:t xml:space="preserve"> 16 NMAC 34.3.1, 6/16/2001]</w:t>
      </w:r>
    </w:p>
    <w:p w:rsidR="00165FEF" w:rsidRPr="00F74469" w:rsidRDefault="00165FEF" w:rsidP="00165FEF"/>
    <w:p w:rsidR="00165FEF" w:rsidRPr="00F74469" w:rsidRDefault="00165FEF" w:rsidP="00165FEF">
      <w:r w:rsidRPr="00F74469">
        <w:rPr>
          <w:b/>
          <w:bCs/>
        </w:rPr>
        <w:t>16.34.3.2</w:t>
      </w:r>
      <w:r w:rsidRPr="00F74469">
        <w:rPr>
          <w:b/>
          <w:bCs/>
        </w:rPr>
        <w:tab/>
        <w:t>SCOPE:</w:t>
      </w:r>
      <w:r w:rsidRPr="00F74469">
        <w:t xml:space="preserve">  All barbers, cosmetologists, hairstylists, estheticians, manicurist/pedicurists, manicurist/ estheticians, instructors, </w:t>
      </w:r>
      <w:proofErr w:type="spellStart"/>
      <w:r w:rsidRPr="00F74469">
        <w:t>electrologists</w:t>
      </w:r>
      <w:proofErr w:type="spellEnd"/>
      <w:r w:rsidRPr="00F74469">
        <w:t>, schools, enterprises and establishments.</w:t>
      </w:r>
    </w:p>
    <w:p w:rsidR="00165FEF" w:rsidRPr="00F74469" w:rsidRDefault="00165FEF" w:rsidP="00165FEF">
      <w:pPr>
        <w:rPr>
          <w:iCs w:val="0"/>
        </w:rPr>
      </w:pPr>
      <w:r w:rsidRPr="00F74469">
        <w:rPr>
          <w:iCs w:val="0"/>
        </w:rPr>
        <w:t xml:space="preserve">[16.34.3.2 NMAC - </w:t>
      </w:r>
      <w:proofErr w:type="spellStart"/>
      <w:r w:rsidRPr="00F74469">
        <w:rPr>
          <w:iCs w:val="0"/>
        </w:rPr>
        <w:t>Rp</w:t>
      </w:r>
      <w:proofErr w:type="spellEnd"/>
      <w:r w:rsidRPr="00F74469">
        <w:rPr>
          <w:iCs w:val="0"/>
        </w:rPr>
        <w:t xml:space="preserve"> 16 NMAC 34.3.2, 6/16/2001</w:t>
      </w:r>
      <w:r w:rsidRPr="00F74469">
        <w:rPr>
          <w:szCs w:val="20"/>
        </w:rPr>
        <w:t>; A, 07/14/2018</w:t>
      </w:r>
      <w:r w:rsidRPr="00F74469">
        <w:rPr>
          <w:iCs w:val="0"/>
        </w:rPr>
        <w:t>]</w:t>
      </w:r>
    </w:p>
    <w:p w:rsidR="00165FEF" w:rsidRPr="00F74469" w:rsidRDefault="00165FEF" w:rsidP="00165FEF"/>
    <w:p w:rsidR="00165FEF" w:rsidRPr="00F74469" w:rsidRDefault="00165FEF" w:rsidP="00165FEF">
      <w:r w:rsidRPr="00F74469">
        <w:rPr>
          <w:b/>
          <w:bCs/>
        </w:rPr>
        <w:t>16.34.3.3</w:t>
      </w:r>
      <w:r w:rsidRPr="00F74469">
        <w:rPr>
          <w:b/>
          <w:bCs/>
        </w:rPr>
        <w:tab/>
        <w:t>STATUTORY AUTHORITY:</w:t>
      </w:r>
      <w:r w:rsidRPr="00F74469">
        <w:t xml:space="preserve">  Section 61-17A-7 NMSA 1978 - Board Powers and Duties - This directs the barbers and cosmetologists board to establish outlines for examinations for licensure.</w:t>
      </w:r>
    </w:p>
    <w:p w:rsidR="00165FEF" w:rsidRPr="00F74469" w:rsidRDefault="00165FEF" w:rsidP="00165FEF">
      <w:pPr>
        <w:rPr>
          <w:iCs w:val="0"/>
        </w:rPr>
      </w:pPr>
      <w:r w:rsidRPr="00F74469">
        <w:rPr>
          <w:iCs w:val="0"/>
        </w:rPr>
        <w:t xml:space="preserve">[16.34.3.3 NMAC - </w:t>
      </w:r>
      <w:proofErr w:type="spellStart"/>
      <w:r w:rsidRPr="00F74469">
        <w:rPr>
          <w:iCs w:val="0"/>
        </w:rPr>
        <w:t>Rp</w:t>
      </w:r>
      <w:proofErr w:type="spellEnd"/>
      <w:r w:rsidRPr="00F74469">
        <w:rPr>
          <w:iCs w:val="0"/>
        </w:rPr>
        <w:t xml:space="preserve"> 16 NMAC 34.3.3, 6/16/2001]</w:t>
      </w:r>
    </w:p>
    <w:p w:rsidR="00165FEF" w:rsidRPr="00F74469" w:rsidRDefault="00165FEF" w:rsidP="00165FEF"/>
    <w:p w:rsidR="00165FEF" w:rsidRPr="00F74469" w:rsidRDefault="00165FEF" w:rsidP="00165FEF">
      <w:r w:rsidRPr="00F74469">
        <w:rPr>
          <w:b/>
          <w:bCs/>
        </w:rPr>
        <w:t>16.34.3.4</w:t>
      </w:r>
      <w:r w:rsidRPr="00F74469">
        <w:rPr>
          <w:b/>
          <w:bCs/>
        </w:rPr>
        <w:tab/>
        <w:t>DURATION:</w:t>
      </w:r>
      <w:r w:rsidRPr="00F74469">
        <w:t xml:space="preserve">  Permanent.</w:t>
      </w:r>
    </w:p>
    <w:p w:rsidR="00165FEF" w:rsidRPr="00F74469" w:rsidRDefault="00165FEF" w:rsidP="00165FEF">
      <w:pPr>
        <w:rPr>
          <w:iCs w:val="0"/>
        </w:rPr>
      </w:pPr>
      <w:r w:rsidRPr="00F74469">
        <w:rPr>
          <w:iCs w:val="0"/>
        </w:rPr>
        <w:t xml:space="preserve">[16.34.3.4 NMAC - </w:t>
      </w:r>
      <w:proofErr w:type="spellStart"/>
      <w:r w:rsidRPr="00F74469">
        <w:rPr>
          <w:iCs w:val="0"/>
        </w:rPr>
        <w:t>Rp</w:t>
      </w:r>
      <w:proofErr w:type="spellEnd"/>
      <w:r w:rsidRPr="00F74469">
        <w:rPr>
          <w:iCs w:val="0"/>
        </w:rPr>
        <w:t xml:space="preserve"> 16 NMAC 34.3.4, 6/16/2001]</w:t>
      </w:r>
    </w:p>
    <w:p w:rsidR="00165FEF" w:rsidRPr="00F74469" w:rsidRDefault="00165FEF" w:rsidP="00165FEF"/>
    <w:p w:rsidR="00165FEF" w:rsidRPr="00F74469" w:rsidRDefault="00165FEF" w:rsidP="00165FEF">
      <w:r w:rsidRPr="00F74469">
        <w:rPr>
          <w:b/>
          <w:bCs/>
        </w:rPr>
        <w:t>16.34.3.5</w:t>
      </w:r>
      <w:r w:rsidRPr="00F74469">
        <w:rPr>
          <w:b/>
          <w:bCs/>
        </w:rPr>
        <w:tab/>
        <w:t>EFFECTIVE DATE:</w:t>
      </w:r>
      <w:r w:rsidRPr="00F74469">
        <w:t xml:space="preserve">  June 16, 2001 unless a later date is cited in the history note at the end of a section.</w:t>
      </w:r>
    </w:p>
    <w:p w:rsidR="00165FEF" w:rsidRPr="00F74469" w:rsidRDefault="00165FEF" w:rsidP="00165FEF">
      <w:pPr>
        <w:rPr>
          <w:iCs w:val="0"/>
        </w:rPr>
      </w:pPr>
      <w:r w:rsidRPr="00F74469">
        <w:rPr>
          <w:iCs w:val="0"/>
        </w:rPr>
        <w:t xml:space="preserve">[16.34.3.5 NMAC - </w:t>
      </w:r>
      <w:proofErr w:type="spellStart"/>
      <w:r w:rsidRPr="00F74469">
        <w:rPr>
          <w:iCs w:val="0"/>
        </w:rPr>
        <w:t>Rp</w:t>
      </w:r>
      <w:proofErr w:type="spellEnd"/>
      <w:r w:rsidRPr="00F74469">
        <w:rPr>
          <w:iCs w:val="0"/>
        </w:rPr>
        <w:t xml:space="preserve"> 16 NMAC 34.3.5, 6/16/2001]</w:t>
      </w:r>
    </w:p>
    <w:p w:rsidR="00165FEF" w:rsidRPr="00F74469" w:rsidRDefault="00165FEF" w:rsidP="00165FEF"/>
    <w:p w:rsidR="00165FEF" w:rsidRPr="00F74469" w:rsidRDefault="00165FEF" w:rsidP="00165FEF">
      <w:r w:rsidRPr="00F74469">
        <w:rPr>
          <w:b/>
          <w:bCs/>
        </w:rPr>
        <w:t>16.34.3.6</w:t>
      </w:r>
      <w:r w:rsidRPr="00F74469">
        <w:rPr>
          <w:b/>
          <w:bCs/>
        </w:rPr>
        <w:tab/>
        <w:t>OBJECTIVE:</w:t>
      </w:r>
      <w:r w:rsidRPr="00F74469">
        <w:t xml:space="preserve">  Pursuant to the Barbers and Cosmetologists Act this outlines examinations for licensure and scoring requirements.</w:t>
      </w:r>
    </w:p>
    <w:p w:rsidR="00165FEF" w:rsidRPr="00F74469" w:rsidRDefault="00165FEF" w:rsidP="00165FEF">
      <w:pPr>
        <w:rPr>
          <w:iCs w:val="0"/>
        </w:rPr>
      </w:pPr>
      <w:r w:rsidRPr="00F74469">
        <w:rPr>
          <w:iCs w:val="0"/>
        </w:rPr>
        <w:t xml:space="preserve">[16.34.3.6 NMAC - </w:t>
      </w:r>
      <w:proofErr w:type="spellStart"/>
      <w:r w:rsidRPr="00F74469">
        <w:rPr>
          <w:iCs w:val="0"/>
        </w:rPr>
        <w:t>Rp</w:t>
      </w:r>
      <w:proofErr w:type="spellEnd"/>
      <w:r w:rsidRPr="00F74469">
        <w:rPr>
          <w:iCs w:val="0"/>
        </w:rPr>
        <w:t xml:space="preserve"> 16 NMAC 34.3.6, 6/16/2001]</w:t>
      </w:r>
    </w:p>
    <w:p w:rsidR="00165FEF" w:rsidRPr="00F74469" w:rsidRDefault="00165FEF" w:rsidP="00165FEF"/>
    <w:p w:rsidR="00165FEF" w:rsidRPr="00F74469" w:rsidRDefault="00165FEF" w:rsidP="00165FEF">
      <w:r w:rsidRPr="00F74469">
        <w:rPr>
          <w:b/>
          <w:bCs/>
        </w:rPr>
        <w:t>16.34.3.7</w:t>
      </w:r>
      <w:r w:rsidRPr="00F74469">
        <w:rPr>
          <w:b/>
          <w:bCs/>
        </w:rPr>
        <w:tab/>
        <w:t>DEFINITIONS:</w:t>
      </w:r>
      <w:r w:rsidRPr="00F74469">
        <w:t xml:space="preserve">  Refer to Part 1.</w:t>
      </w:r>
    </w:p>
    <w:p w:rsidR="00165FEF" w:rsidRPr="00F74469" w:rsidRDefault="00165FEF" w:rsidP="00165FEF">
      <w:pPr>
        <w:rPr>
          <w:iCs w:val="0"/>
        </w:rPr>
      </w:pPr>
      <w:r w:rsidRPr="00F74469">
        <w:rPr>
          <w:iCs w:val="0"/>
        </w:rPr>
        <w:t xml:space="preserve">[16.34.3.7 NMAC - </w:t>
      </w:r>
      <w:proofErr w:type="spellStart"/>
      <w:r w:rsidRPr="00F74469">
        <w:rPr>
          <w:iCs w:val="0"/>
        </w:rPr>
        <w:t>Rp</w:t>
      </w:r>
      <w:proofErr w:type="spellEnd"/>
      <w:r w:rsidRPr="00F74469">
        <w:rPr>
          <w:iCs w:val="0"/>
        </w:rPr>
        <w:t xml:space="preserve"> 16 NMAC 34.3.7, 6/16/2001]</w:t>
      </w:r>
    </w:p>
    <w:p w:rsidR="00165FEF" w:rsidRPr="00F74469" w:rsidRDefault="00165FEF" w:rsidP="00165FEF"/>
    <w:p w:rsidR="00165FEF" w:rsidRPr="00F74469" w:rsidRDefault="00165FEF" w:rsidP="00165FEF">
      <w:r w:rsidRPr="00F74469">
        <w:rPr>
          <w:b/>
          <w:bCs/>
        </w:rPr>
        <w:t>16.34.3.8</w:t>
      </w:r>
      <w:r w:rsidRPr="00F74469">
        <w:rPr>
          <w:b/>
          <w:bCs/>
        </w:rPr>
        <w:tab/>
        <w:t>NOTICE OF EXAMINATION:</w:t>
      </w:r>
    </w:p>
    <w:p w:rsidR="00165FEF" w:rsidRPr="00F74469" w:rsidRDefault="00165FEF" w:rsidP="00165FEF">
      <w:r w:rsidRPr="00F74469">
        <w:tab/>
      </w:r>
      <w:r w:rsidRPr="00F74469">
        <w:rPr>
          <w:b/>
        </w:rPr>
        <w:t>A.</w:t>
      </w:r>
      <w:r w:rsidRPr="00F74469">
        <w:tab/>
        <w:t>The application for examination and applicable fee required by the act or these rules must be received by the board or its designee according to the published schedule.  It is the applicant’s duty to meet all deadlines.  Any arrangement to have a third party (such as a school) transmit the fee and application is made at the applicant’s risk.  Failure of the third party to transmit the fee in a timely manner will render the applicant being ineligible to take the examination in question.</w:t>
      </w:r>
    </w:p>
    <w:p w:rsidR="00165FEF" w:rsidRPr="00F74469" w:rsidRDefault="00165FEF" w:rsidP="00165FEF">
      <w:r w:rsidRPr="00F74469">
        <w:rPr>
          <w:szCs w:val="20"/>
        </w:rPr>
        <w:tab/>
      </w:r>
      <w:r w:rsidRPr="00F74469">
        <w:rPr>
          <w:b/>
          <w:szCs w:val="20"/>
        </w:rPr>
        <w:t>B.</w:t>
      </w:r>
      <w:r w:rsidRPr="00F74469">
        <w:rPr>
          <w:szCs w:val="20"/>
        </w:rPr>
        <w:tab/>
      </w:r>
      <w:r w:rsidRPr="00F74469">
        <w:t xml:space="preserve">The doors to the examination room will close promptly at the scheduled examination start time. Applicants who do not appear on time or who do not have the required documents will not be permitted to the examination or will not be admitted to the examination.  </w:t>
      </w:r>
      <w:r w:rsidRPr="00F74469">
        <w:rPr>
          <w:szCs w:val="20"/>
        </w:rPr>
        <w:t>In extreme situations where mitigating circumstances are present, the board or its designee will decide whether to allow the applicant to take the examination.</w:t>
      </w:r>
    </w:p>
    <w:p w:rsidR="00165FEF" w:rsidRPr="00F74469" w:rsidRDefault="00165FEF" w:rsidP="00165FEF">
      <w:pPr>
        <w:rPr>
          <w:iCs w:val="0"/>
        </w:rPr>
      </w:pPr>
      <w:r w:rsidRPr="00F74469">
        <w:rPr>
          <w:iCs w:val="0"/>
        </w:rPr>
        <w:t xml:space="preserve">[16.34.3.8 NMAC - </w:t>
      </w:r>
      <w:proofErr w:type="spellStart"/>
      <w:r w:rsidRPr="00F74469">
        <w:rPr>
          <w:iCs w:val="0"/>
        </w:rPr>
        <w:t>Rp</w:t>
      </w:r>
      <w:proofErr w:type="spellEnd"/>
      <w:r w:rsidRPr="00F74469">
        <w:rPr>
          <w:iCs w:val="0"/>
        </w:rPr>
        <w:t xml:space="preserve"> 16 NMAC 34.3.8, 6/16/2001; A, 10/4/2007]</w:t>
      </w:r>
    </w:p>
    <w:p w:rsidR="00165FEF" w:rsidRPr="00F74469" w:rsidRDefault="00165FEF" w:rsidP="00165FEF">
      <w:pPr>
        <w:rPr>
          <w:iCs w:val="0"/>
        </w:rPr>
      </w:pPr>
    </w:p>
    <w:p w:rsidR="00165FEF" w:rsidRPr="00F74469" w:rsidRDefault="00165FEF" w:rsidP="00165FEF">
      <w:r w:rsidRPr="00F74469">
        <w:rPr>
          <w:b/>
          <w:bCs/>
        </w:rPr>
        <w:t>16.34.3.9</w:t>
      </w:r>
      <w:r w:rsidRPr="00F74469">
        <w:rPr>
          <w:b/>
          <w:bCs/>
        </w:rPr>
        <w:tab/>
        <w:t>EXAMINATION SCORES:</w:t>
      </w:r>
    </w:p>
    <w:p w:rsidR="00165FEF" w:rsidRPr="00F74469" w:rsidRDefault="00165FEF" w:rsidP="00165FEF">
      <w:r w:rsidRPr="00F74469">
        <w:tab/>
      </w:r>
      <w:r w:rsidRPr="00F74469">
        <w:rPr>
          <w:b/>
        </w:rPr>
        <w:t>A.</w:t>
      </w:r>
      <w:r w:rsidRPr="00F74469">
        <w:tab/>
        <w:t>The minimum passing scaled score for all written and practical licensing examinations is seventy five</w:t>
      </w:r>
      <w:r w:rsidRPr="00F74469">
        <w:rPr>
          <w:szCs w:val="20"/>
        </w:rPr>
        <w:t>.</w:t>
      </w:r>
    </w:p>
    <w:p w:rsidR="00165FEF" w:rsidRPr="00F74469" w:rsidRDefault="00165FEF" w:rsidP="00165FEF">
      <w:r w:rsidRPr="00F74469">
        <w:tab/>
      </w:r>
      <w:r w:rsidRPr="00F74469">
        <w:rPr>
          <w:b/>
        </w:rPr>
        <w:t>B.</w:t>
      </w:r>
      <w:r w:rsidRPr="00F74469">
        <w:tab/>
        <w:t>Examinations for all licenses except instructor licenses are scored in three individual segments, each requiring a minimum segment scaled score of seventy five.  The segments are:</w:t>
      </w:r>
    </w:p>
    <w:p w:rsidR="00165FEF" w:rsidRPr="00F74469" w:rsidRDefault="00165FEF" w:rsidP="00165FEF">
      <w:r w:rsidRPr="00F74469">
        <w:tab/>
      </w:r>
      <w:r w:rsidRPr="00F74469">
        <w:tab/>
      </w:r>
      <w:r w:rsidRPr="00F74469">
        <w:rPr>
          <w:b/>
        </w:rPr>
        <w:t>(1)</w:t>
      </w:r>
      <w:r w:rsidRPr="00F74469">
        <w:tab/>
      </w:r>
      <w:proofErr w:type="gramStart"/>
      <w:r w:rsidRPr="00F74469">
        <w:t>national</w:t>
      </w:r>
      <w:proofErr w:type="gramEnd"/>
      <w:r w:rsidRPr="00F74469">
        <w:t xml:space="preserve"> practical;</w:t>
      </w:r>
    </w:p>
    <w:p w:rsidR="00165FEF" w:rsidRPr="00F74469" w:rsidRDefault="00165FEF" w:rsidP="00165FEF">
      <w:r w:rsidRPr="00F74469">
        <w:tab/>
      </w:r>
      <w:r w:rsidRPr="00F74469">
        <w:tab/>
      </w:r>
      <w:r w:rsidRPr="00F74469">
        <w:rPr>
          <w:b/>
        </w:rPr>
        <w:t>(2)</w:t>
      </w:r>
      <w:r w:rsidRPr="00F74469">
        <w:tab/>
      </w:r>
      <w:proofErr w:type="gramStart"/>
      <w:r w:rsidRPr="00F74469">
        <w:t>national</w:t>
      </w:r>
      <w:proofErr w:type="gramEnd"/>
      <w:r w:rsidRPr="00F74469">
        <w:t xml:space="preserve"> theory written; and</w:t>
      </w:r>
    </w:p>
    <w:p w:rsidR="00165FEF" w:rsidRPr="00F74469" w:rsidRDefault="00165FEF" w:rsidP="00165FEF">
      <w:r w:rsidRPr="00F74469">
        <w:tab/>
      </w:r>
      <w:r w:rsidRPr="00F74469">
        <w:tab/>
      </w:r>
      <w:r w:rsidRPr="00F74469">
        <w:rPr>
          <w:b/>
        </w:rPr>
        <w:t>(3)</w:t>
      </w:r>
      <w:r w:rsidRPr="00F74469">
        <w:tab/>
      </w:r>
      <w:proofErr w:type="gramStart"/>
      <w:r w:rsidRPr="00F74469">
        <w:t>state</w:t>
      </w:r>
      <w:proofErr w:type="gramEnd"/>
      <w:r w:rsidRPr="00F74469">
        <w:t xml:space="preserve"> law written.</w:t>
      </w:r>
    </w:p>
    <w:p w:rsidR="00165FEF" w:rsidRPr="00F74469" w:rsidRDefault="00165FEF" w:rsidP="00165FEF">
      <w:r w:rsidRPr="00F74469">
        <w:tab/>
      </w:r>
      <w:r w:rsidRPr="00F74469">
        <w:rPr>
          <w:b/>
        </w:rPr>
        <w:t>C.</w:t>
      </w:r>
      <w:r w:rsidRPr="00F74469">
        <w:tab/>
        <w:t xml:space="preserve">If an applicant fails to attain a scaled score of seventy five on any segment of the examination, he/she will be required to </w:t>
      </w:r>
      <w:r w:rsidRPr="00F74469">
        <w:rPr>
          <w:szCs w:val="20"/>
        </w:rPr>
        <w:t>retake the failed segment in its entirety.</w:t>
      </w:r>
    </w:p>
    <w:p w:rsidR="00165FEF" w:rsidRPr="00F74469" w:rsidRDefault="00165FEF" w:rsidP="00165FEF">
      <w:r w:rsidRPr="00F74469">
        <w:tab/>
      </w:r>
      <w:r w:rsidRPr="00F74469">
        <w:rPr>
          <w:b/>
        </w:rPr>
        <w:t>D.</w:t>
      </w:r>
      <w:r w:rsidRPr="00F74469">
        <w:tab/>
        <w:t>Examinations for instructor licenses for all disciplines are scored in two individual segments, each requiring a minimum scaled score of seventy five.  The segments are:</w:t>
      </w:r>
    </w:p>
    <w:p w:rsidR="00165FEF" w:rsidRPr="00F74469" w:rsidRDefault="00165FEF" w:rsidP="00165FEF">
      <w:r w:rsidRPr="00F74469">
        <w:tab/>
      </w:r>
      <w:r w:rsidRPr="00F74469">
        <w:tab/>
      </w:r>
      <w:r w:rsidRPr="00F74469">
        <w:rPr>
          <w:b/>
        </w:rPr>
        <w:t>(1)</w:t>
      </w:r>
      <w:r w:rsidRPr="00F74469">
        <w:tab/>
      </w:r>
      <w:proofErr w:type="gramStart"/>
      <w:r w:rsidRPr="00F74469">
        <w:t>theory</w:t>
      </w:r>
      <w:proofErr w:type="gramEnd"/>
      <w:r w:rsidRPr="00F74469">
        <w:t xml:space="preserve"> written; and</w:t>
      </w:r>
    </w:p>
    <w:p w:rsidR="00165FEF" w:rsidRPr="00F74469" w:rsidRDefault="00165FEF" w:rsidP="00165FEF">
      <w:r w:rsidRPr="00F74469">
        <w:tab/>
      </w:r>
      <w:r w:rsidRPr="00F74469">
        <w:tab/>
      </w:r>
      <w:r w:rsidRPr="00F74469">
        <w:rPr>
          <w:b/>
        </w:rPr>
        <w:t>(2)</w:t>
      </w:r>
      <w:r w:rsidRPr="00F74469">
        <w:tab/>
      </w:r>
      <w:proofErr w:type="gramStart"/>
      <w:r w:rsidRPr="00F74469">
        <w:t>state</w:t>
      </w:r>
      <w:proofErr w:type="gramEnd"/>
      <w:r w:rsidRPr="00F74469">
        <w:t xml:space="preserve"> law written.</w:t>
      </w:r>
    </w:p>
    <w:p w:rsidR="00165FEF" w:rsidRPr="00F74469" w:rsidRDefault="00165FEF" w:rsidP="00165FEF">
      <w:pPr>
        <w:rPr>
          <w:iCs w:val="0"/>
        </w:rPr>
      </w:pPr>
      <w:r w:rsidRPr="00F74469">
        <w:rPr>
          <w:iCs w:val="0"/>
        </w:rPr>
        <w:t xml:space="preserve">[16.34.3.9 NMAC - </w:t>
      </w:r>
      <w:proofErr w:type="spellStart"/>
      <w:r w:rsidRPr="00F74469">
        <w:rPr>
          <w:iCs w:val="0"/>
        </w:rPr>
        <w:t>Rp</w:t>
      </w:r>
      <w:proofErr w:type="spellEnd"/>
      <w:r w:rsidRPr="00F74469">
        <w:rPr>
          <w:iCs w:val="0"/>
        </w:rPr>
        <w:t xml:space="preserve"> 16 NMAC 34.3.9, 6/16/2001; A, 7/16/2004; A, 10/4/2007]</w:t>
      </w:r>
    </w:p>
    <w:p w:rsidR="00165FEF" w:rsidRPr="00F74469" w:rsidRDefault="00165FEF" w:rsidP="00165FEF">
      <w:pPr>
        <w:rPr>
          <w:iCs w:val="0"/>
        </w:rPr>
      </w:pPr>
    </w:p>
    <w:p w:rsidR="00165FEF" w:rsidRPr="00F74469" w:rsidRDefault="00165FEF" w:rsidP="00165FEF">
      <w:r w:rsidRPr="00F74469">
        <w:rPr>
          <w:b/>
          <w:bCs/>
        </w:rPr>
        <w:t>16.34.3.10</w:t>
      </w:r>
      <w:r w:rsidRPr="00F74469">
        <w:rPr>
          <w:b/>
          <w:bCs/>
        </w:rPr>
        <w:tab/>
      </w:r>
      <w:r w:rsidRPr="00F74469">
        <w:t>[</w:t>
      </w:r>
      <w:r w:rsidRPr="00F74469">
        <w:rPr>
          <w:b/>
        </w:rPr>
        <w:t>RESERVED</w:t>
      </w:r>
      <w:r w:rsidRPr="00F74469">
        <w:t>]</w:t>
      </w:r>
    </w:p>
    <w:p w:rsidR="00165FEF" w:rsidRPr="00F74469" w:rsidRDefault="00165FEF" w:rsidP="00165FEF">
      <w:pPr>
        <w:rPr>
          <w:iCs w:val="0"/>
        </w:rPr>
      </w:pPr>
      <w:r w:rsidRPr="00F74469">
        <w:rPr>
          <w:iCs w:val="0"/>
        </w:rPr>
        <w:t xml:space="preserve">[16.34.3.10 NMAC - </w:t>
      </w:r>
      <w:proofErr w:type="spellStart"/>
      <w:r w:rsidRPr="00F74469">
        <w:rPr>
          <w:iCs w:val="0"/>
        </w:rPr>
        <w:t>Rp</w:t>
      </w:r>
      <w:proofErr w:type="spellEnd"/>
      <w:r w:rsidRPr="00F74469">
        <w:rPr>
          <w:iCs w:val="0"/>
        </w:rPr>
        <w:t xml:space="preserve">, 16 NMAC 34.3.10, 6/16/2001; A, 10-04-07; Repealed, </w:t>
      </w:r>
      <w:r w:rsidRPr="00F74469">
        <w:rPr>
          <w:szCs w:val="20"/>
        </w:rPr>
        <w:t>07/14/2018</w:t>
      </w:r>
      <w:r w:rsidRPr="00F74469">
        <w:rPr>
          <w:iCs w:val="0"/>
        </w:rPr>
        <w:t>]</w:t>
      </w:r>
    </w:p>
    <w:p w:rsidR="00165FEF" w:rsidRPr="00F74469" w:rsidRDefault="00165FEF" w:rsidP="00165FEF">
      <w:pPr>
        <w:rPr>
          <w:bCs/>
        </w:rPr>
      </w:pPr>
    </w:p>
    <w:p w:rsidR="00165FEF" w:rsidRPr="00F74469" w:rsidRDefault="00165FEF" w:rsidP="00165FEF">
      <w:r w:rsidRPr="00F74469">
        <w:rPr>
          <w:b/>
          <w:bCs/>
        </w:rPr>
        <w:t>16.34.3.11</w:t>
      </w:r>
      <w:r w:rsidRPr="00F74469">
        <w:rPr>
          <w:b/>
          <w:bCs/>
        </w:rPr>
        <w:tab/>
        <w:t>EXAMINATIONS FOR EXPIRED LICENSES:</w:t>
      </w:r>
    </w:p>
    <w:p w:rsidR="00165FEF" w:rsidRPr="00F74469" w:rsidRDefault="00165FEF" w:rsidP="00165FEF">
      <w:r w:rsidRPr="00F74469">
        <w:tab/>
      </w:r>
      <w:r w:rsidRPr="00F74469">
        <w:rPr>
          <w:b/>
        </w:rPr>
        <w:t>A.</w:t>
      </w:r>
      <w:r w:rsidRPr="00F74469">
        <w:tab/>
        <w:t>An applicant whose license has expired for more than five years shall re-enter a licensed school, submit to a scholastic evaluation to determine his training needs, and complete a minimum of 150 hours of remedial education.  Upon completion of the remediation, he may apply for and submit to the complete written theory examination, the applicable practical examination and a written state law examination.</w:t>
      </w:r>
    </w:p>
    <w:p w:rsidR="00165FEF" w:rsidRPr="00F74469" w:rsidRDefault="00165FEF" w:rsidP="00165FEF">
      <w:r w:rsidRPr="00F74469">
        <w:tab/>
      </w:r>
      <w:r w:rsidRPr="00F74469">
        <w:rPr>
          <w:b/>
        </w:rPr>
        <w:t>B.</w:t>
      </w:r>
      <w:r w:rsidRPr="00F74469">
        <w:tab/>
        <w:t>An applicant whose license has expired for one year but less than five years shall be required to retake the applicable examinations.</w:t>
      </w:r>
    </w:p>
    <w:p w:rsidR="00165FEF" w:rsidRPr="00F74469" w:rsidRDefault="00165FEF" w:rsidP="00165FEF">
      <w:pPr>
        <w:rPr>
          <w:iCs w:val="0"/>
        </w:rPr>
      </w:pPr>
      <w:r w:rsidRPr="00F74469">
        <w:rPr>
          <w:iCs w:val="0"/>
        </w:rPr>
        <w:t xml:space="preserve">[16.34.3.11 NMAC - </w:t>
      </w:r>
      <w:proofErr w:type="spellStart"/>
      <w:r w:rsidRPr="00F74469">
        <w:rPr>
          <w:iCs w:val="0"/>
        </w:rPr>
        <w:t>Rp</w:t>
      </w:r>
      <w:proofErr w:type="spellEnd"/>
      <w:r w:rsidRPr="00F74469">
        <w:rPr>
          <w:iCs w:val="0"/>
        </w:rPr>
        <w:t xml:space="preserve"> 16 NMAC 34.3.11, 6/16/2001; A, 7/16/2004; A, 10/4/2007]</w:t>
      </w:r>
    </w:p>
    <w:p w:rsidR="00165FEF" w:rsidRPr="00F74469" w:rsidRDefault="00165FEF" w:rsidP="00165FEF"/>
    <w:p w:rsidR="00165FEF" w:rsidRPr="00F74469" w:rsidRDefault="00165FEF" w:rsidP="00165FEF">
      <w:r w:rsidRPr="00F74469">
        <w:rPr>
          <w:b/>
          <w:bCs/>
        </w:rPr>
        <w:t>16.34.3.12</w:t>
      </w:r>
      <w:r w:rsidRPr="00F74469">
        <w:rPr>
          <w:b/>
          <w:bCs/>
        </w:rPr>
        <w:tab/>
        <w:t>EXAMINATION REQUIREMENTS FOR EXPIRED LICENSES:</w:t>
      </w:r>
      <w:r w:rsidRPr="00F74469">
        <w:t xml:space="preserve">  All applicants for examination to reinstate an expired license shall submit a completed application for examination as required for original licensure and submit proof that he:</w:t>
      </w:r>
    </w:p>
    <w:p w:rsidR="00165FEF" w:rsidRPr="00F74469" w:rsidRDefault="00165FEF" w:rsidP="00165FEF">
      <w:r w:rsidRPr="00F74469">
        <w:tab/>
      </w:r>
      <w:r w:rsidRPr="00F74469">
        <w:rPr>
          <w:b/>
        </w:rPr>
        <w:t>A.</w:t>
      </w:r>
      <w:r w:rsidRPr="00F74469">
        <w:tab/>
        <w:t>meets the age requirements set forth for original licensure;</w:t>
      </w:r>
    </w:p>
    <w:p w:rsidR="00165FEF" w:rsidRPr="00F74469" w:rsidRDefault="00165FEF" w:rsidP="00165FEF">
      <w:r w:rsidRPr="00F74469">
        <w:tab/>
      </w:r>
      <w:r w:rsidRPr="00F74469">
        <w:rPr>
          <w:b/>
        </w:rPr>
        <w:t>B.</w:t>
      </w:r>
      <w:r w:rsidRPr="00F74469">
        <w:tab/>
        <w:t>meets the secondary education requirements set forth for original licensure; and</w:t>
      </w:r>
    </w:p>
    <w:p w:rsidR="00165FEF" w:rsidRPr="00F74469" w:rsidRDefault="00165FEF" w:rsidP="00165FEF">
      <w:r w:rsidRPr="00F74469">
        <w:tab/>
      </w:r>
      <w:r w:rsidRPr="00F74469">
        <w:rPr>
          <w:b/>
        </w:rPr>
        <w:t>C.</w:t>
      </w:r>
      <w:r w:rsidRPr="00F74469">
        <w:tab/>
        <w:t>has been previously licensed by the New Mexico board of barbers and cosmetologists.</w:t>
      </w:r>
    </w:p>
    <w:p w:rsidR="00165FEF" w:rsidRPr="00F74469" w:rsidRDefault="00165FEF" w:rsidP="00165FEF">
      <w:pPr>
        <w:rPr>
          <w:iCs w:val="0"/>
        </w:rPr>
      </w:pPr>
      <w:r w:rsidRPr="00F74469">
        <w:rPr>
          <w:iCs w:val="0"/>
        </w:rPr>
        <w:t xml:space="preserve">[16.34.3.12 NMAC - </w:t>
      </w:r>
      <w:proofErr w:type="spellStart"/>
      <w:r w:rsidRPr="00F74469">
        <w:rPr>
          <w:iCs w:val="0"/>
        </w:rPr>
        <w:t>Rp</w:t>
      </w:r>
      <w:proofErr w:type="spellEnd"/>
      <w:r w:rsidRPr="00F74469">
        <w:rPr>
          <w:iCs w:val="0"/>
        </w:rPr>
        <w:t xml:space="preserve"> 16 NMAC 34.3.12, 6/16/2001; A, 10/4/2007]</w:t>
      </w:r>
    </w:p>
    <w:p w:rsidR="00165FEF" w:rsidRPr="00F74469" w:rsidRDefault="00165FEF" w:rsidP="00165FEF">
      <w:pPr>
        <w:rPr>
          <w:iCs w:val="0"/>
        </w:rPr>
      </w:pPr>
    </w:p>
    <w:p w:rsidR="00165FEF" w:rsidRPr="00F74469" w:rsidRDefault="00165FEF" w:rsidP="00165FEF">
      <w:r w:rsidRPr="00F74469">
        <w:rPr>
          <w:b/>
          <w:bCs/>
        </w:rPr>
        <w:t>16.34.3.13</w:t>
      </w:r>
      <w:r w:rsidRPr="00F74469">
        <w:rPr>
          <w:b/>
          <w:bCs/>
        </w:rPr>
        <w:tab/>
        <w:t>EXAMINATION REQUIREMENTS FOR FOREIGN TRAINED APPLICANTS:</w:t>
      </w:r>
      <w:r w:rsidRPr="00F74469">
        <w:t xml:space="preserve">  Any foreign indicated person who meets the requirements set forth in 16.34.2.8 NMAC may apply for a New Mexico license by examination.  The examination application must be submitted to the board or its designee along with the following supporting documentation:</w:t>
      </w:r>
    </w:p>
    <w:p w:rsidR="00165FEF" w:rsidRPr="00F74469" w:rsidRDefault="00165FEF" w:rsidP="00165FEF">
      <w:r w:rsidRPr="00F74469">
        <w:tab/>
      </w:r>
      <w:r w:rsidRPr="00F74469">
        <w:rPr>
          <w:b/>
        </w:rPr>
        <w:t>A.</w:t>
      </w:r>
      <w:r w:rsidRPr="00F74469">
        <w:tab/>
        <w:t>notarized translation of his valid license or certificate from another nation;</w:t>
      </w:r>
    </w:p>
    <w:p w:rsidR="00165FEF" w:rsidRPr="00F74469" w:rsidRDefault="00165FEF" w:rsidP="00165FEF">
      <w:r w:rsidRPr="00F74469">
        <w:tab/>
      </w:r>
      <w:r w:rsidRPr="00F74469">
        <w:rPr>
          <w:b/>
        </w:rPr>
        <w:t>B.</w:t>
      </w:r>
      <w:r w:rsidRPr="00F74469">
        <w:tab/>
        <w:t>notarized translation of certified transcript of training from school or nation;</w:t>
      </w:r>
    </w:p>
    <w:p w:rsidR="00165FEF" w:rsidRPr="00F74469" w:rsidRDefault="00165FEF" w:rsidP="00165FEF">
      <w:r w:rsidRPr="00F74469">
        <w:tab/>
      </w:r>
      <w:r w:rsidRPr="00F74469">
        <w:rPr>
          <w:b/>
        </w:rPr>
        <w:t>C.</w:t>
      </w:r>
      <w:r w:rsidRPr="00F74469">
        <w:tab/>
        <w:t>notarized translation of any other documents that may be required by the board or its designee;</w:t>
      </w:r>
    </w:p>
    <w:p w:rsidR="00165FEF" w:rsidRPr="00F74469" w:rsidRDefault="00165FEF" w:rsidP="00165FEF">
      <w:r w:rsidRPr="00F74469">
        <w:tab/>
      </w:r>
      <w:r w:rsidRPr="00F74469">
        <w:rPr>
          <w:b/>
        </w:rPr>
        <w:t>D.</w:t>
      </w:r>
      <w:r w:rsidRPr="00F74469">
        <w:tab/>
        <w:t>notarized letters of employment from past employers or employment records to prove work experience if applicable as stated in Subsection B of 16.34.6.8 NMAC;</w:t>
      </w:r>
    </w:p>
    <w:p w:rsidR="00165FEF" w:rsidRPr="00F74469" w:rsidRDefault="00165FEF" w:rsidP="00165FEF">
      <w:pPr>
        <w:rPr>
          <w:iCs w:val="0"/>
        </w:rPr>
      </w:pPr>
      <w:r w:rsidRPr="00F74469">
        <w:tab/>
      </w:r>
      <w:r w:rsidRPr="00F74469">
        <w:rPr>
          <w:b/>
        </w:rPr>
        <w:t>E.</w:t>
      </w:r>
      <w:r w:rsidRPr="00F74469">
        <w:tab/>
      </w:r>
      <w:r w:rsidRPr="00F74469">
        <w:rPr>
          <w:iCs w:val="0"/>
        </w:rPr>
        <w:t>the requirements for translation apply only to documents written in a language other than English;</w:t>
      </w:r>
    </w:p>
    <w:p w:rsidR="00165FEF" w:rsidRPr="00F74469" w:rsidRDefault="00165FEF" w:rsidP="00165FEF">
      <w:r w:rsidRPr="00F74469">
        <w:tab/>
      </w:r>
      <w:r w:rsidRPr="00F74469">
        <w:rPr>
          <w:b/>
        </w:rPr>
        <w:t>F.</w:t>
      </w:r>
      <w:r w:rsidRPr="00F74469">
        <w:tab/>
        <w:t>the board shall require examination applicants with foreign training who fail any part of the examination to register at a licensed school, submit to a scholastic evaluation to determine their training needs, and complete a minimum of 150 hours of remedial education.  Upon completion and proof of the remediation, the applicant will be allowed to re-examine in the failed areas.</w:t>
      </w:r>
    </w:p>
    <w:p w:rsidR="00165FEF" w:rsidRPr="00F74469" w:rsidRDefault="00165FEF" w:rsidP="00165FEF">
      <w:pPr>
        <w:rPr>
          <w:bCs/>
        </w:rPr>
      </w:pPr>
      <w:r w:rsidRPr="00F74469">
        <w:rPr>
          <w:bCs/>
        </w:rPr>
        <w:t>[16.34.3.13 NMAC - N, 10/4/2007]</w:t>
      </w:r>
    </w:p>
    <w:p w:rsidR="00165FEF" w:rsidRPr="00F74469" w:rsidRDefault="00165FEF" w:rsidP="00165FEF">
      <w:pPr>
        <w:rPr>
          <w:bCs/>
        </w:rPr>
      </w:pPr>
    </w:p>
    <w:p w:rsidR="00165FEF" w:rsidRPr="00F74469" w:rsidRDefault="00165FEF" w:rsidP="00165FEF">
      <w:r w:rsidRPr="00F74469">
        <w:rPr>
          <w:b/>
          <w:bCs/>
        </w:rPr>
        <w:t>16.34.3.14</w:t>
      </w:r>
      <w:r w:rsidRPr="00F74469">
        <w:rPr>
          <w:b/>
          <w:bCs/>
        </w:rPr>
        <w:tab/>
        <w:t>EXAMINATION REQUIREMENTS FOR APPLICANTS WITH FULL HOURS, NO OUT-OF-STATE LICENSE:</w:t>
      </w:r>
      <w:r w:rsidRPr="00F74469">
        <w:t xml:space="preserve">  An applicant, who has completed an equivalent course of study in the United States within the preceding 12 months, but has not obtained a license in another state, will be admitted to the New Mexico board examinations subject to all requirements, which apply to New Mexico applicants to take examination.</w:t>
      </w:r>
    </w:p>
    <w:p w:rsidR="00165FEF" w:rsidRPr="00F74469" w:rsidRDefault="00165FEF" w:rsidP="00165FEF">
      <w:pPr>
        <w:rPr>
          <w:bCs/>
        </w:rPr>
      </w:pPr>
      <w:r w:rsidRPr="00F74469">
        <w:rPr>
          <w:bCs/>
        </w:rPr>
        <w:t>[16.34.3.14 NMAC - N, 10/4/2007</w:t>
      </w:r>
      <w:r w:rsidRPr="00F74469">
        <w:rPr>
          <w:szCs w:val="20"/>
        </w:rPr>
        <w:t>; A, 07/14/2018</w:t>
      </w:r>
      <w:r w:rsidRPr="00F74469">
        <w:rPr>
          <w:bCs/>
        </w:rPr>
        <w:t>]</w:t>
      </w:r>
    </w:p>
    <w:p w:rsidR="00165FEF" w:rsidRPr="00F74469" w:rsidRDefault="00165FEF" w:rsidP="00165FEF">
      <w:pPr>
        <w:rPr>
          <w:iCs w:val="0"/>
        </w:rPr>
      </w:pPr>
    </w:p>
    <w:p w:rsidR="00165FEF" w:rsidRPr="00F74469" w:rsidRDefault="00165FEF" w:rsidP="00165FEF">
      <w:pPr>
        <w:rPr>
          <w:bCs/>
        </w:rPr>
      </w:pPr>
      <w:r w:rsidRPr="00F74469">
        <w:rPr>
          <w:b/>
          <w:bCs/>
        </w:rPr>
        <w:t>HISTORY OF 16.34.3 NMAC:</w:t>
      </w:r>
    </w:p>
    <w:p w:rsidR="00165FEF" w:rsidRPr="00F74469" w:rsidRDefault="00165FEF" w:rsidP="00165FEF">
      <w:r w:rsidRPr="00F74469">
        <w:rPr>
          <w:b/>
          <w:bCs/>
        </w:rPr>
        <w:t>Pre-NMAC History:</w:t>
      </w:r>
      <w:r w:rsidRPr="00F74469">
        <w:t xml:space="preserve">  The material in this part was derived from that previously filed with State Records Center and Archives under:</w:t>
      </w:r>
    </w:p>
    <w:p w:rsidR="00165FEF" w:rsidRPr="00F74469" w:rsidRDefault="00165FEF" w:rsidP="00165FEF">
      <w:r w:rsidRPr="00F74469">
        <w:t>Article II, Licensing Examinations, 12/12/1981.</w:t>
      </w:r>
    </w:p>
    <w:p w:rsidR="00165FEF" w:rsidRPr="00F74469" w:rsidRDefault="00165FEF" w:rsidP="00165FEF">
      <w:r w:rsidRPr="00F74469">
        <w:t>Rule 2, Examination Fee, 3/8/1990.</w:t>
      </w:r>
    </w:p>
    <w:p w:rsidR="00165FEF" w:rsidRPr="00F74469" w:rsidRDefault="00165FEF" w:rsidP="00165FEF">
      <w:r w:rsidRPr="00F74469">
        <w:t>Rule 2, Examination Fee, 3/9/1992.</w:t>
      </w:r>
    </w:p>
    <w:p w:rsidR="00165FEF" w:rsidRPr="00F74469" w:rsidRDefault="00165FEF" w:rsidP="00165FEF">
      <w:r w:rsidRPr="00F74469">
        <w:t>Rule 2, Examinations, 10/19/1993.</w:t>
      </w:r>
    </w:p>
    <w:p w:rsidR="00165FEF" w:rsidRPr="00F74469" w:rsidRDefault="00165FEF" w:rsidP="00165FEF">
      <w:r w:rsidRPr="00F74469">
        <w:t>Rule 2, Examinations, 5/13/1994.</w:t>
      </w:r>
    </w:p>
    <w:p w:rsidR="00165FEF" w:rsidRPr="00F74469" w:rsidRDefault="00165FEF" w:rsidP="00165FEF">
      <w:r w:rsidRPr="00F74469">
        <w:t>Rule 2, Examinations, 5/13/1995.</w:t>
      </w:r>
    </w:p>
    <w:p w:rsidR="00165FEF" w:rsidRPr="00F74469" w:rsidRDefault="00165FEF" w:rsidP="00165FEF">
      <w:r w:rsidRPr="00F74469">
        <w:t>BBE Rule 86-1, Board of Barber Examiners, Rules and Regulations - 1986, 6/27/1986.</w:t>
      </w:r>
    </w:p>
    <w:p w:rsidR="00165FEF" w:rsidRPr="00F74469" w:rsidRDefault="00165FEF" w:rsidP="00165FEF">
      <w:r w:rsidRPr="00F74469">
        <w:t>BBE Rule 87-1, NM Board of Barber Examiners, Rules and Regulations - 1987, 11/4/1987.</w:t>
      </w:r>
    </w:p>
    <w:p w:rsidR="00165FEF" w:rsidRPr="00F74469" w:rsidRDefault="00165FEF" w:rsidP="00165FEF">
      <w:r w:rsidRPr="00F74469">
        <w:t>BBE Rule 88-1, NM Board of Barber Examiners, Rules and Regulations - 1988, 10/4/1988.</w:t>
      </w:r>
    </w:p>
    <w:p w:rsidR="00165FEF" w:rsidRPr="00F74469" w:rsidRDefault="00165FEF" w:rsidP="00165FEF"/>
    <w:p w:rsidR="00165FEF" w:rsidRPr="00F74469" w:rsidRDefault="00165FEF" w:rsidP="00165FEF">
      <w:r w:rsidRPr="00F74469">
        <w:rPr>
          <w:b/>
          <w:bCs/>
        </w:rPr>
        <w:t>History of Repealed Material:</w:t>
      </w:r>
    </w:p>
    <w:p w:rsidR="001C4573" w:rsidRDefault="00165FEF" w:rsidP="00165FEF">
      <w:pPr>
        <w:jc w:val="both"/>
      </w:pPr>
      <w:r w:rsidRPr="00F74469">
        <w:t>16 NMAC 34.3, Examinations - Repealed, 6/16/2001</w:t>
      </w:r>
    </w:p>
    <w:p w:rsidR="001C4573" w:rsidRDefault="001C4573" w:rsidP="00896541">
      <w:pPr>
        <w:jc w:val="both"/>
        <w:rPr>
          <w:szCs w:val="20"/>
        </w:rPr>
      </w:pPr>
    </w:p>
    <w:p w:rsidR="009B2910" w:rsidRDefault="009B2910" w:rsidP="00896541">
      <w:pPr>
        <w:jc w:val="both"/>
        <w:rPr>
          <w:szCs w:val="20"/>
        </w:rPr>
      </w:pPr>
    </w:p>
    <w:p w:rsidR="009B2910" w:rsidRDefault="009B2910" w:rsidP="00896541">
      <w:pPr>
        <w:jc w:val="both"/>
        <w:rPr>
          <w:szCs w:val="20"/>
        </w:rPr>
      </w:pPr>
    </w:p>
    <w:p w:rsidR="00651753" w:rsidRDefault="00D00687">
      <w:pPr>
        <w:rPr>
          <w:b/>
          <w:bCs/>
          <w:iCs w:val="0"/>
          <w:color w:val="000000"/>
          <w:szCs w:val="20"/>
        </w:rPr>
      </w:pPr>
      <w:r>
        <w:rPr>
          <w:b/>
          <w:bCs/>
          <w:iCs w:val="0"/>
          <w:color w:val="000000"/>
          <w:szCs w:val="20"/>
        </w:rPr>
        <w:br w:type="page"/>
      </w:r>
    </w:p>
    <w:p w:rsidR="00165FEF" w:rsidRPr="00C54D22" w:rsidRDefault="00165FEF" w:rsidP="00165FEF">
      <w:pPr>
        <w:rPr>
          <w:b/>
          <w:bCs/>
          <w:szCs w:val="20"/>
        </w:rPr>
      </w:pPr>
      <w:r w:rsidRPr="00C54D22">
        <w:rPr>
          <w:b/>
          <w:bCs/>
          <w:szCs w:val="20"/>
        </w:rPr>
        <w:t>TITLE 16</w:t>
      </w:r>
      <w:r w:rsidRPr="00C54D22">
        <w:rPr>
          <w:b/>
          <w:bCs/>
          <w:szCs w:val="20"/>
        </w:rPr>
        <w:tab/>
        <w:t>OCCUPATIONAL AND PROFESSIONAL LICENSING</w:t>
      </w:r>
    </w:p>
    <w:p w:rsidR="00165FEF" w:rsidRPr="00C54D22" w:rsidRDefault="00165FEF" w:rsidP="00165FEF">
      <w:pPr>
        <w:rPr>
          <w:b/>
          <w:bCs/>
          <w:szCs w:val="20"/>
        </w:rPr>
      </w:pPr>
      <w:r w:rsidRPr="00C54D22">
        <w:rPr>
          <w:b/>
          <w:bCs/>
          <w:szCs w:val="20"/>
        </w:rPr>
        <w:t>CHAPTER 34</w:t>
      </w:r>
      <w:r w:rsidRPr="00C54D22">
        <w:rPr>
          <w:b/>
          <w:bCs/>
          <w:szCs w:val="20"/>
        </w:rPr>
        <w:tab/>
        <w:t>BARBERS AND COSMETOLOGISTS</w:t>
      </w:r>
    </w:p>
    <w:p w:rsidR="00165FEF" w:rsidRPr="00C54D22" w:rsidRDefault="00165FEF" w:rsidP="00165FEF">
      <w:pPr>
        <w:rPr>
          <w:szCs w:val="20"/>
        </w:rPr>
      </w:pPr>
      <w:r w:rsidRPr="00C54D22">
        <w:rPr>
          <w:b/>
          <w:bCs/>
          <w:szCs w:val="20"/>
        </w:rPr>
        <w:t>PART 4</w:t>
      </w:r>
      <w:r w:rsidRPr="00C54D22">
        <w:rPr>
          <w:b/>
          <w:bCs/>
          <w:szCs w:val="20"/>
        </w:rPr>
        <w:tab/>
      </w:r>
      <w:r w:rsidRPr="00C54D22">
        <w:rPr>
          <w:b/>
          <w:bCs/>
          <w:szCs w:val="20"/>
        </w:rPr>
        <w:tab/>
        <w:t>SPECIAL LICENSES</w:t>
      </w:r>
    </w:p>
    <w:p w:rsidR="00165FEF" w:rsidRPr="00C54D22" w:rsidRDefault="00165FEF" w:rsidP="00165FEF">
      <w:pPr>
        <w:rPr>
          <w:iCs w:val="0"/>
          <w:szCs w:val="20"/>
        </w:rPr>
      </w:pPr>
    </w:p>
    <w:p w:rsidR="00165FEF" w:rsidRPr="00C54D22" w:rsidRDefault="00165FEF" w:rsidP="00165FEF">
      <w:pPr>
        <w:rPr>
          <w:szCs w:val="20"/>
        </w:rPr>
      </w:pPr>
      <w:r w:rsidRPr="00C54D22">
        <w:rPr>
          <w:b/>
          <w:bCs/>
          <w:szCs w:val="20"/>
        </w:rPr>
        <w:t>16.34.4.1</w:t>
      </w:r>
      <w:r w:rsidRPr="00C54D22">
        <w:rPr>
          <w:b/>
          <w:bCs/>
          <w:szCs w:val="20"/>
        </w:rPr>
        <w:tab/>
        <w:t>ISSUING AGENCY:</w:t>
      </w:r>
      <w:r w:rsidRPr="00C54D22">
        <w:rPr>
          <w:szCs w:val="20"/>
        </w:rPr>
        <w:t xml:space="preserve">  Regulation and Licensing Department, Board of Barbers and Cosmetologists</w:t>
      </w:r>
    </w:p>
    <w:p w:rsidR="00165FEF" w:rsidRPr="00C54D22" w:rsidRDefault="00165FEF" w:rsidP="00165FEF">
      <w:pPr>
        <w:rPr>
          <w:iCs w:val="0"/>
          <w:szCs w:val="20"/>
        </w:rPr>
      </w:pPr>
      <w:r w:rsidRPr="00C54D22">
        <w:rPr>
          <w:iCs w:val="0"/>
          <w:szCs w:val="20"/>
        </w:rPr>
        <w:t xml:space="preserve">[16.34.4.1 NMAC - </w:t>
      </w:r>
      <w:proofErr w:type="spellStart"/>
      <w:r w:rsidRPr="00C54D22">
        <w:rPr>
          <w:iCs w:val="0"/>
          <w:szCs w:val="20"/>
        </w:rPr>
        <w:t>Rp</w:t>
      </w:r>
      <w:proofErr w:type="spellEnd"/>
      <w:r w:rsidRPr="00C54D22">
        <w:rPr>
          <w:iCs w:val="0"/>
          <w:szCs w:val="20"/>
        </w:rPr>
        <w:t xml:space="preserve"> 16 NMAC 34.4.1, 06/16/2001]</w:t>
      </w:r>
    </w:p>
    <w:p w:rsidR="00165FEF" w:rsidRPr="00C54D22" w:rsidRDefault="00165FEF" w:rsidP="00165FEF">
      <w:pPr>
        <w:rPr>
          <w:szCs w:val="20"/>
        </w:rPr>
      </w:pPr>
    </w:p>
    <w:p w:rsidR="00165FEF" w:rsidRPr="00C54D22" w:rsidRDefault="00165FEF" w:rsidP="00165FEF">
      <w:pPr>
        <w:rPr>
          <w:szCs w:val="20"/>
        </w:rPr>
      </w:pPr>
      <w:r w:rsidRPr="00C54D22">
        <w:rPr>
          <w:b/>
          <w:bCs/>
          <w:szCs w:val="20"/>
        </w:rPr>
        <w:t>16.34.4.2</w:t>
      </w:r>
      <w:r w:rsidRPr="00C54D22">
        <w:rPr>
          <w:b/>
          <w:bCs/>
          <w:szCs w:val="20"/>
        </w:rPr>
        <w:tab/>
        <w:t>SCOPE:</w:t>
      </w:r>
      <w:r w:rsidRPr="00C54D22">
        <w:rPr>
          <w:szCs w:val="20"/>
        </w:rPr>
        <w:t xml:space="preserve">  All barbers, cosmetologists, </w:t>
      </w:r>
      <w:r w:rsidRPr="00C54D22">
        <w:t>hairstylists</w:t>
      </w:r>
      <w:r w:rsidRPr="00C54D22">
        <w:rPr>
          <w:b/>
        </w:rPr>
        <w:t>,</w:t>
      </w:r>
      <w:r w:rsidRPr="00C54D22">
        <w:t xml:space="preserve"> </w:t>
      </w:r>
      <w:r w:rsidRPr="00C54D22">
        <w:rPr>
          <w:szCs w:val="20"/>
        </w:rPr>
        <w:t xml:space="preserve">estheticians, manicurist/pedicurists, manicurist/ estheticians, instructors, </w:t>
      </w:r>
      <w:proofErr w:type="spellStart"/>
      <w:r w:rsidRPr="00C54D22">
        <w:rPr>
          <w:szCs w:val="20"/>
        </w:rPr>
        <w:t>electrologists</w:t>
      </w:r>
      <w:proofErr w:type="spellEnd"/>
      <w:r w:rsidRPr="00C54D22">
        <w:rPr>
          <w:szCs w:val="20"/>
        </w:rPr>
        <w:t>, schools, enterprises, and establishments; applicants for examination and students.</w:t>
      </w:r>
    </w:p>
    <w:p w:rsidR="00165FEF" w:rsidRPr="00C54D22" w:rsidRDefault="00165FEF" w:rsidP="00165FEF">
      <w:pPr>
        <w:rPr>
          <w:iCs w:val="0"/>
          <w:szCs w:val="20"/>
        </w:rPr>
      </w:pPr>
      <w:r w:rsidRPr="00C54D22">
        <w:rPr>
          <w:iCs w:val="0"/>
          <w:szCs w:val="20"/>
        </w:rPr>
        <w:t xml:space="preserve">[16.34.4.2 NMAC - </w:t>
      </w:r>
      <w:proofErr w:type="spellStart"/>
      <w:r w:rsidRPr="00C54D22">
        <w:rPr>
          <w:iCs w:val="0"/>
          <w:szCs w:val="20"/>
        </w:rPr>
        <w:t>Rp</w:t>
      </w:r>
      <w:proofErr w:type="spellEnd"/>
      <w:r w:rsidRPr="00C54D22">
        <w:rPr>
          <w:iCs w:val="0"/>
          <w:szCs w:val="20"/>
        </w:rPr>
        <w:t xml:space="preserve"> 16 NMAC 34.4.2, 06/16/2001; A, </w:t>
      </w:r>
      <w:r w:rsidRPr="00C54D22">
        <w:rPr>
          <w:bCs/>
          <w:szCs w:val="20"/>
        </w:rPr>
        <w:t>12/17/2015;</w:t>
      </w:r>
      <w:r w:rsidRPr="00C54D22">
        <w:rPr>
          <w:szCs w:val="20"/>
        </w:rPr>
        <w:t xml:space="preserve"> A, 07/14/2018</w:t>
      </w:r>
      <w:r w:rsidRPr="00C54D22">
        <w:rPr>
          <w:iCs w:val="0"/>
          <w:szCs w:val="20"/>
        </w:rPr>
        <w:t>]</w:t>
      </w:r>
    </w:p>
    <w:p w:rsidR="00165FEF" w:rsidRPr="00C54D22" w:rsidRDefault="00165FEF" w:rsidP="00165FEF">
      <w:pPr>
        <w:rPr>
          <w:szCs w:val="20"/>
        </w:rPr>
      </w:pPr>
    </w:p>
    <w:p w:rsidR="00165FEF" w:rsidRPr="00C54D22" w:rsidRDefault="00165FEF" w:rsidP="00165FEF">
      <w:pPr>
        <w:rPr>
          <w:szCs w:val="20"/>
        </w:rPr>
      </w:pPr>
      <w:r w:rsidRPr="00C54D22">
        <w:rPr>
          <w:b/>
          <w:bCs/>
          <w:szCs w:val="20"/>
        </w:rPr>
        <w:t>16.34.4.3</w:t>
      </w:r>
      <w:r w:rsidRPr="00C54D22">
        <w:rPr>
          <w:b/>
          <w:bCs/>
          <w:szCs w:val="20"/>
        </w:rPr>
        <w:tab/>
        <w:t>STATUTORY AUTHORITY:</w:t>
      </w:r>
      <w:r w:rsidRPr="00C54D22">
        <w:rPr>
          <w:szCs w:val="20"/>
        </w:rPr>
        <w:t xml:space="preserve">  Section 61-17A-7 - Board Powers and Duties - The board may create and establish standards for special licenses.  Section 61-17A-11 - Requirements for licensure of instructors.</w:t>
      </w:r>
    </w:p>
    <w:p w:rsidR="00165FEF" w:rsidRPr="00C54D22" w:rsidRDefault="00165FEF" w:rsidP="00165FEF">
      <w:pPr>
        <w:rPr>
          <w:szCs w:val="20"/>
        </w:rPr>
      </w:pPr>
      <w:r w:rsidRPr="00C54D22">
        <w:rPr>
          <w:iCs w:val="0"/>
          <w:szCs w:val="20"/>
        </w:rPr>
        <w:t xml:space="preserve">[16.34.4.3 NMAC - </w:t>
      </w:r>
      <w:proofErr w:type="spellStart"/>
      <w:r w:rsidRPr="00C54D22">
        <w:rPr>
          <w:iCs w:val="0"/>
          <w:szCs w:val="20"/>
        </w:rPr>
        <w:t>Rp</w:t>
      </w:r>
      <w:proofErr w:type="spellEnd"/>
      <w:r w:rsidRPr="00C54D22">
        <w:rPr>
          <w:iCs w:val="0"/>
          <w:szCs w:val="20"/>
        </w:rPr>
        <w:t xml:space="preserve"> 16 NMAC 34.4.3, 06/16/2001]</w:t>
      </w:r>
    </w:p>
    <w:p w:rsidR="00165FEF" w:rsidRPr="00C54D22" w:rsidRDefault="00165FEF" w:rsidP="00165FEF">
      <w:pPr>
        <w:rPr>
          <w:szCs w:val="20"/>
        </w:rPr>
      </w:pPr>
    </w:p>
    <w:p w:rsidR="00165FEF" w:rsidRPr="00C54D22" w:rsidRDefault="00165FEF" w:rsidP="00165FEF">
      <w:pPr>
        <w:rPr>
          <w:szCs w:val="20"/>
        </w:rPr>
      </w:pPr>
      <w:r w:rsidRPr="00C54D22">
        <w:rPr>
          <w:b/>
          <w:bCs/>
          <w:szCs w:val="20"/>
        </w:rPr>
        <w:t>16.34.4.4</w:t>
      </w:r>
      <w:r w:rsidRPr="00C54D22">
        <w:rPr>
          <w:b/>
          <w:bCs/>
          <w:szCs w:val="20"/>
        </w:rPr>
        <w:tab/>
        <w:t>DURATION:</w:t>
      </w:r>
      <w:r w:rsidRPr="00C54D22">
        <w:rPr>
          <w:szCs w:val="20"/>
        </w:rPr>
        <w:t xml:space="preserve">  Permanent</w:t>
      </w:r>
    </w:p>
    <w:p w:rsidR="00165FEF" w:rsidRPr="00C54D22" w:rsidRDefault="00165FEF" w:rsidP="00165FEF">
      <w:pPr>
        <w:rPr>
          <w:iCs w:val="0"/>
          <w:szCs w:val="20"/>
        </w:rPr>
      </w:pPr>
      <w:r w:rsidRPr="00C54D22">
        <w:rPr>
          <w:iCs w:val="0"/>
          <w:szCs w:val="20"/>
        </w:rPr>
        <w:t xml:space="preserve">[16.34.3.4 NMAC - </w:t>
      </w:r>
      <w:proofErr w:type="spellStart"/>
      <w:r w:rsidRPr="00C54D22">
        <w:rPr>
          <w:iCs w:val="0"/>
          <w:szCs w:val="20"/>
        </w:rPr>
        <w:t>Rp</w:t>
      </w:r>
      <w:proofErr w:type="spellEnd"/>
      <w:r w:rsidRPr="00C54D22">
        <w:rPr>
          <w:iCs w:val="0"/>
          <w:szCs w:val="20"/>
        </w:rPr>
        <w:t xml:space="preserve"> 16 NMAC 34.3.4, 06/16/2001]</w:t>
      </w:r>
    </w:p>
    <w:p w:rsidR="00165FEF" w:rsidRPr="00C54D22" w:rsidRDefault="00165FEF" w:rsidP="00165FEF">
      <w:pPr>
        <w:rPr>
          <w:szCs w:val="20"/>
        </w:rPr>
      </w:pPr>
    </w:p>
    <w:p w:rsidR="00165FEF" w:rsidRPr="00C54D22" w:rsidRDefault="00165FEF" w:rsidP="00165FEF">
      <w:pPr>
        <w:rPr>
          <w:szCs w:val="20"/>
        </w:rPr>
      </w:pPr>
      <w:r w:rsidRPr="00C54D22">
        <w:rPr>
          <w:b/>
          <w:bCs/>
          <w:szCs w:val="20"/>
        </w:rPr>
        <w:t>16.34.4.5</w:t>
      </w:r>
      <w:r w:rsidRPr="00C54D22">
        <w:rPr>
          <w:b/>
          <w:bCs/>
          <w:szCs w:val="20"/>
        </w:rPr>
        <w:tab/>
        <w:t>EFFECTIVE DATE:</w:t>
      </w:r>
      <w:r w:rsidRPr="00C54D22">
        <w:rPr>
          <w:szCs w:val="20"/>
        </w:rPr>
        <w:t xml:space="preserve">  June 16, 2001 unless a later date is cited in the history note at the end of a section.</w:t>
      </w:r>
    </w:p>
    <w:p w:rsidR="00165FEF" w:rsidRPr="00C54D22" w:rsidRDefault="00165FEF" w:rsidP="00165FEF">
      <w:pPr>
        <w:rPr>
          <w:iCs w:val="0"/>
          <w:szCs w:val="20"/>
        </w:rPr>
      </w:pPr>
      <w:r w:rsidRPr="00C54D22">
        <w:rPr>
          <w:iCs w:val="0"/>
          <w:szCs w:val="20"/>
        </w:rPr>
        <w:t xml:space="preserve">[16.34.4.5 NMAC - </w:t>
      </w:r>
      <w:proofErr w:type="spellStart"/>
      <w:r w:rsidRPr="00C54D22">
        <w:rPr>
          <w:iCs w:val="0"/>
          <w:szCs w:val="20"/>
        </w:rPr>
        <w:t>Rp</w:t>
      </w:r>
      <w:proofErr w:type="spellEnd"/>
      <w:r w:rsidRPr="00C54D22">
        <w:rPr>
          <w:iCs w:val="0"/>
          <w:szCs w:val="20"/>
        </w:rPr>
        <w:t xml:space="preserve"> 16 NMAC 34.4.5, 06/16/2001]</w:t>
      </w:r>
    </w:p>
    <w:p w:rsidR="00165FEF" w:rsidRPr="00C54D22" w:rsidRDefault="00165FEF" w:rsidP="00165FEF">
      <w:pPr>
        <w:rPr>
          <w:szCs w:val="20"/>
        </w:rPr>
      </w:pPr>
    </w:p>
    <w:p w:rsidR="00165FEF" w:rsidRPr="00C54D22" w:rsidRDefault="00165FEF" w:rsidP="00165FEF">
      <w:pPr>
        <w:rPr>
          <w:szCs w:val="20"/>
        </w:rPr>
      </w:pPr>
      <w:r w:rsidRPr="00C54D22">
        <w:rPr>
          <w:b/>
          <w:bCs/>
          <w:szCs w:val="20"/>
        </w:rPr>
        <w:t>16.34.4.6</w:t>
      </w:r>
      <w:r w:rsidRPr="00C54D22">
        <w:rPr>
          <w:b/>
          <w:bCs/>
          <w:szCs w:val="20"/>
        </w:rPr>
        <w:tab/>
        <w:t>OBJECTIVE:</w:t>
      </w:r>
      <w:r w:rsidRPr="00C54D22">
        <w:rPr>
          <w:szCs w:val="20"/>
        </w:rPr>
        <w:t xml:space="preserve">  Pursuant to the Barbers and Cosmetologists Act this establishes licensure requirements for all courses of study pursuant to the Barbers and Cosmetologists Act.</w:t>
      </w:r>
    </w:p>
    <w:p w:rsidR="00165FEF" w:rsidRPr="00C54D22" w:rsidRDefault="00165FEF" w:rsidP="00165FEF">
      <w:pPr>
        <w:rPr>
          <w:iCs w:val="0"/>
          <w:szCs w:val="20"/>
        </w:rPr>
      </w:pPr>
      <w:r w:rsidRPr="00C54D22">
        <w:rPr>
          <w:iCs w:val="0"/>
          <w:szCs w:val="20"/>
        </w:rPr>
        <w:t xml:space="preserve">[16.34.4.6 NMAC - </w:t>
      </w:r>
      <w:proofErr w:type="spellStart"/>
      <w:r w:rsidRPr="00C54D22">
        <w:rPr>
          <w:iCs w:val="0"/>
          <w:szCs w:val="20"/>
        </w:rPr>
        <w:t>Rp</w:t>
      </w:r>
      <w:proofErr w:type="spellEnd"/>
      <w:r w:rsidRPr="00C54D22">
        <w:rPr>
          <w:iCs w:val="0"/>
          <w:szCs w:val="20"/>
        </w:rPr>
        <w:t xml:space="preserve"> 16 NMAC 34.4.6, 06/16/2001]</w:t>
      </w:r>
    </w:p>
    <w:p w:rsidR="00165FEF" w:rsidRPr="00C54D22" w:rsidRDefault="00165FEF" w:rsidP="00165FEF">
      <w:pPr>
        <w:rPr>
          <w:szCs w:val="20"/>
        </w:rPr>
      </w:pPr>
    </w:p>
    <w:p w:rsidR="00165FEF" w:rsidRPr="00C54D22" w:rsidRDefault="00165FEF" w:rsidP="00165FEF">
      <w:pPr>
        <w:rPr>
          <w:szCs w:val="20"/>
        </w:rPr>
      </w:pPr>
      <w:r w:rsidRPr="00C54D22">
        <w:rPr>
          <w:b/>
          <w:bCs/>
          <w:szCs w:val="20"/>
        </w:rPr>
        <w:t>16.34.4.7</w:t>
      </w:r>
      <w:r w:rsidRPr="00C54D22">
        <w:rPr>
          <w:b/>
          <w:bCs/>
          <w:szCs w:val="20"/>
        </w:rPr>
        <w:tab/>
        <w:t>DEFINITIONS:</w:t>
      </w:r>
      <w:r w:rsidRPr="00C54D22">
        <w:rPr>
          <w:szCs w:val="20"/>
        </w:rPr>
        <w:t xml:space="preserve">  Refer to Part 1.</w:t>
      </w:r>
    </w:p>
    <w:p w:rsidR="00165FEF" w:rsidRPr="00C54D22" w:rsidRDefault="00165FEF" w:rsidP="00165FEF">
      <w:pPr>
        <w:rPr>
          <w:iCs w:val="0"/>
          <w:szCs w:val="20"/>
        </w:rPr>
      </w:pPr>
      <w:r w:rsidRPr="00C54D22">
        <w:rPr>
          <w:iCs w:val="0"/>
          <w:szCs w:val="20"/>
        </w:rPr>
        <w:t xml:space="preserve">[16.34.4.7 NMAC - </w:t>
      </w:r>
      <w:proofErr w:type="spellStart"/>
      <w:r w:rsidRPr="00C54D22">
        <w:rPr>
          <w:iCs w:val="0"/>
          <w:szCs w:val="20"/>
        </w:rPr>
        <w:t>Rp</w:t>
      </w:r>
      <w:proofErr w:type="spellEnd"/>
      <w:r w:rsidRPr="00C54D22">
        <w:rPr>
          <w:iCs w:val="0"/>
          <w:szCs w:val="20"/>
        </w:rPr>
        <w:t xml:space="preserve"> 16 NMAC 34.4.7, 06/16/2001]</w:t>
      </w:r>
    </w:p>
    <w:p w:rsidR="00165FEF" w:rsidRPr="00C54D22" w:rsidRDefault="00165FEF" w:rsidP="00165FEF">
      <w:pPr>
        <w:rPr>
          <w:szCs w:val="20"/>
        </w:rPr>
      </w:pPr>
    </w:p>
    <w:p w:rsidR="00165FEF" w:rsidRPr="00C54D22" w:rsidRDefault="00165FEF" w:rsidP="00165FEF">
      <w:pPr>
        <w:rPr>
          <w:szCs w:val="20"/>
        </w:rPr>
      </w:pPr>
      <w:r w:rsidRPr="00C54D22">
        <w:rPr>
          <w:b/>
          <w:bCs/>
          <w:szCs w:val="20"/>
        </w:rPr>
        <w:t>16.34.4.8</w:t>
      </w:r>
      <w:r w:rsidRPr="00C54D22">
        <w:rPr>
          <w:b/>
          <w:bCs/>
          <w:szCs w:val="20"/>
        </w:rPr>
        <w:tab/>
      </w:r>
      <w:r w:rsidRPr="00C54D22">
        <w:rPr>
          <w:b/>
          <w:szCs w:val="20"/>
        </w:rPr>
        <w:t>[RESERVED]</w:t>
      </w:r>
    </w:p>
    <w:p w:rsidR="00165FEF" w:rsidRPr="00C54D22" w:rsidRDefault="00165FEF" w:rsidP="00165FEF">
      <w:pPr>
        <w:rPr>
          <w:iCs w:val="0"/>
          <w:szCs w:val="20"/>
        </w:rPr>
      </w:pPr>
      <w:r w:rsidRPr="00C54D22">
        <w:rPr>
          <w:iCs w:val="0"/>
          <w:szCs w:val="20"/>
        </w:rPr>
        <w:t xml:space="preserve">[16.34.4.8 NMAC - </w:t>
      </w:r>
      <w:proofErr w:type="spellStart"/>
      <w:r w:rsidRPr="00C54D22">
        <w:rPr>
          <w:iCs w:val="0"/>
          <w:szCs w:val="20"/>
        </w:rPr>
        <w:t>Rp</w:t>
      </w:r>
      <w:proofErr w:type="spellEnd"/>
      <w:r w:rsidRPr="00C54D22">
        <w:rPr>
          <w:iCs w:val="0"/>
          <w:szCs w:val="20"/>
        </w:rPr>
        <w:t xml:space="preserve"> 16 NMAC 34.4.8, 06/16/2001; A, 10/04/2007; Repealed, </w:t>
      </w:r>
      <w:r w:rsidRPr="00C54D22">
        <w:rPr>
          <w:bCs/>
          <w:szCs w:val="20"/>
        </w:rPr>
        <w:t>12/17/2015</w:t>
      </w:r>
      <w:r w:rsidRPr="00C54D22">
        <w:rPr>
          <w:iCs w:val="0"/>
          <w:szCs w:val="20"/>
        </w:rPr>
        <w:t>]</w:t>
      </w:r>
    </w:p>
    <w:p w:rsidR="00165FEF" w:rsidRPr="00C54D22" w:rsidRDefault="00165FEF" w:rsidP="00165FEF">
      <w:pPr>
        <w:rPr>
          <w:szCs w:val="20"/>
        </w:rPr>
      </w:pPr>
    </w:p>
    <w:p w:rsidR="00165FEF" w:rsidRPr="00C54D22" w:rsidRDefault="00165FEF" w:rsidP="00165FEF">
      <w:pPr>
        <w:rPr>
          <w:szCs w:val="20"/>
        </w:rPr>
      </w:pPr>
      <w:r w:rsidRPr="00C54D22">
        <w:rPr>
          <w:b/>
          <w:bCs/>
          <w:szCs w:val="20"/>
        </w:rPr>
        <w:t>16.34.4.9</w:t>
      </w:r>
      <w:r w:rsidRPr="00C54D22">
        <w:rPr>
          <w:b/>
          <w:bCs/>
          <w:szCs w:val="20"/>
        </w:rPr>
        <w:tab/>
      </w:r>
      <w:r w:rsidRPr="00C54D22">
        <w:rPr>
          <w:b/>
          <w:szCs w:val="20"/>
        </w:rPr>
        <w:t xml:space="preserve">SPECIAL LICENSES:  </w:t>
      </w:r>
      <w:r w:rsidRPr="00C54D22">
        <w:rPr>
          <w:szCs w:val="20"/>
        </w:rPr>
        <w:t>The board shall issue a barber apprentice license to an applicant who submits the apprentice license fee, the application form required and provided by the board, and a copy of the apprenticeship agreement between the apprentice and the registered apprenticeship program, issued by the state apprenticeship agency.</w:t>
      </w:r>
    </w:p>
    <w:p w:rsidR="00165FEF" w:rsidRPr="00C54D22" w:rsidRDefault="00165FEF" w:rsidP="00165FEF">
      <w:pPr>
        <w:rPr>
          <w:szCs w:val="20"/>
        </w:rPr>
      </w:pPr>
      <w:r w:rsidRPr="00C54D22">
        <w:rPr>
          <w:szCs w:val="20"/>
        </w:rPr>
        <w:tab/>
      </w:r>
      <w:r w:rsidRPr="00C54D22">
        <w:rPr>
          <w:b/>
          <w:szCs w:val="20"/>
        </w:rPr>
        <w:t>A.</w:t>
      </w:r>
      <w:r w:rsidRPr="00C54D22">
        <w:rPr>
          <w:szCs w:val="20"/>
        </w:rPr>
        <w:tab/>
        <w:t>A barber apprentice license is valid during the time the apprentice is active in a registered apprenticeship program, but in no case longer than 36 months from the date of issuance.  A barber apprentice license will automatically become invalid upon the apprentice’s cancellation from a registered apprenticeship program or deregistration of an apprenticeship program by the state apprenticeship agency.  The apprentice is responsible for returning the invalid license to the board within 30 days of the apprentice’s cancellation or deregistration of the program.</w:t>
      </w:r>
    </w:p>
    <w:p w:rsidR="00165FEF" w:rsidRPr="00C54D22" w:rsidRDefault="00165FEF" w:rsidP="00165FEF">
      <w:pPr>
        <w:rPr>
          <w:szCs w:val="20"/>
        </w:rPr>
      </w:pPr>
      <w:r w:rsidRPr="00C54D22">
        <w:rPr>
          <w:szCs w:val="20"/>
        </w:rPr>
        <w:tab/>
      </w:r>
      <w:r w:rsidRPr="00C54D22">
        <w:rPr>
          <w:b/>
          <w:szCs w:val="20"/>
        </w:rPr>
        <w:t>B.</w:t>
      </w:r>
      <w:r w:rsidRPr="00C54D22">
        <w:rPr>
          <w:szCs w:val="20"/>
        </w:rPr>
        <w:tab/>
        <w:t>The board may recommend to the state apprenticeship agency deregistration of a barber apprenticeship program for any violation of the board’s rules or regulations.</w:t>
      </w:r>
    </w:p>
    <w:p w:rsidR="00165FEF" w:rsidRPr="00C54D22" w:rsidRDefault="00165FEF" w:rsidP="00165FEF">
      <w:pPr>
        <w:rPr>
          <w:szCs w:val="20"/>
        </w:rPr>
      </w:pPr>
      <w:r w:rsidRPr="00C54D22">
        <w:rPr>
          <w:szCs w:val="20"/>
        </w:rPr>
        <w:tab/>
      </w:r>
      <w:r w:rsidRPr="00C54D22">
        <w:rPr>
          <w:b/>
          <w:szCs w:val="20"/>
        </w:rPr>
        <w:t>C.</w:t>
      </w:r>
      <w:r w:rsidRPr="00C54D22">
        <w:rPr>
          <w:szCs w:val="20"/>
        </w:rPr>
        <w:tab/>
        <w:t>A barber apprentice may receive related instruction from a journey worker/licensed barber instructor outside of a licensed establishment; however, barber apprentice services may not be performed on the public and practical application may not be taught outside of a licensed establishment.</w:t>
      </w:r>
    </w:p>
    <w:p w:rsidR="00165FEF" w:rsidRPr="00C54D22" w:rsidRDefault="00165FEF" w:rsidP="00165FEF">
      <w:pPr>
        <w:rPr>
          <w:szCs w:val="20"/>
        </w:rPr>
      </w:pPr>
      <w:r w:rsidRPr="00C54D22">
        <w:rPr>
          <w:szCs w:val="20"/>
        </w:rPr>
        <w:t xml:space="preserve">[16.34.4.9 NMAC - </w:t>
      </w:r>
      <w:proofErr w:type="spellStart"/>
      <w:r w:rsidRPr="00C54D22">
        <w:rPr>
          <w:szCs w:val="20"/>
        </w:rPr>
        <w:t>Rp</w:t>
      </w:r>
      <w:proofErr w:type="spellEnd"/>
      <w:r w:rsidRPr="00C54D22">
        <w:rPr>
          <w:szCs w:val="20"/>
        </w:rPr>
        <w:t xml:space="preserve"> 16 NMAC 34.4.9, 06/16/2001; Repealed, 10/04/2007; A, 10/29/2016]</w:t>
      </w:r>
    </w:p>
    <w:p w:rsidR="00165FEF" w:rsidRPr="00C54D22" w:rsidRDefault="00165FEF" w:rsidP="00165FEF">
      <w:pPr>
        <w:rPr>
          <w:szCs w:val="20"/>
        </w:rPr>
      </w:pPr>
    </w:p>
    <w:p w:rsidR="00165FEF" w:rsidRPr="00C54D22" w:rsidRDefault="00165FEF" w:rsidP="00165FEF">
      <w:pPr>
        <w:rPr>
          <w:szCs w:val="20"/>
        </w:rPr>
      </w:pPr>
      <w:r w:rsidRPr="00C54D22">
        <w:rPr>
          <w:b/>
          <w:bCs/>
          <w:szCs w:val="20"/>
        </w:rPr>
        <w:t>16.34.4.10</w:t>
      </w:r>
      <w:r w:rsidRPr="00C54D22">
        <w:rPr>
          <w:b/>
          <w:bCs/>
          <w:szCs w:val="20"/>
        </w:rPr>
        <w:tab/>
        <w:t>[RESERVED]</w:t>
      </w:r>
    </w:p>
    <w:p w:rsidR="00165FEF" w:rsidRPr="00C54D22" w:rsidRDefault="00165FEF" w:rsidP="00165FEF">
      <w:pPr>
        <w:rPr>
          <w:iCs w:val="0"/>
          <w:szCs w:val="20"/>
        </w:rPr>
      </w:pPr>
      <w:r w:rsidRPr="00C54D22">
        <w:rPr>
          <w:iCs w:val="0"/>
          <w:szCs w:val="20"/>
        </w:rPr>
        <w:t xml:space="preserve">[16.34.4.10 NMAC - </w:t>
      </w:r>
      <w:proofErr w:type="spellStart"/>
      <w:r w:rsidRPr="00C54D22">
        <w:rPr>
          <w:iCs w:val="0"/>
          <w:szCs w:val="20"/>
        </w:rPr>
        <w:t>Rp</w:t>
      </w:r>
      <w:proofErr w:type="spellEnd"/>
      <w:r w:rsidRPr="00C54D22">
        <w:rPr>
          <w:iCs w:val="0"/>
          <w:szCs w:val="20"/>
        </w:rPr>
        <w:t xml:space="preserve"> 16 NMAC 34.4.10, 06/16/2001; Repealed, 07/16/2004]</w:t>
      </w:r>
    </w:p>
    <w:p w:rsidR="00165FEF" w:rsidRPr="00C54D22" w:rsidRDefault="00165FEF" w:rsidP="00165FEF">
      <w:pPr>
        <w:rPr>
          <w:szCs w:val="20"/>
        </w:rPr>
      </w:pPr>
    </w:p>
    <w:p w:rsidR="00165FEF" w:rsidRPr="00C54D22" w:rsidRDefault="00165FEF" w:rsidP="00165FEF">
      <w:pPr>
        <w:rPr>
          <w:szCs w:val="20"/>
        </w:rPr>
      </w:pPr>
      <w:r w:rsidRPr="00C54D22">
        <w:rPr>
          <w:b/>
          <w:bCs/>
          <w:szCs w:val="20"/>
        </w:rPr>
        <w:t>16.34.4.11</w:t>
      </w:r>
      <w:r w:rsidRPr="00C54D22">
        <w:rPr>
          <w:b/>
          <w:bCs/>
          <w:szCs w:val="20"/>
        </w:rPr>
        <w:tab/>
        <w:t>[RESERVED]</w:t>
      </w:r>
    </w:p>
    <w:p w:rsidR="00165FEF" w:rsidRPr="00C54D22" w:rsidRDefault="00165FEF" w:rsidP="00165FEF">
      <w:pPr>
        <w:rPr>
          <w:iCs w:val="0"/>
          <w:szCs w:val="20"/>
        </w:rPr>
      </w:pPr>
      <w:r w:rsidRPr="00C54D22">
        <w:rPr>
          <w:iCs w:val="0"/>
          <w:szCs w:val="20"/>
        </w:rPr>
        <w:t xml:space="preserve">[16.34.4.11 NMAC - </w:t>
      </w:r>
      <w:proofErr w:type="spellStart"/>
      <w:r w:rsidRPr="00C54D22">
        <w:rPr>
          <w:iCs w:val="0"/>
          <w:szCs w:val="20"/>
        </w:rPr>
        <w:t>Rp</w:t>
      </w:r>
      <w:proofErr w:type="spellEnd"/>
      <w:r w:rsidRPr="00C54D22">
        <w:rPr>
          <w:iCs w:val="0"/>
          <w:szCs w:val="20"/>
        </w:rPr>
        <w:t xml:space="preserve"> 16 NMAC 34.4.11, 06/16/2001; Repealed, 04/12/2010]</w:t>
      </w:r>
    </w:p>
    <w:p w:rsidR="00165FEF" w:rsidRPr="00C54D22" w:rsidRDefault="00165FEF" w:rsidP="00165FEF">
      <w:pPr>
        <w:rPr>
          <w:szCs w:val="20"/>
        </w:rPr>
      </w:pPr>
    </w:p>
    <w:p w:rsidR="00165FEF" w:rsidRPr="00C54D22" w:rsidRDefault="00165FEF" w:rsidP="00165FEF">
      <w:pPr>
        <w:rPr>
          <w:szCs w:val="20"/>
        </w:rPr>
      </w:pPr>
      <w:r w:rsidRPr="00C54D22">
        <w:rPr>
          <w:b/>
          <w:bCs/>
          <w:szCs w:val="20"/>
        </w:rPr>
        <w:t>16.34.4.12</w:t>
      </w:r>
      <w:r w:rsidRPr="00C54D22">
        <w:rPr>
          <w:b/>
          <w:bCs/>
          <w:szCs w:val="20"/>
        </w:rPr>
        <w:tab/>
        <w:t>[RESERVED]</w:t>
      </w:r>
    </w:p>
    <w:p w:rsidR="00165FEF" w:rsidRPr="00C54D22" w:rsidRDefault="00165FEF" w:rsidP="00165FEF">
      <w:pPr>
        <w:rPr>
          <w:iCs w:val="0"/>
          <w:szCs w:val="20"/>
        </w:rPr>
      </w:pPr>
      <w:r w:rsidRPr="00C54D22">
        <w:rPr>
          <w:iCs w:val="0"/>
          <w:szCs w:val="20"/>
        </w:rPr>
        <w:t xml:space="preserve">[16.34.4.12 NMAC - </w:t>
      </w:r>
      <w:proofErr w:type="spellStart"/>
      <w:r w:rsidRPr="00C54D22">
        <w:rPr>
          <w:iCs w:val="0"/>
          <w:szCs w:val="20"/>
        </w:rPr>
        <w:t>Rp</w:t>
      </w:r>
      <w:proofErr w:type="spellEnd"/>
      <w:r w:rsidRPr="00C54D22">
        <w:rPr>
          <w:iCs w:val="0"/>
          <w:szCs w:val="20"/>
        </w:rPr>
        <w:t xml:space="preserve"> 16 NMAC 34.4.12, 06/16/2001; Repealed, 07/16/2004]</w:t>
      </w:r>
    </w:p>
    <w:p w:rsidR="00165FEF" w:rsidRPr="00C54D22" w:rsidRDefault="00165FEF" w:rsidP="00165FEF">
      <w:pPr>
        <w:rPr>
          <w:szCs w:val="20"/>
        </w:rPr>
      </w:pPr>
    </w:p>
    <w:p w:rsidR="00165FEF" w:rsidRPr="00C54D22" w:rsidRDefault="00165FEF" w:rsidP="00165FEF">
      <w:pPr>
        <w:rPr>
          <w:szCs w:val="20"/>
        </w:rPr>
      </w:pPr>
      <w:r w:rsidRPr="00C54D22">
        <w:rPr>
          <w:b/>
          <w:bCs/>
          <w:szCs w:val="20"/>
        </w:rPr>
        <w:t>16.34.4.13</w:t>
      </w:r>
      <w:r w:rsidRPr="00C54D22">
        <w:rPr>
          <w:b/>
          <w:bCs/>
          <w:szCs w:val="20"/>
        </w:rPr>
        <w:tab/>
        <w:t>QUALIFIED INSTRUCTORS:</w:t>
      </w:r>
    </w:p>
    <w:p w:rsidR="00165FEF" w:rsidRPr="00C54D22" w:rsidRDefault="00165FEF" w:rsidP="00165FEF">
      <w:pPr>
        <w:rPr>
          <w:szCs w:val="20"/>
        </w:rPr>
      </w:pPr>
      <w:r w:rsidRPr="00C54D22">
        <w:rPr>
          <w:szCs w:val="20"/>
        </w:rPr>
        <w:tab/>
      </w:r>
      <w:r w:rsidRPr="00C54D22">
        <w:rPr>
          <w:b/>
          <w:szCs w:val="20"/>
        </w:rPr>
        <w:t>A.</w:t>
      </w:r>
      <w:r w:rsidRPr="00C54D22">
        <w:rPr>
          <w:szCs w:val="20"/>
        </w:rPr>
        <w:tab/>
        <w:t>An eligible applicant may be issued an instructor license provided he or she submits a transcript for a 1000-hour instructor training course or proof of two years of current and consecutive work experience and passes the instructor licensing examination which can be taken only once for multiple licenses.</w:t>
      </w:r>
    </w:p>
    <w:p w:rsidR="00165FEF" w:rsidRPr="00C54D22" w:rsidRDefault="00165FEF" w:rsidP="00165FEF">
      <w:pPr>
        <w:rPr>
          <w:szCs w:val="20"/>
        </w:rPr>
      </w:pPr>
      <w:r w:rsidRPr="00C54D22">
        <w:rPr>
          <w:szCs w:val="20"/>
        </w:rPr>
        <w:tab/>
      </w:r>
      <w:r w:rsidRPr="00C54D22">
        <w:rPr>
          <w:b/>
          <w:szCs w:val="20"/>
        </w:rPr>
        <w:t>B.</w:t>
      </w:r>
      <w:r w:rsidRPr="00C54D22">
        <w:rPr>
          <w:szCs w:val="20"/>
        </w:rPr>
        <w:tab/>
        <w:t>A provisional instructor license will be issued to an eligible applicant who meets the board requirements and has completed three full years of current verified full time work experience as a practitioner in the field in which he/she seeks licensure as an instructor under the following terms and conditions:</w:t>
      </w:r>
    </w:p>
    <w:p w:rsidR="00165FEF" w:rsidRPr="00C54D22" w:rsidRDefault="00165FEF" w:rsidP="00165FEF">
      <w:pPr>
        <w:rPr>
          <w:szCs w:val="20"/>
        </w:rPr>
      </w:pPr>
      <w:r w:rsidRPr="00C54D22">
        <w:rPr>
          <w:szCs w:val="20"/>
        </w:rPr>
        <w:tab/>
      </w:r>
      <w:r w:rsidRPr="00C54D22">
        <w:rPr>
          <w:szCs w:val="20"/>
        </w:rPr>
        <w:tab/>
      </w:r>
      <w:r w:rsidRPr="00C54D22">
        <w:rPr>
          <w:b/>
          <w:szCs w:val="20"/>
        </w:rPr>
        <w:t>(1)</w:t>
      </w:r>
      <w:r w:rsidRPr="00C54D22">
        <w:rPr>
          <w:szCs w:val="20"/>
        </w:rPr>
        <w:tab/>
        <w:t>The work experience must be current to ensure up-to-date knowledge in the field in which the applicant seeks provisional licensure.</w:t>
      </w:r>
    </w:p>
    <w:p w:rsidR="00165FEF" w:rsidRPr="00C54D22" w:rsidRDefault="00165FEF" w:rsidP="00165FEF">
      <w:pPr>
        <w:rPr>
          <w:szCs w:val="20"/>
        </w:rPr>
      </w:pPr>
      <w:r w:rsidRPr="00C54D22">
        <w:rPr>
          <w:szCs w:val="20"/>
        </w:rPr>
        <w:tab/>
      </w:r>
      <w:r w:rsidRPr="00C54D22">
        <w:rPr>
          <w:szCs w:val="20"/>
        </w:rPr>
        <w:tab/>
      </w:r>
      <w:r w:rsidRPr="00C54D22">
        <w:rPr>
          <w:b/>
          <w:szCs w:val="20"/>
        </w:rPr>
        <w:t>(2)</w:t>
      </w:r>
      <w:r w:rsidRPr="00C54D22">
        <w:rPr>
          <w:szCs w:val="20"/>
        </w:rPr>
        <w:tab/>
        <w:t>The provisional license will be effective until the next renewal period of March thirty-one.</w:t>
      </w:r>
    </w:p>
    <w:p w:rsidR="00165FEF" w:rsidRPr="00C54D22" w:rsidRDefault="00165FEF" w:rsidP="00165FEF">
      <w:pPr>
        <w:rPr>
          <w:szCs w:val="20"/>
        </w:rPr>
      </w:pPr>
      <w:r w:rsidRPr="00C54D22">
        <w:rPr>
          <w:szCs w:val="20"/>
        </w:rPr>
        <w:tab/>
      </w:r>
      <w:r w:rsidRPr="00C54D22">
        <w:rPr>
          <w:szCs w:val="20"/>
        </w:rPr>
        <w:tab/>
      </w:r>
      <w:r w:rsidRPr="00C54D22">
        <w:rPr>
          <w:b/>
          <w:szCs w:val="20"/>
        </w:rPr>
        <w:t>(3)</w:t>
      </w:r>
      <w:r w:rsidRPr="00C54D22">
        <w:rPr>
          <w:szCs w:val="20"/>
        </w:rPr>
        <w:tab/>
        <w:t>The provisional license will only be renewed twice upon completion of the required continuing education in professional development and the required fee as set forth by board rules.</w:t>
      </w:r>
    </w:p>
    <w:p w:rsidR="00165FEF" w:rsidRPr="00C54D22" w:rsidRDefault="00165FEF" w:rsidP="00165FEF">
      <w:pPr>
        <w:rPr>
          <w:szCs w:val="20"/>
        </w:rPr>
      </w:pPr>
      <w:r w:rsidRPr="00C54D22">
        <w:rPr>
          <w:szCs w:val="20"/>
        </w:rPr>
        <w:tab/>
      </w:r>
      <w:r w:rsidRPr="00C54D22">
        <w:rPr>
          <w:szCs w:val="20"/>
        </w:rPr>
        <w:tab/>
      </w:r>
      <w:r w:rsidRPr="00C54D22">
        <w:rPr>
          <w:b/>
          <w:szCs w:val="20"/>
        </w:rPr>
        <w:t>(4)</w:t>
      </w:r>
      <w:r w:rsidRPr="00C54D22">
        <w:rPr>
          <w:szCs w:val="20"/>
        </w:rPr>
        <w:tab/>
        <w:t>To obtain an instructor license, the holder of a provisional instructor license must complete an examination application and pass the instructor licensing examination.  Failing any portion of the instructor examination automatically voids the provisional instructor license.  The provisional license must then be returned to the board office.</w:t>
      </w:r>
    </w:p>
    <w:p w:rsidR="00165FEF" w:rsidRPr="00C54D22" w:rsidRDefault="00165FEF" w:rsidP="00165FEF">
      <w:pPr>
        <w:rPr>
          <w:szCs w:val="20"/>
        </w:rPr>
      </w:pPr>
      <w:r w:rsidRPr="00C54D22">
        <w:rPr>
          <w:szCs w:val="20"/>
        </w:rPr>
        <w:tab/>
      </w:r>
      <w:r w:rsidRPr="00C54D22">
        <w:rPr>
          <w:szCs w:val="20"/>
        </w:rPr>
        <w:tab/>
      </w:r>
      <w:r w:rsidRPr="00C54D22">
        <w:rPr>
          <w:b/>
          <w:szCs w:val="20"/>
        </w:rPr>
        <w:t>(5)</w:t>
      </w:r>
      <w:r w:rsidRPr="00C54D22">
        <w:rPr>
          <w:szCs w:val="20"/>
        </w:rPr>
        <w:tab/>
        <w:t>The holder of a provisional instructor license must sit for the licensing examination prior to the expiration of the provisional license.</w:t>
      </w:r>
    </w:p>
    <w:p w:rsidR="00165FEF" w:rsidRPr="00C54D22" w:rsidRDefault="00165FEF" w:rsidP="00165FEF">
      <w:pPr>
        <w:rPr>
          <w:szCs w:val="20"/>
        </w:rPr>
      </w:pPr>
      <w:r w:rsidRPr="00C54D22">
        <w:rPr>
          <w:szCs w:val="20"/>
        </w:rPr>
        <w:tab/>
      </w:r>
      <w:r w:rsidRPr="00C54D22">
        <w:rPr>
          <w:szCs w:val="20"/>
        </w:rPr>
        <w:tab/>
      </w:r>
      <w:r w:rsidRPr="00C54D22">
        <w:rPr>
          <w:b/>
          <w:szCs w:val="20"/>
        </w:rPr>
        <w:t>(6)</w:t>
      </w:r>
      <w:r w:rsidRPr="00C54D22">
        <w:rPr>
          <w:szCs w:val="20"/>
        </w:rPr>
        <w:tab/>
        <w:t>No more than fifty percent of the total instructional staff at any licensed school in the state of New Mexico may be licensed under this category.  When determining ratios, more than one part-time provisional instructor may be combined to count as one instructor.</w:t>
      </w:r>
    </w:p>
    <w:p w:rsidR="00165FEF" w:rsidRPr="00C54D22" w:rsidRDefault="00165FEF" w:rsidP="00165FEF">
      <w:pPr>
        <w:rPr>
          <w:iCs w:val="0"/>
          <w:szCs w:val="20"/>
        </w:rPr>
      </w:pPr>
      <w:r w:rsidRPr="00C54D22">
        <w:rPr>
          <w:iCs w:val="0"/>
          <w:szCs w:val="20"/>
        </w:rPr>
        <w:t xml:space="preserve">[16.34.4.13 NMAC - </w:t>
      </w:r>
      <w:proofErr w:type="spellStart"/>
      <w:r w:rsidRPr="00C54D22">
        <w:rPr>
          <w:iCs w:val="0"/>
          <w:szCs w:val="20"/>
        </w:rPr>
        <w:t>Rp</w:t>
      </w:r>
      <w:proofErr w:type="spellEnd"/>
      <w:r w:rsidRPr="00C54D22">
        <w:rPr>
          <w:iCs w:val="0"/>
          <w:szCs w:val="20"/>
        </w:rPr>
        <w:t xml:space="preserve"> 16 NMAC 34.4.13, 06/16/2001; A, 10/04/2007; A, 04/12/2010; A, </w:t>
      </w:r>
      <w:r w:rsidRPr="00C54D22">
        <w:rPr>
          <w:bCs/>
          <w:szCs w:val="20"/>
        </w:rPr>
        <w:t>12/17/2015</w:t>
      </w:r>
      <w:r w:rsidRPr="00C54D22">
        <w:rPr>
          <w:iCs w:val="0"/>
          <w:szCs w:val="20"/>
        </w:rPr>
        <w:t>]</w:t>
      </w:r>
    </w:p>
    <w:p w:rsidR="00165FEF" w:rsidRPr="00C54D22" w:rsidRDefault="00165FEF" w:rsidP="00165FEF">
      <w:pPr>
        <w:rPr>
          <w:szCs w:val="20"/>
        </w:rPr>
      </w:pPr>
    </w:p>
    <w:p w:rsidR="00165FEF" w:rsidRPr="00C54D22" w:rsidRDefault="00165FEF" w:rsidP="00165FEF">
      <w:pPr>
        <w:rPr>
          <w:szCs w:val="20"/>
        </w:rPr>
      </w:pPr>
      <w:r w:rsidRPr="00C54D22">
        <w:rPr>
          <w:b/>
          <w:bCs/>
          <w:szCs w:val="20"/>
        </w:rPr>
        <w:t>16.34.4.14</w:t>
      </w:r>
      <w:r w:rsidRPr="00C54D22">
        <w:rPr>
          <w:b/>
          <w:bCs/>
          <w:szCs w:val="20"/>
        </w:rPr>
        <w:tab/>
        <w:t>STUDENT PERMIT:</w:t>
      </w:r>
    </w:p>
    <w:p w:rsidR="00165FEF" w:rsidRPr="00C54D22" w:rsidRDefault="00165FEF" w:rsidP="00165FEF">
      <w:pPr>
        <w:rPr>
          <w:szCs w:val="20"/>
        </w:rPr>
      </w:pPr>
      <w:r w:rsidRPr="00C54D22">
        <w:rPr>
          <w:szCs w:val="20"/>
        </w:rPr>
        <w:tab/>
      </w:r>
      <w:r w:rsidRPr="00C54D22">
        <w:rPr>
          <w:b/>
          <w:szCs w:val="20"/>
        </w:rPr>
        <w:t>A.</w:t>
      </w:r>
      <w:r w:rsidRPr="00C54D22">
        <w:rPr>
          <w:szCs w:val="20"/>
        </w:rPr>
        <w:tab/>
        <w:t>Upon receipt of a complete student registration form and applicable fee, which shall be received in the board office within 15 days of date of registration, the board will issue a student permit and permit number.  The student permit authorizes the holder to practice course related skills in an approved school and perform services on the public only after fifteen percent of the required hours for graduation from the course of study are accrued.</w:t>
      </w:r>
    </w:p>
    <w:p w:rsidR="00165FEF" w:rsidRPr="00C54D22" w:rsidRDefault="00165FEF" w:rsidP="00165FEF">
      <w:r w:rsidRPr="00C54D22">
        <w:rPr>
          <w:szCs w:val="20"/>
        </w:rPr>
        <w:tab/>
      </w:r>
      <w:r w:rsidRPr="00C54D22">
        <w:rPr>
          <w:b/>
          <w:szCs w:val="20"/>
        </w:rPr>
        <w:t>B.</w:t>
      </w:r>
      <w:r w:rsidRPr="00C54D22">
        <w:rPr>
          <w:szCs w:val="20"/>
        </w:rPr>
        <w:tab/>
        <w:t>Student permit are valid for 90 days following completion of graduation requirements.  The student permit will be issued to the student upon graduation of course of study by a school official and can be used to enter a licensed establishment and provide all services in the applicable course of study under the constant supervision of a licensee of the board, in the applicable course of study.  The student permit holder may not assume supervisory or managerial responsibilities of a licensed establishment at any time.  The student permit is valid for 90 days while waiting to test.  Once the 90 days has expired the student permit must be turned into the state board office and the student must terminate working at the licensed establishment.  It is the responsibility of the licensed establishment to monitor the expiration of the student permit.  The student permit must be turned into the board with initial licensure application as part of the application process.  No extensions will be given after the 90 days has terminated.</w:t>
      </w:r>
    </w:p>
    <w:p w:rsidR="00165FEF" w:rsidRPr="00C54D22" w:rsidRDefault="00165FEF" w:rsidP="00165FEF">
      <w:pPr>
        <w:rPr>
          <w:szCs w:val="20"/>
        </w:rPr>
      </w:pPr>
      <w:r w:rsidRPr="00C54D22">
        <w:rPr>
          <w:szCs w:val="20"/>
        </w:rPr>
        <w:tab/>
      </w:r>
      <w:r w:rsidRPr="00C54D22">
        <w:rPr>
          <w:b/>
          <w:szCs w:val="20"/>
        </w:rPr>
        <w:t>C.</w:t>
      </w:r>
      <w:r w:rsidRPr="00C54D22">
        <w:rPr>
          <w:szCs w:val="20"/>
        </w:rPr>
        <w:tab/>
        <w:t>Student permits are the property of the board and must be returned to the board office with the notice of termination or official transcript of credit by the school.  Additional requirements applicable to student permits are found in Paragraph 7 of Subsection A of 16.34.8.13 NMAC of these rules.</w:t>
      </w:r>
    </w:p>
    <w:p w:rsidR="00165FEF" w:rsidRPr="00C54D22" w:rsidRDefault="00165FEF" w:rsidP="00165FEF">
      <w:pPr>
        <w:rPr>
          <w:szCs w:val="20"/>
        </w:rPr>
      </w:pPr>
      <w:r w:rsidRPr="00C54D22">
        <w:rPr>
          <w:szCs w:val="20"/>
        </w:rPr>
        <w:tab/>
      </w:r>
      <w:r w:rsidRPr="00C54D22">
        <w:rPr>
          <w:b/>
          <w:szCs w:val="20"/>
        </w:rPr>
        <w:t>D.</w:t>
      </w:r>
      <w:r w:rsidRPr="00C54D22">
        <w:rPr>
          <w:szCs w:val="20"/>
        </w:rPr>
        <w:tab/>
        <w:t>Student permits cannot be used outside a school environment without board approval.</w:t>
      </w:r>
    </w:p>
    <w:p w:rsidR="00165FEF" w:rsidRPr="00C54D22" w:rsidRDefault="00165FEF" w:rsidP="00165FEF">
      <w:pPr>
        <w:rPr>
          <w:szCs w:val="20"/>
        </w:rPr>
      </w:pPr>
      <w:r w:rsidRPr="00C54D22">
        <w:rPr>
          <w:szCs w:val="20"/>
        </w:rPr>
        <w:tab/>
      </w:r>
      <w:r w:rsidRPr="00C54D22">
        <w:rPr>
          <w:b/>
          <w:szCs w:val="20"/>
        </w:rPr>
        <w:t>E.</w:t>
      </w:r>
      <w:r w:rsidRPr="00C54D22">
        <w:rPr>
          <w:szCs w:val="20"/>
        </w:rPr>
        <w:tab/>
        <w:t>Student permits are not to be used as a student externship permit as defined in 16.34.8.17 NMAC.</w:t>
      </w:r>
    </w:p>
    <w:p w:rsidR="00165FEF" w:rsidRPr="00C54D22" w:rsidRDefault="00165FEF" w:rsidP="00165FEF">
      <w:pPr>
        <w:rPr>
          <w:iCs w:val="0"/>
          <w:szCs w:val="20"/>
        </w:rPr>
      </w:pPr>
      <w:r w:rsidRPr="00C54D22">
        <w:rPr>
          <w:iCs w:val="0"/>
          <w:szCs w:val="20"/>
        </w:rPr>
        <w:t xml:space="preserve">[16.34.4.14 NMAC - </w:t>
      </w:r>
      <w:proofErr w:type="spellStart"/>
      <w:r w:rsidRPr="00C54D22">
        <w:rPr>
          <w:iCs w:val="0"/>
          <w:szCs w:val="20"/>
        </w:rPr>
        <w:t>Rp</w:t>
      </w:r>
      <w:proofErr w:type="spellEnd"/>
      <w:r w:rsidRPr="00C54D22">
        <w:rPr>
          <w:iCs w:val="0"/>
          <w:szCs w:val="20"/>
        </w:rPr>
        <w:t xml:space="preserve"> 16 NMAC 34.4.14, 06/16/2001; A, 07/16/2004; A, 10/04/2007; A, 04/12/2010; A, 11/14/2010; A, </w:t>
      </w:r>
      <w:r w:rsidRPr="00C54D22">
        <w:rPr>
          <w:bCs/>
          <w:szCs w:val="20"/>
        </w:rPr>
        <w:t>12/17/2015;</w:t>
      </w:r>
      <w:r w:rsidRPr="00C54D22">
        <w:rPr>
          <w:szCs w:val="20"/>
        </w:rPr>
        <w:t xml:space="preserve"> A, 07/14/2018</w:t>
      </w:r>
      <w:r w:rsidRPr="00C54D22">
        <w:rPr>
          <w:iCs w:val="0"/>
          <w:szCs w:val="20"/>
        </w:rPr>
        <w:t>]</w:t>
      </w:r>
    </w:p>
    <w:p w:rsidR="00165FEF" w:rsidRPr="00C54D22" w:rsidRDefault="00165FEF" w:rsidP="00165FEF">
      <w:pPr>
        <w:rPr>
          <w:iCs w:val="0"/>
          <w:szCs w:val="20"/>
        </w:rPr>
      </w:pPr>
    </w:p>
    <w:p w:rsidR="00165FEF" w:rsidRPr="00C54D22" w:rsidRDefault="00165FEF" w:rsidP="00165FEF">
      <w:pPr>
        <w:rPr>
          <w:szCs w:val="20"/>
        </w:rPr>
      </w:pPr>
      <w:r w:rsidRPr="00C54D22">
        <w:rPr>
          <w:b/>
          <w:bCs/>
          <w:szCs w:val="20"/>
        </w:rPr>
        <w:t>16.34.4.15</w:t>
      </w:r>
      <w:r w:rsidRPr="00C54D22">
        <w:rPr>
          <w:b/>
          <w:bCs/>
          <w:szCs w:val="20"/>
        </w:rPr>
        <w:tab/>
        <w:t>DUPLICATE LICENSES:</w:t>
      </w:r>
      <w:r w:rsidRPr="00C54D22">
        <w:rPr>
          <w:szCs w:val="20"/>
        </w:rPr>
        <w:t xml:space="preserve">  A duplicate license will be issued to any board licensee who submits a written request along with the required fee.</w:t>
      </w:r>
    </w:p>
    <w:p w:rsidR="00165FEF" w:rsidRPr="00C54D22" w:rsidRDefault="00165FEF" w:rsidP="00165FEF">
      <w:pPr>
        <w:rPr>
          <w:iCs w:val="0"/>
          <w:szCs w:val="20"/>
        </w:rPr>
      </w:pPr>
      <w:r w:rsidRPr="00C54D22">
        <w:rPr>
          <w:iCs w:val="0"/>
          <w:szCs w:val="20"/>
        </w:rPr>
        <w:t xml:space="preserve">[16.34.4.15 NMAC - </w:t>
      </w:r>
      <w:proofErr w:type="spellStart"/>
      <w:r w:rsidRPr="00C54D22">
        <w:rPr>
          <w:iCs w:val="0"/>
          <w:szCs w:val="20"/>
        </w:rPr>
        <w:t>Rp</w:t>
      </w:r>
      <w:proofErr w:type="spellEnd"/>
      <w:r w:rsidRPr="00C54D22">
        <w:rPr>
          <w:iCs w:val="0"/>
          <w:szCs w:val="20"/>
        </w:rPr>
        <w:t xml:space="preserve"> 16 NMAC 34.4.15, 06/16/2001; A, 10/04/2007; A, </w:t>
      </w:r>
      <w:r w:rsidRPr="00C54D22">
        <w:rPr>
          <w:bCs/>
          <w:szCs w:val="20"/>
        </w:rPr>
        <w:t>12/17/2015</w:t>
      </w:r>
      <w:r w:rsidRPr="00C54D22">
        <w:rPr>
          <w:iCs w:val="0"/>
          <w:szCs w:val="20"/>
        </w:rPr>
        <w:t>]</w:t>
      </w:r>
    </w:p>
    <w:p w:rsidR="00165FEF" w:rsidRPr="00C54D22" w:rsidRDefault="00165FEF" w:rsidP="00165FEF">
      <w:pPr>
        <w:rPr>
          <w:szCs w:val="20"/>
        </w:rPr>
      </w:pPr>
    </w:p>
    <w:p w:rsidR="00165FEF" w:rsidRPr="00C54D22" w:rsidRDefault="00165FEF" w:rsidP="00165FEF">
      <w:pPr>
        <w:rPr>
          <w:bCs/>
          <w:szCs w:val="20"/>
        </w:rPr>
      </w:pPr>
      <w:r w:rsidRPr="00C54D22">
        <w:rPr>
          <w:b/>
          <w:bCs/>
          <w:szCs w:val="20"/>
        </w:rPr>
        <w:t>HISTORY OF 16.34.4 NMAC:</w:t>
      </w:r>
    </w:p>
    <w:p w:rsidR="00165FEF" w:rsidRPr="00C54D22" w:rsidRDefault="00165FEF" w:rsidP="00165FEF">
      <w:pPr>
        <w:rPr>
          <w:szCs w:val="20"/>
        </w:rPr>
      </w:pPr>
      <w:r w:rsidRPr="00C54D22">
        <w:rPr>
          <w:b/>
          <w:bCs/>
          <w:szCs w:val="20"/>
        </w:rPr>
        <w:t>Pre-NMAC History:</w:t>
      </w:r>
      <w:r w:rsidRPr="00C54D22">
        <w:rPr>
          <w:szCs w:val="20"/>
        </w:rPr>
        <w:t xml:space="preserve">  The material in this part was derived from that previously filed with State Records Center and Archives under:</w:t>
      </w:r>
    </w:p>
    <w:p w:rsidR="00165FEF" w:rsidRPr="00C54D22" w:rsidRDefault="00165FEF" w:rsidP="00165FEF">
      <w:pPr>
        <w:rPr>
          <w:iCs w:val="0"/>
          <w:szCs w:val="20"/>
        </w:rPr>
      </w:pPr>
      <w:r w:rsidRPr="00C54D22">
        <w:rPr>
          <w:iCs w:val="0"/>
          <w:szCs w:val="20"/>
        </w:rPr>
        <w:t>Article III, Special Cosmetology Practitioners Licenses, 12/21/1981</w:t>
      </w:r>
    </w:p>
    <w:p w:rsidR="00165FEF" w:rsidRPr="00C54D22" w:rsidRDefault="00165FEF" w:rsidP="00165FEF">
      <w:pPr>
        <w:rPr>
          <w:iCs w:val="0"/>
          <w:szCs w:val="20"/>
        </w:rPr>
      </w:pPr>
      <w:r w:rsidRPr="00C54D22">
        <w:rPr>
          <w:iCs w:val="0"/>
          <w:szCs w:val="20"/>
        </w:rPr>
        <w:t>Rule 3, Special Licenses, 3/8/1990</w:t>
      </w:r>
    </w:p>
    <w:p w:rsidR="00165FEF" w:rsidRPr="00C54D22" w:rsidRDefault="00165FEF" w:rsidP="00165FEF">
      <w:pPr>
        <w:rPr>
          <w:iCs w:val="0"/>
          <w:szCs w:val="20"/>
        </w:rPr>
      </w:pPr>
      <w:r w:rsidRPr="00C54D22">
        <w:rPr>
          <w:iCs w:val="0"/>
          <w:szCs w:val="20"/>
        </w:rPr>
        <w:t>Rule 3, Special Licenses, 3/9/1992</w:t>
      </w:r>
    </w:p>
    <w:p w:rsidR="00165FEF" w:rsidRPr="00C54D22" w:rsidRDefault="00165FEF" w:rsidP="00165FEF">
      <w:pPr>
        <w:rPr>
          <w:iCs w:val="0"/>
          <w:szCs w:val="20"/>
        </w:rPr>
      </w:pPr>
      <w:r w:rsidRPr="00C54D22">
        <w:rPr>
          <w:iCs w:val="0"/>
          <w:szCs w:val="20"/>
        </w:rPr>
        <w:t>Rule 3, Special Licenses, 10/19/1993</w:t>
      </w:r>
    </w:p>
    <w:p w:rsidR="00165FEF" w:rsidRPr="00C54D22" w:rsidRDefault="00165FEF" w:rsidP="00165FEF">
      <w:pPr>
        <w:rPr>
          <w:iCs w:val="0"/>
          <w:szCs w:val="20"/>
        </w:rPr>
      </w:pPr>
      <w:r w:rsidRPr="00C54D22">
        <w:rPr>
          <w:iCs w:val="0"/>
          <w:szCs w:val="20"/>
        </w:rPr>
        <w:t>Rule 3, Special Licenses, 8/12/1994</w:t>
      </w:r>
    </w:p>
    <w:p w:rsidR="00165FEF" w:rsidRPr="00C54D22" w:rsidRDefault="00165FEF" w:rsidP="00165FEF">
      <w:pPr>
        <w:rPr>
          <w:szCs w:val="20"/>
        </w:rPr>
      </w:pPr>
      <w:r w:rsidRPr="00C54D22">
        <w:rPr>
          <w:szCs w:val="20"/>
        </w:rPr>
        <w:t>BBE Rule 86-1, Board of Barber Examiners, Rules and Regulations - 1986, 6/27/1986</w:t>
      </w:r>
    </w:p>
    <w:p w:rsidR="00165FEF" w:rsidRPr="00C54D22" w:rsidRDefault="00165FEF" w:rsidP="00165FEF">
      <w:pPr>
        <w:rPr>
          <w:szCs w:val="20"/>
        </w:rPr>
      </w:pPr>
      <w:r w:rsidRPr="00C54D22">
        <w:rPr>
          <w:szCs w:val="20"/>
        </w:rPr>
        <w:t>BBE Rule 87-1, NM Board of Barber Examiners, Rules and Regulations - 1987, 11/4/1987</w:t>
      </w:r>
    </w:p>
    <w:p w:rsidR="00165FEF" w:rsidRPr="00C54D22" w:rsidRDefault="00165FEF" w:rsidP="00165FEF">
      <w:pPr>
        <w:rPr>
          <w:szCs w:val="20"/>
        </w:rPr>
      </w:pPr>
      <w:r w:rsidRPr="00C54D22">
        <w:rPr>
          <w:szCs w:val="20"/>
        </w:rPr>
        <w:t>BBE Rule 88-1, NM Board of Barber Examiners, Rules and Regulations - 1988, 10/4/1988</w:t>
      </w:r>
    </w:p>
    <w:p w:rsidR="00165FEF" w:rsidRPr="00C54D22" w:rsidRDefault="00165FEF" w:rsidP="00165FEF">
      <w:pPr>
        <w:rPr>
          <w:szCs w:val="20"/>
        </w:rPr>
      </w:pPr>
    </w:p>
    <w:p w:rsidR="00165FEF" w:rsidRPr="00C54D22" w:rsidRDefault="00165FEF" w:rsidP="00165FEF">
      <w:pPr>
        <w:rPr>
          <w:szCs w:val="20"/>
        </w:rPr>
      </w:pPr>
      <w:r w:rsidRPr="00C54D22">
        <w:rPr>
          <w:b/>
          <w:bCs/>
          <w:szCs w:val="20"/>
        </w:rPr>
        <w:t>History of Repealed Material:</w:t>
      </w:r>
    </w:p>
    <w:p w:rsidR="00165FEF" w:rsidRPr="003B003A" w:rsidRDefault="00165FEF" w:rsidP="00165FEF">
      <w:pPr>
        <w:rPr>
          <w:szCs w:val="20"/>
        </w:rPr>
      </w:pPr>
      <w:r w:rsidRPr="00C54D22">
        <w:rPr>
          <w:szCs w:val="20"/>
        </w:rPr>
        <w:t>16 NMAC 34.4, Special Licenses - Repealed, 6/16/2001</w:t>
      </w:r>
    </w:p>
    <w:p w:rsidR="00896541" w:rsidRPr="00896541" w:rsidRDefault="00896541" w:rsidP="00896541">
      <w:pPr>
        <w:jc w:val="both"/>
        <w:rPr>
          <w:iCs w:val="0"/>
          <w:color w:val="000000"/>
          <w:szCs w:val="20"/>
        </w:rPr>
      </w:pPr>
    </w:p>
    <w:p w:rsidR="001C4573" w:rsidRDefault="001C4573" w:rsidP="00896541">
      <w:pPr>
        <w:jc w:val="both"/>
      </w:pPr>
    </w:p>
    <w:p w:rsidR="009B2910" w:rsidRDefault="009B2910" w:rsidP="00896541">
      <w:pPr>
        <w:jc w:val="both"/>
      </w:pPr>
    </w:p>
    <w:p w:rsidR="009B2910" w:rsidRPr="00C94F40" w:rsidRDefault="009B2910" w:rsidP="00896541">
      <w:pPr>
        <w:jc w:val="both"/>
      </w:pPr>
    </w:p>
    <w:p w:rsidR="00651753" w:rsidRDefault="00651753">
      <w:pPr>
        <w:rPr>
          <w:b/>
          <w:bCs/>
          <w:iCs w:val="0"/>
          <w:color w:val="000000"/>
          <w:szCs w:val="20"/>
        </w:rPr>
      </w:pPr>
      <w:r>
        <w:rPr>
          <w:b/>
          <w:bCs/>
          <w:iCs w:val="0"/>
          <w:color w:val="000000"/>
          <w:szCs w:val="20"/>
        </w:rPr>
        <w:br w:type="page"/>
      </w:r>
    </w:p>
    <w:p w:rsidR="00165FEF" w:rsidRPr="0052281A" w:rsidRDefault="00165FEF" w:rsidP="00165FEF">
      <w:pPr>
        <w:rPr>
          <w:b/>
          <w:bCs/>
          <w:szCs w:val="20"/>
        </w:rPr>
      </w:pPr>
      <w:r w:rsidRPr="0052281A">
        <w:rPr>
          <w:b/>
          <w:bCs/>
          <w:szCs w:val="20"/>
        </w:rPr>
        <w:t>TITLE 16</w:t>
      </w:r>
      <w:r w:rsidRPr="0052281A">
        <w:rPr>
          <w:b/>
          <w:bCs/>
          <w:szCs w:val="20"/>
        </w:rPr>
        <w:tab/>
        <w:t>OCCUPATIONAL AND PROFESSIONAL LICENSING</w:t>
      </w:r>
    </w:p>
    <w:p w:rsidR="00165FEF" w:rsidRPr="0052281A" w:rsidRDefault="00165FEF" w:rsidP="00165FEF">
      <w:pPr>
        <w:rPr>
          <w:b/>
          <w:bCs/>
          <w:szCs w:val="20"/>
        </w:rPr>
      </w:pPr>
      <w:r w:rsidRPr="0052281A">
        <w:rPr>
          <w:b/>
          <w:bCs/>
          <w:szCs w:val="20"/>
        </w:rPr>
        <w:t>CHAPTER 34</w:t>
      </w:r>
      <w:r w:rsidRPr="0052281A">
        <w:rPr>
          <w:b/>
          <w:bCs/>
          <w:szCs w:val="20"/>
        </w:rPr>
        <w:tab/>
        <w:t>BARBERS AND COSMETOLOGISTS</w:t>
      </w:r>
    </w:p>
    <w:p w:rsidR="00165FEF" w:rsidRPr="0052281A" w:rsidRDefault="00165FEF" w:rsidP="00165FEF">
      <w:pPr>
        <w:rPr>
          <w:szCs w:val="20"/>
        </w:rPr>
      </w:pPr>
      <w:r w:rsidRPr="0052281A">
        <w:rPr>
          <w:b/>
          <w:bCs/>
          <w:szCs w:val="20"/>
        </w:rPr>
        <w:t>PART 5</w:t>
      </w:r>
      <w:r w:rsidRPr="0052281A">
        <w:rPr>
          <w:b/>
          <w:bCs/>
          <w:szCs w:val="20"/>
        </w:rPr>
        <w:tab/>
      </w:r>
      <w:r w:rsidRPr="0052281A">
        <w:rPr>
          <w:b/>
          <w:bCs/>
          <w:szCs w:val="20"/>
        </w:rPr>
        <w:tab/>
        <w:t>REGULAR LICENSES</w:t>
      </w:r>
    </w:p>
    <w:p w:rsidR="00165FEF" w:rsidRPr="0052281A" w:rsidRDefault="00165FEF" w:rsidP="00165FEF">
      <w:pPr>
        <w:rPr>
          <w:szCs w:val="20"/>
        </w:rPr>
      </w:pPr>
    </w:p>
    <w:p w:rsidR="00165FEF" w:rsidRPr="0052281A" w:rsidRDefault="00165FEF" w:rsidP="00165FEF">
      <w:pPr>
        <w:rPr>
          <w:szCs w:val="20"/>
        </w:rPr>
      </w:pPr>
      <w:r w:rsidRPr="0052281A">
        <w:rPr>
          <w:b/>
          <w:bCs/>
          <w:szCs w:val="20"/>
        </w:rPr>
        <w:t>16.34.5.1</w:t>
      </w:r>
      <w:r w:rsidRPr="0052281A">
        <w:rPr>
          <w:b/>
          <w:bCs/>
          <w:szCs w:val="20"/>
        </w:rPr>
        <w:tab/>
        <w:t>ISSUING AGENCY:</w:t>
      </w:r>
      <w:r w:rsidRPr="0052281A">
        <w:rPr>
          <w:szCs w:val="20"/>
        </w:rPr>
        <w:t xml:space="preserve">  Regulation and Licensing Department, Board of Barbers and Cosmetologists.</w:t>
      </w:r>
    </w:p>
    <w:p w:rsidR="00165FEF" w:rsidRPr="0052281A" w:rsidRDefault="00165FEF" w:rsidP="00165FEF">
      <w:pPr>
        <w:rPr>
          <w:iCs w:val="0"/>
          <w:szCs w:val="20"/>
        </w:rPr>
      </w:pPr>
      <w:r w:rsidRPr="0052281A">
        <w:rPr>
          <w:iCs w:val="0"/>
          <w:szCs w:val="20"/>
        </w:rPr>
        <w:t xml:space="preserve">[16.34.5.1 NMAC - </w:t>
      </w:r>
      <w:proofErr w:type="spellStart"/>
      <w:r w:rsidRPr="0052281A">
        <w:rPr>
          <w:iCs w:val="0"/>
          <w:szCs w:val="20"/>
        </w:rPr>
        <w:t>Rp</w:t>
      </w:r>
      <w:proofErr w:type="spellEnd"/>
      <w:r w:rsidRPr="0052281A">
        <w:rPr>
          <w:iCs w:val="0"/>
          <w:szCs w:val="20"/>
        </w:rPr>
        <w:t xml:space="preserve"> 16 NMAC 34.5.1, 6/16/2001]</w:t>
      </w:r>
    </w:p>
    <w:p w:rsidR="00165FEF" w:rsidRPr="0052281A" w:rsidRDefault="00165FEF" w:rsidP="00165FEF">
      <w:pPr>
        <w:rPr>
          <w:szCs w:val="20"/>
        </w:rPr>
      </w:pPr>
    </w:p>
    <w:p w:rsidR="00165FEF" w:rsidRPr="0052281A" w:rsidRDefault="00165FEF" w:rsidP="00165FEF">
      <w:pPr>
        <w:rPr>
          <w:szCs w:val="20"/>
        </w:rPr>
      </w:pPr>
      <w:r w:rsidRPr="0052281A">
        <w:rPr>
          <w:b/>
          <w:bCs/>
          <w:szCs w:val="20"/>
        </w:rPr>
        <w:t>16.34.5.2</w:t>
      </w:r>
      <w:r w:rsidRPr="0052281A">
        <w:rPr>
          <w:b/>
          <w:bCs/>
          <w:szCs w:val="20"/>
        </w:rPr>
        <w:tab/>
        <w:t>SCOPE:</w:t>
      </w:r>
      <w:r w:rsidRPr="0052281A">
        <w:rPr>
          <w:szCs w:val="20"/>
        </w:rPr>
        <w:t xml:space="preserve">  All barbers, cosmetologists,</w:t>
      </w:r>
      <w:r w:rsidRPr="0052281A">
        <w:rPr>
          <w:b/>
        </w:rPr>
        <w:t xml:space="preserve"> </w:t>
      </w:r>
      <w:r w:rsidRPr="0052281A">
        <w:t xml:space="preserve">hairstylists, </w:t>
      </w:r>
      <w:r w:rsidRPr="0052281A">
        <w:rPr>
          <w:szCs w:val="20"/>
        </w:rPr>
        <w:t xml:space="preserve">estheticians, manicurist/pedicurists, manicurist/estheticians, instructors, </w:t>
      </w:r>
      <w:proofErr w:type="spellStart"/>
      <w:r w:rsidRPr="0052281A">
        <w:rPr>
          <w:szCs w:val="20"/>
        </w:rPr>
        <w:t>electrologists</w:t>
      </w:r>
      <w:proofErr w:type="spellEnd"/>
      <w:r w:rsidRPr="0052281A">
        <w:rPr>
          <w:szCs w:val="20"/>
        </w:rPr>
        <w:t>, schools, enterprises and establishments.</w:t>
      </w:r>
    </w:p>
    <w:p w:rsidR="00165FEF" w:rsidRPr="0052281A" w:rsidRDefault="00165FEF" w:rsidP="00165FEF">
      <w:pPr>
        <w:rPr>
          <w:iCs w:val="0"/>
          <w:szCs w:val="20"/>
        </w:rPr>
      </w:pPr>
      <w:r w:rsidRPr="0052281A">
        <w:rPr>
          <w:iCs w:val="0"/>
          <w:szCs w:val="20"/>
        </w:rPr>
        <w:t xml:space="preserve">[16.34.5.2 NMAC - </w:t>
      </w:r>
      <w:proofErr w:type="spellStart"/>
      <w:r w:rsidRPr="0052281A">
        <w:rPr>
          <w:iCs w:val="0"/>
          <w:szCs w:val="20"/>
        </w:rPr>
        <w:t>Rp</w:t>
      </w:r>
      <w:proofErr w:type="spellEnd"/>
      <w:r w:rsidRPr="0052281A">
        <w:rPr>
          <w:iCs w:val="0"/>
          <w:szCs w:val="20"/>
        </w:rPr>
        <w:t xml:space="preserve"> 16 NMAC 34.5.2, 6/16/2001</w:t>
      </w:r>
      <w:r w:rsidRPr="0052281A">
        <w:rPr>
          <w:szCs w:val="20"/>
        </w:rPr>
        <w:t>; A, 07/14/2018</w:t>
      </w:r>
      <w:r w:rsidRPr="0052281A">
        <w:rPr>
          <w:iCs w:val="0"/>
          <w:szCs w:val="20"/>
        </w:rPr>
        <w:t>]</w:t>
      </w:r>
    </w:p>
    <w:p w:rsidR="00165FEF" w:rsidRPr="0052281A" w:rsidRDefault="00165FEF" w:rsidP="00165FEF">
      <w:pPr>
        <w:rPr>
          <w:szCs w:val="20"/>
        </w:rPr>
      </w:pPr>
    </w:p>
    <w:p w:rsidR="00165FEF" w:rsidRPr="0052281A" w:rsidRDefault="00165FEF" w:rsidP="00165FEF">
      <w:pPr>
        <w:rPr>
          <w:szCs w:val="20"/>
        </w:rPr>
      </w:pPr>
      <w:r w:rsidRPr="0052281A">
        <w:rPr>
          <w:b/>
          <w:bCs/>
          <w:szCs w:val="20"/>
        </w:rPr>
        <w:t>16.34.5.3</w:t>
      </w:r>
      <w:r w:rsidRPr="0052281A">
        <w:rPr>
          <w:b/>
          <w:bCs/>
          <w:szCs w:val="20"/>
        </w:rPr>
        <w:tab/>
        <w:t>STATUTORY AUTHORITY</w:t>
      </w:r>
      <w:r w:rsidRPr="0052281A">
        <w:rPr>
          <w:b/>
          <w:szCs w:val="20"/>
        </w:rPr>
        <w:t>:</w:t>
      </w:r>
      <w:r w:rsidRPr="0052281A">
        <w:rPr>
          <w:szCs w:val="20"/>
        </w:rPr>
        <w:t xml:space="preserve">  Sections 61-17A-5, 61-17A-7, 61-17A-8, 61-17A-9, 61-17A-10, 61-17A- 11. 61-17A-12 and 61-17A-15 NMSA 1978 of the Barbers and Cosmetologists Act.  The board may provide the standards for the licensure of barbers, cosmetologists, </w:t>
      </w:r>
      <w:r w:rsidRPr="0052281A">
        <w:t xml:space="preserve">hairstylists, </w:t>
      </w:r>
      <w:r w:rsidRPr="0052281A">
        <w:rPr>
          <w:szCs w:val="20"/>
        </w:rPr>
        <w:t xml:space="preserve">manicurist/pedicurists, estheticians, and </w:t>
      </w:r>
      <w:proofErr w:type="spellStart"/>
      <w:r w:rsidRPr="0052281A">
        <w:rPr>
          <w:szCs w:val="20"/>
        </w:rPr>
        <w:t>electrologists</w:t>
      </w:r>
      <w:proofErr w:type="spellEnd"/>
      <w:r w:rsidRPr="0052281A">
        <w:rPr>
          <w:szCs w:val="20"/>
        </w:rPr>
        <w:t xml:space="preserve"> and the licensure of instructors, schools, enterprises and establishments.</w:t>
      </w:r>
    </w:p>
    <w:p w:rsidR="00165FEF" w:rsidRPr="0052281A" w:rsidRDefault="00165FEF" w:rsidP="00165FEF">
      <w:pPr>
        <w:rPr>
          <w:iCs w:val="0"/>
          <w:szCs w:val="20"/>
        </w:rPr>
      </w:pPr>
      <w:r w:rsidRPr="0052281A">
        <w:rPr>
          <w:iCs w:val="0"/>
          <w:szCs w:val="20"/>
        </w:rPr>
        <w:t xml:space="preserve">[16.34.5.3 NMAC - </w:t>
      </w:r>
      <w:proofErr w:type="spellStart"/>
      <w:r w:rsidRPr="0052281A">
        <w:rPr>
          <w:iCs w:val="0"/>
          <w:szCs w:val="20"/>
        </w:rPr>
        <w:t>Rp</w:t>
      </w:r>
      <w:proofErr w:type="spellEnd"/>
      <w:r w:rsidRPr="0052281A">
        <w:rPr>
          <w:iCs w:val="0"/>
          <w:szCs w:val="20"/>
        </w:rPr>
        <w:t xml:space="preserve"> 16 NMAC 34.5.3, 6/16/2001</w:t>
      </w:r>
      <w:r w:rsidRPr="0052281A">
        <w:rPr>
          <w:szCs w:val="20"/>
        </w:rPr>
        <w:t>; A, 07/14/2018</w:t>
      </w:r>
      <w:r w:rsidRPr="0052281A">
        <w:rPr>
          <w:iCs w:val="0"/>
          <w:szCs w:val="20"/>
        </w:rPr>
        <w:t>]</w:t>
      </w:r>
    </w:p>
    <w:p w:rsidR="00165FEF" w:rsidRPr="0052281A" w:rsidRDefault="00165FEF" w:rsidP="00165FEF">
      <w:pPr>
        <w:rPr>
          <w:szCs w:val="20"/>
        </w:rPr>
      </w:pPr>
    </w:p>
    <w:p w:rsidR="00165FEF" w:rsidRPr="0052281A" w:rsidRDefault="00165FEF" w:rsidP="00165FEF">
      <w:pPr>
        <w:rPr>
          <w:szCs w:val="20"/>
        </w:rPr>
      </w:pPr>
      <w:r w:rsidRPr="0052281A">
        <w:rPr>
          <w:b/>
          <w:bCs/>
          <w:szCs w:val="20"/>
        </w:rPr>
        <w:t>16.34.5.4</w:t>
      </w:r>
      <w:r w:rsidRPr="0052281A">
        <w:rPr>
          <w:b/>
          <w:bCs/>
          <w:szCs w:val="20"/>
        </w:rPr>
        <w:tab/>
        <w:t>DURATION:</w:t>
      </w:r>
      <w:r w:rsidRPr="0052281A">
        <w:rPr>
          <w:szCs w:val="20"/>
        </w:rPr>
        <w:t xml:space="preserve">  Permanent.</w:t>
      </w:r>
    </w:p>
    <w:p w:rsidR="00165FEF" w:rsidRPr="0052281A" w:rsidRDefault="00165FEF" w:rsidP="00165FEF">
      <w:pPr>
        <w:rPr>
          <w:szCs w:val="20"/>
        </w:rPr>
      </w:pPr>
      <w:r w:rsidRPr="0052281A">
        <w:rPr>
          <w:szCs w:val="20"/>
        </w:rPr>
        <w:t xml:space="preserve">[16.34.5.4 NMAC - </w:t>
      </w:r>
      <w:proofErr w:type="spellStart"/>
      <w:r w:rsidRPr="0052281A">
        <w:rPr>
          <w:szCs w:val="20"/>
        </w:rPr>
        <w:t>Rp</w:t>
      </w:r>
      <w:proofErr w:type="spellEnd"/>
      <w:r w:rsidRPr="0052281A">
        <w:rPr>
          <w:szCs w:val="20"/>
        </w:rPr>
        <w:t xml:space="preserve"> 16 NMAC 34.5.4, 6/16/2001]</w:t>
      </w:r>
    </w:p>
    <w:p w:rsidR="00165FEF" w:rsidRPr="0052281A" w:rsidRDefault="00165FEF" w:rsidP="00165FEF">
      <w:pPr>
        <w:rPr>
          <w:szCs w:val="20"/>
        </w:rPr>
      </w:pPr>
    </w:p>
    <w:p w:rsidR="00165FEF" w:rsidRPr="0052281A" w:rsidRDefault="00165FEF" w:rsidP="00165FEF">
      <w:pPr>
        <w:rPr>
          <w:szCs w:val="20"/>
        </w:rPr>
      </w:pPr>
      <w:r w:rsidRPr="0052281A">
        <w:rPr>
          <w:b/>
          <w:bCs/>
          <w:szCs w:val="20"/>
        </w:rPr>
        <w:t>16.34.5.5</w:t>
      </w:r>
      <w:r w:rsidRPr="0052281A">
        <w:rPr>
          <w:b/>
          <w:bCs/>
          <w:szCs w:val="20"/>
        </w:rPr>
        <w:tab/>
        <w:t>EFFECTIVE DATE:</w:t>
      </w:r>
      <w:r w:rsidRPr="0052281A">
        <w:rPr>
          <w:szCs w:val="20"/>
        </w:rPr>
        <w:t xml:space="preserve">  June 16, 2001 unless a later date is cited in the history note at the end of a section.</w:t>
      </w:r>
    </w:p>
    <w:p w:rsidR="00165FEF" w:rsidRPr="0052281A" w:rsidRDefault="00165FEF" w:rsidP="00165FEF">
      <w:pPr>
        <w:rPr>
          <w:iCs w:val="0"/>
          <w:szCs w:val="20"/>
        </w:rPr>
      </w:pPr>
      <w:r w:rsidRPr="0052281A">
        <w:rPr>
          <w:iCs w:val="0"/>
          <w:szCs w:val="20"/>
        </w:rPr>
        <w:t xml:space="preserve">[16.34.5.5 NMAC - </w:t>
      </w:r>
      <w:proofErr w:type="spellStart"/>
      <w:r w:rsidRPr="0052281A">
        <w:rPr>
          <w:iCs w:val="0"/>
          <w:szCs w:val="20"/>
        </w:rPr>
        <w:t>Rp</w:t>
      </w:r>
      <w:proofErr w:type="spellEnd"/>
      <w:r w:rsidRPr="0052281A">
        <w:rPr>
          <w:iCs w:val="0"/>
          <w:szCs w:val="20"/>
        </w:rPr>
        <w:t xml:space="preserve"> 16 NMAC 34.5.5, 6/16/2001]</w:t>
      </w:r>
    </w:p>
    <w:p w:rsidR="00165FEF" w:rsidRPr="0052281A" w:rsidRDefault="00165FEF" w:rsidP="00165FEF">
      <w:pPr>
        <w:rPr>
          <w:szCs w:val="20"/>
        </w:rPr>
      </w:pPr>
    </w:p>
    <w:p w:rsidR="00165FEF" w:rsidRPr="0052281A" w:rsidRDefault="00165FEF" w:rsidP="00165FEF">
      <w:pPr>
        <w:rPr>
          <w:szCs w:val="20"/>
        </w:rPr>
      </w:pPr>
      <w:r w:rsidRPr="0052281A">
        <w:rPr>
          <w:b/>
          <w:bCs/>
          <w:szCs w:val="20"/>
        </w:rPr>
        <w:t>16.34.5.6</w:t>
      </w:r>
      <w:r w:rsidRPr="0052281A">
        <w:rPr>
          <w:b/>
          <w:bCs/>
          <w:szCs w:val="20"/>
        </w:rPr>
        <w:tab/>
        <w:t>OBJECTIVE:</w:t>
      </w:r>
      <w:r w:rsidRPr="0052281A">
        <w:rPr>
          <w:szCs w:val="20"/>
        </w:rPr>
        <w:t xml:space="preserve">  Pursuant to the Barbers and Cosmetologists Act this part establishes licensure requirements for all courses of study.</w:t>
      </w:r>
    </w:p>
    <w:p w:rsidR="00165FEF" w:rsidRPr="0052281A" w:rsidRDefault="00165FEF" w:rsidP="00165FEF">
      <w:pPr>
        <w:rPr>
          <w:iCs w:val="0"/>
          <w:szCs w:val="20"/>
        </w:rPr>
      </w:pPr>
      <w:r w:rsidRPr="0052281A">
        <w:rPr>
          <w:iCs w:val="0"/>
          <w:szCs w:val="20"/>
        </w:rPr>
        <w:t xml:space="preserve">[16.34.5.6 NMAC - </w:t>
      </w:r>
      <w:proofErr w:type="spellStart"/>
      <w:r w:rsidRPr="0052281A">
        <w:rPr>
          <w:iCs w:val="0"/>
          <w:szCs w:val="20"/>
        </w:rPr>
        <w:t>Rp</w:t>
      </w:r>
      <w:proofErr w:type="spellEnd"/>
      <w:r w:rsidRPr="0052281A">
        <w:rPr>
          <w:iCs w:val="0"/>
          <w:szCs w:val="20"/>
        </w:rPr>
        <w:t xml:space="preserve"> 16 NMAC 34.5.6, 6/16/2001]</w:t>
      </w:r>
    </w:p>
    <w:p w:rsidR="00165FEF" w:rsidRPr="0052281A" w:rsidRDefault="00165FEF" w:rsidP="00165FEF">
      <w:pPr>
        <w:rPr>
          <w:iCs w:val="0"/>
          <w:szCs w:val="20"/>
        </w:rPr>
      </w:pPr>
    </w:p>
    <w:p w:rsidR="00165FEF" w:rsidRPr="0052281A" w:rsidRDefault="00165FEF" w:rsidP="00165FEF">
      <w:pPr>
        <w:rPr>
          <w:iCs w:val="0"/>
          <w:szCs w:val="20"/>
        </w:rPr>
      </w:pPr>
      <w:r w:rsidRPr="0052281A">
        <w:rPr>
          <w:b/>
          <w:bCs/>
          <w:szCs w:val="20"/>
        </w:rPr>
        <w:t>16.34.5.7</w:t>
      </w:r>
      <w:r w:rsidRPr="0052281A">
        <w:rPr>
          <w:b/>
          <w:bCs/>
          <w:szCs w:val="20"/>
        </w:rPr>
        <w:tab/>
        <w:t>DEFINITIONS:</w:t>
      </w:r>
      <w:r w:rsidRPr="0052281A">
        <w:rPr>
          <w:szCs w:val="20"/>
        </w:rPr>
        <w:t xml:space="preserve">  Refer to 16.34.1 NMAC</w:t>
      </w:r>
    </w:p>
    <w:p w:rsidR="00165FEF" w:rsidRPr="0052281A" w:rsidRDefault="00165FEF" w:rsidP="00165FEF">
      <w:pPr>
        <w:rPr>
          <w:szCs w:val="20"/>
        </w:rPr>
      </w:pPr>
      <w:r w:rsidRPr="0052281A">
        <w:rPr>
          <w:szCs w:val="20"/>
        </w:rPr>
        <w:t xml:space="preserve">[16.34.5.7 NMAC - </w:t>
      </w:r>
      <w:proofErr w:type="spellStart"/>
      <w:r w:rsidRPr="0052281A">
        <w:rPr>
          <w:szCs w:val="20"/>
        </w:rPr>
        <w:t>Rp</w:t>
      </w:r>
      <w:proofErr w:type="spellEnd"/>
      <w:r w:rsidRPr="0052281A">
        <w:rPr>
          <w:szCs w:val="20"/>
        </w:rPr>
        <w:t xml:space="preserve"> 16 NMAC 34.5.7, 6/16/2001; A, 10/29/2016]</w:t>
      </w:r>
    </w:p>
    <w:p w:rsidR="00165FEF" w:rsidRPr="0052281A" w:rsidRDefault="00165FEF" w:rsidP="00165FEF">
      <w:pPr>
        <w:rPr>
          <w:szCs w:val="20"/>
        </w:rPr>
      </w:pPr>
    </w:p>
    <w:p w:rsidR="00165FEF" w:rsidRPr="0052281A" w:rsidRDefault="00165FEF" w:rsidP="00165FEF">
      <w:pPr>
        <w:rPr>
          <w:iCs w:val="0"/>
          <w:szCs w:val="20"/>
        </w:rPr>
      </w:pPr>
      <w:r w:rsidRPr="0052281A">
        <w:rPr>
          <w:b/>
          <w:bCs/>
          <w:szCs w:val="20"/>
        </w:rPr>
        <w:t>16.34.5.8</w:t>
      </w:r>
      <w:r w:rsidRPr="0052281A">
        <w:rPr>
          <w:b/>
          <w:bCs/>
          <w:szCs w:val="20"/>
        </w:rPr>
        <w:tab/>
        <w:t>GENERAL LICENSURE REQUIREMENTS:</w:t>
      </w:r>
    </w:p>
    <w:p w:rsidR="00165FEF" w:rsidRPr="0052281A" w:rsidRDefault="00165FEF" w:rsidP="00165FEF">
      <w:pPr>
        <w:rPr>
          <w:iCs w:val="0"/>
          <w:szCs w:val="20"/>
        </w:rPr>
      </w:pPr>
      <w:r w:rsidRPr="0052281A">
        <w:rPr>
          <w:b/>
          <w:szCs w:val="20"/>
        </w:rPr>
        <w:tab/>
        <w:t>A.</w:t>
      </w:r>
      <w:r w:rsidRPr="0052281A">
        <w:rPr>
          <w:b/>
          <w:szCs w:val="20"/>
        </w:rPr>
        <w:tab/>
      </w:r>
      <w:r w:rsidRPr="0052281A">
        <w:rPr>
          <w:szCs w:val="20"/>
        </w:rPr>
        <w:t xml:space="preserve">Any person is eligible to be registered as a practitioner and is qualified to receive a license as a registered barber, cosmetologist, </w:t>
      </w:r>
      <w:r w:rsidRPr="0052281A">
        <w:t xml:space="preserve">hairstylist, </w:t>
      </w:r>
      <w:r w:rsidRPr="0052281A">
        <w:rPr>
          <w:szCs w:val="20"/>
        </w:rPr>
        <w:t xml:space="preserve">manicurist, esthetician, manicurist/esthetician, or </w:t>
      </w:r>
      <w:proofErr w:type="spellStart"/>
      <w:r w:rsidRPr="0052281A">
        <w:rPr>
          <w:szCs w:val="20"/>
        </w:rPr>
        <w:t>electrologist</w:t>
      </w:r>
      <w:proofErr w:type="spellEnd"/>
      <w:r w:rsidRPr="0052281A">
        <w:rPr>
          <w:szCs w:val="20"/>
        </w:rPr>
        <w:t xml:space="preserve"> who submits proof that the applicant:</w:t>
      </w:r>
    </w:p>
    <w:p w:rsidR="00165FEF" w:rsidRPr="0052281A" w:rsidRDefault="00165FEF" w:rsidP="00165FEF">
      <w:pPr>
        <w:rPr>
          <w:iCs w:val="0"/>
          <w:szCs w:val="20"/>
        </w:rPr>
      </w:pPr>
      <w:r w:rsidRPr="0052281A">
        <w:rPr>
          <w:szCs w:val="20"/>
        </w:rPr>
        <w:tab/>
      </w:r>
      <w:r w:rsidRPr="0052281A">
        <w:rPr>
          <w:szCs w:val="20"/>
        </w:rPr>
        <w:tab/>
      </w:r>
      <w:r w:rsidRPr="0052281A">
        <w:rPr>
          <w:b/>
          <w:szCs w:val="20"/>
        </w:rPr>
        <w:t>(1)</w:t>
      </w:r>
      <w:r w:rsidRPr="0052281A">
        <w:rPr>
          <w:szCs w:val="20"/>
        </w:rPr>
        <w:tab/>
      </w:r>
      <w:proofErr w:type="gramStart"/>
      <w:r w:rsidRPr="0052281A">
        <w:rPr>
          <w:szCs w:val="20"/>
        </w:rPr>
        <w:t>is</w:t>
      </w:r>
      <w:proofErr w:type="gramEnd"/>
      <w:r w:rsidRPr="0052281A">
        <w:rPr>
          <w:szCs w:val="20"/>
        </w:rPr>
        <w:t xml:space="preserve"> at least 17 years of age;</w:t>
      </w:r>
    </w:p>
    <w:p w:rsidR="00165FEF" w:rsidRPr="0052281A" w:rsidRDefault="00165FEF" w:rsidP="00165FEF">
      <w:pPr>
        <w:rPr>
          <w:iCs w:val="0"/>
          <w:szCs w:val="20"/>
        </w:rPr>
      </w:pPr>
      <w:r w:rsidRPr="0052281A">
        <w:rPr>
          <w:szCs w:val="20"/>
        </w:rPr>
        <w:tab/>
      </w:r>
      <w:r w:rsidRPr="0052281A">
        <w:rPr>
          <w:szCs w:val="20"/>
        </w:rPr>
        <w:tab/>
      </w:r>
      <w:r w:rsidRPr="0052281A">
        <w:rPr>
          <w:b/>
          <w:szCs w:val="20"/>
        </w:rPr>
        <w:t>(2)</w:t>
      </w:r>
      <w:r w:rsidRPr="0052281A">
        <w:rPr>
          <w:szCs w:val="20"/>
        </w:rPr>
        <w:tab/>
      </w:r>
      <w:proofErr w:type="gramStart"/>
      <w:r w:rsidRPr="0052281A">
        <w:rPr>
          <w:szCs w:val="20"/>
        </w:rPr>
        <w:t>has</w:t>
      </w:r>
      <w:proofErr w:type="gramEnd"/>
      <w:r w:rsidRPr="0052281A">
        <w:rPr>
          <w:szCs w:val="20"/>
        </w:rPr>
        <w:t xml:space="preserve"> an education equivalent to the completion of the second year of high school;</w:t>
      </w:r>
    </w:p>
    <w:p w:rsidR="00165FEF" w:rsidRPr="0052281A" w:rsidRDefault="00165FEF" w:rsidP="00165FEF">
      <w:pPr>
        <w:rPr>
          <w:iCs w:val="0"/>
          <w:szCs w:val="20"/>
        </w:rPr>
      </w:pPr>
      <w:r w:rsidRPr="0052281A">
        <w:rPr>
          <w:szCs w:val="20"/>
        </w:rPr>
        <w:tab/>
      </w:r>
      <w:r w:rsidRPr="0052281A">
        <w:rPr>
          <w:szCs w:val="20"/>
        </w:rPr>
        <w:tab/>
      </w:r>
      <w:r w:rsidRPr="0052281A">
        <w:rPr>
          <w:b/>
          <w:szCs w:val="20"/>
        </w:rPr>
        <w:t>(3)</w:t>
      </w:r>
      <w:r w:rsidRPr="0052281A">
        <w:rPr>
          <w:szCs w:val="20"/>
        </w:rPr>
        <w:tab/>
        <w:t>has completed the course of study for the license in a licensed school within the preceding 12 months; or for a barber license, proof that the applicant has either completed the course of study in a licensed school within the preceding 12 months or has successfully completed a barber apprenticeship program registered by the state apprenticeship agency within the preceding 12 months;</w:t>
      </w:r>
    </w:p>
    <w:p w:rsidR="00165FEF" w:rsidRPr="0052281A" w:rsidRDefault="00165FEF" w:rsidP="00165FEF">
      <w:pPr>
        <w:rPr>
          <w:szCs w:val="20"/>
        </w:rPr>
      </w:pPr>
      <w:r w:rsidRPr="0052281A">
        <w:rPr>
          <w:szCs w:val="20"/>
        </w:rPr>
        <w:tab/>
      </w:r>
      <w:r w:rsidRPr="0052281A">
        <w:rPr>
          <w:szCs w:val="20"/>
        </w:rPr>
        <w:tab/>
      </w:r>
      <w:r w:rsidRPr="0052281A">
        <w:rPr>
          <w:b/>
          <w:szCs w:val="20"/>
        </w:rPr>
        <w:t>(4)</w:t>
      </w:r>
      <w:r w:rsidRPr="0052281A">
        <w:rPr>
          <w:szCs w:val="20"/>
        </w:rPr>
        <w:tab/>
      </w:r>
      <w:proofErr w:type="gramStart"/>
      <w:r w:rsidRPr="0052281A">
        <w:rPr>
          <w:szCs w:val="20"/>
        </w:rPr>
        <w:t>has</w:t>
      </w:r>
      <w:proofErr w:type="gramEnd"/>
      <w:r w:rsidRPr="0052281A">
        <w:rPr>
          <w:szCs w:val="20"/>
        </w:rPr>
        <w:t xml:space="preserve"> paid the required fees as set forth in these rules; and</w:t>
      </w:r>
    </w:p>
    <w:p w:rsidR="00165FEF" w:rsidRPr="0052281A" w:rsidRDefault="00165FEF" w:rsidP="00165FEF">
      <w:pPr>
        <w:rPr>
          <w:iCs w:val="0"/>
          <w:szCs w:val="20"/>
        </w:rPr>
      </w:pPr>
      <w:r w:rsidRPr="0052281A">
        <w:rPr>
          <w:szCs w:val="20"/>
        </w:rPr>
        <w:tab/>
      </w:r>
      <w:r w:rsidRPr="0052281A">
        <w:rPr>
          <w:szCs w:val="20"/>
        </w:rPr>
        <w:tab/>
      </w:r>
      <w:r w:rsidRPr="0052281A">
        <w:rPr>
          <w:b/>
          <w:szCs w:val="20"/>
        </w:rPr>
        <w:t>(5)</w:t>
      </w:r>
      <w:r w:rsidRPr="0052281A">
        <w:rPr>
          <w:szCs w:val="20"/>
        </w:rPr>
        <w:tab/>
      </w:r>
      <w:proofErr w:type="gramStart"/>
      <w:r w:rsidRPr="0052281A">
        <w:rPr>
          <w:szCs w:val="20"/>
        </w:rPr>
        <w:t>has</w:t>
      </w:r>
      <w:proofErr w:type="gramEnd"/>
      <w:r w:rsidRPr="0052281A">
        <w:rPr>
          <w:szCs w:val="20"/>
        </w:rPr>
        <w:t xml:space="preserve"> passed the practical and written examination conducted by the board.</w:t>
      </w:r>
    </w:p>
    <w:p w:rsidR="00165FEF" w:rsidRPr="0052281A" w:rsidRDefault="00165FEF" w:rsidP="00165FEF">
      <w:pPr>
        <w:rPr>
          <w:iCs w:val="0"/>
          <w:szCs w:val="20"/>
        </w:rPr>
      </w:pPr>
      <w:r w:rsidRPr="0052281A">
        <w:rPr>
          <w:b/>
          <w:szCs w:val="20"/>
        </w:rPr>
        <w:tab/>
        <w:t>B.</w:t>
      </w:r>
      <w:r w:rsidRPr="0052281A">
        <w:rPr>
          <w:b/>
          <w:szCs w:val="20"/>
        </w:rPr>
        <w:tab/>
      </w:r>
      <w:r w:rsidRPr="0052281A">
        <w:rPr>
          <w:szCs w:val="20"/>
        </w:rPr>
        <w:t>Any person is eligible for initial registration or re-registration as an instructor and is qualified to receive a license as an instructor who submits proof that the applicant has met all the above requirements and in addition:</w:t>
      </w:r>
    </w:p>
    <w:p w:rsidR="00165FEF" w:rsidRPr="0052281A" w:rsidRDefault="00165FEF" w:rsidP="00165FEF">
      <w:pPr>
        <w:rPr>
          <w:szCs w:val="20"/>
        </w:rPr>
      </w:pPr>
      <w:r w:rsidRPr="0052281A">
        <w:rPr>
          <w:szCs w:val="20"/>
        </w:rPr>
        <w:tab/>
      </w:r>
      <w:r w:rsidRPr="0052281A">
        <w:rPr>
          <w:szCs w:val="20"/>
        </w:rPr>
        <w:tab/>
      </w:r>
      <w:r w:rsidRPr="0052281A">
        <w:rPr>
          <w:b/>
          <w:szCs w:val="20"/>
        </w:rPr>
        <w:t>(1)</w:t>
      </w:r>
      <w:r w:rsidRPr="0052281A">
        <w:rPr>
          <w:szCs w:val="20"/>
        </w:rPr>
        <w:tab/>
      </w:r>
      <w:proofErr w:type="gramStart"/>
      <w:r w:rsidRPr="0052281A">
        <w:rPr>
          <w:szCs w:val="20"/>
        </w:rPr>
        <w:t>has</w:t>
      </w:r>
      <w:proofErr w:type="gramEnd"/>
      <w:r w:rsidRPr="0052281A">
        <w:rPr>
          <w:szCs w:val="20"/>
        </w:rPr>
        <w:t xml:space="preserve"> an education equivalent to the completion of four years of high school; and</w:t>
      </w:r>
    </w:p>
    <w:p w:rsidR="00165FEF" w:rsidRPr="0052281A" w:rsidRDefault="00165FEF" w:rsidP="00165FEF">
      <w:pPr>
        <w:rPr>
          <w:iCs w:val="0"/>
          <w:szCs w:val="20"/>
        </w:rPr>
      </w:pPr>
      <w:r w:rsidRPr="0052281A">
        <w:rPr>
          <w:szCs w:val="20"/>
        </w:rPr>
        <w:tab/>
      </w:r>
      <w:r w:rsidRPr="0052281A">
        <w:rPr>
          <w:szCs w:val="20"/>
        </w:rPr>
        <w:tab/>
      </w:r>
      <w:r w:rsidRPr="0052281A">
        <w:rPr>
          <w:b/>
          <w:szCs w:val="20"/>
        </w:rPr>
        <w:t>(2)</w:t>
      </w:r>
      <w:r w:rsidRPr="0052281A">
        <w:rPr>
          <w:szCs w:val="20"/>
        </w:rPr>
        <w:tab/>
      </w:r>
      <w:proofErr w:type="gramStart"/>
      <w:r w:rsidRPr="0052281A">
        <w:rPr>
          <w:szCs w:val="20"/>
        </w:rPr>
        <w:t>holds</w:t>
      </w:r>
      <w:proofErr w:type="gramEnd"/>
      <w:r w:rsidRPr="0052281A">
        <w:rPr>
          <w:szCs w:val="20"/>
        </w:rPr>
        <w:t xml:space="preserve"> a current license in New Mexico as a practitioner in the field in which the applicant is seeking licensure as an instructor.</w:t>
      </w:r>
    </w:p>
    <w:p w:rsidR="00165FEF" w:rsidRPr="0052281A" w:rsidRDefault="00165FEF" w:rsidP="00165FEF">
      <w:pPr>
        <w:rPr>
          <w:iCs w:val="0"/>
          <w:szCs w:val="20"/>
        </w:rPr>
      </w:pPr>
      <w:r w:rsidRPr="0052281A">
        <w:rPr>
          <w:b/>
          <w:szCs w:val="20"/>
        </w:rPr>
        <w:tab/>
        <w:t>C.</w:t>
      </w:r>
      <w:r w:rsidRPr="0052281A">
        <w:rPr>
          <w:b/>
          <w:szCs w:val="20"/>
        </w:rPr>
        <w:tab/>
      </w:r>
      <w:r w:rsidRPr="0052281A">
        <w:rPr>
          <w:szCs w:val="20"/>
        </w:rPr>
        <w:t>Applicants who have not completed a course of study equivalent to the license for which he/she is applying may submit notarized letters of employment or employment records to prove licensed, current, verified work experience.  Six full months of work experience will equal 150 hours of training.  Work experience less than six full months will not be considered toward training hours.</w:t>
      </w:r>
    </w:p>
    <w:p w:rsidR="00165FEF" w:rsidRPr="0052281A" w:rsidRDefault="00165FEF" w:rsidP="00165FEF">
      <w:pPr>
        <w:rPr>
          <w:iCs w:val="0"/>
          <w:szCs w:val="20"/>
        </w:rPr>
      </w:pPr>
      <w:r w:rsidRPr="0052281A">
        <w:rPr>
          <w:b/>
          <w:szCs w:val="20"/>
        </w:rPr>
        <w:tab/>
        <w:t>D.</w:t>
      </w:r>
      <w:r w:rsidRPr="0052281A">
        <w:rPr>
          <w:b/>
          <w:szCs w:val="20"/>
        </w:rPr>
        <w:tab/>
      </w:r>
      <w:r w:rsidRPr="0052281A">
        <w:rPr>
          <w:szCs w:val="20"/>
        </w:rPr>
        <w:t>Applications are valid for one year from date of receipt.</w:t>
      </w:r>
    </w:p>
    <w:p w:rsidR="00165FEF" w:rsidRPr="0052281A" w:rsidRDefault="00165FEF" w:rsidP="00165FEF">
      <w:r w:rsidRPr="0052281A">
        <w:rPr>
          <w:b/>
          <w:szCs w:val="20"/>
        </w:rPr>
        <w:tab/>
        <w:t>E.</w:t>
      </w:r>
      <w:r w:rsidRPr="0052281A">
        <w:rPr>
          <w:b/>
          <w:szCs w:val="20"/>
        </w:rPr>
        <w:tab/>
      </w:r>
      <w:r w:rsidRPr="0052281A">
        <w:rPr>
          <w:szCs w:val="20"/>
        </w:rPr>
        <w:t xml:space="preserve">All application fees are non-refundable. </w:t>
      </w:r>
    </w:p>
    <w:p w:rsidR="00165FEF" w:rsidRPr="0052281A" w:rsidRDefault="00165FEF" w:rsidP="00165FEF">
      <w:pPr>
        <w:rPr>
          <w:szCs w:val="20"/>
        </w:rPr>
      </w:pPr>
      <w:r w:rsidRPr="0052281A">
        <w:rPr>
          <w:szCs w:val="20"/>
        </w:rPr>
        <w:t xml:space="preserve">[16.34.5.8 NMAC - </w:t>
      </w:r>
      <w:proofErr w:type="spellStart"/>
      <w:r w:rsidRPr="0052281A">
        <w:rPr>
          <w:szCs w:val="20"/>
        </w:rPr>
        <w:t>Rp</w:t>
      </w:r>
      <w:proofErr w:type="spellEnd"/>
      <w:r w:rsidRPr="0052281A">
        <w:rPr>
          <w:szCs w:val="20"/>
        </w:rPr>
        <w:t xml:space="preserve"> 16 NMAC 34.5.8, 6/16/2001; A, 7/16/2004; A, </w:t>
      </w:r>
      <w:r w:rsidRPr="0052281A">
        <w:rPr>
          <w:bCs/>
          <w:szCs w:val="20"/>
        </w:rPr>
        <w:t>12/17/2015; A, 10/29/2016</w:t>
      </w:r>
      <w:r w:rsidRPr="0052281A">
        <w:rPr>
          <w:szCs w:val="20"/>
        </w:rPr>
        <w:t>; A, 07/14/2018]</w:t>
      </w:r>
    </w:p>
    <w:p w:rsidR="00165FEF" w:rsidRPr="0052281A" w:rsidRDefault="00165FEF" w:rsidP="00165FEF">
      <w:pPr>
        <w:rPr>
          <w:szCs w:val="20"/>
        </w:rPr>
      </w:pPr>
    </w:p>
    <w:p w:rsidR="00165FEF" w:rsidRPr="0052281A" w:rsidRDefault="00165FEF" w:rsidP="00165FEF">
      <w:pPr>
        <w:rPr>
          <w:b/>
          <w:bCs/>
          <w:szCs w:val="20"/>
        </w:rPr>
      </w:pPr>
      <w:r w:rsidRPr="0052281A">
        <w:rPr>
          <w:b/>
          <w:bCs/>
          <w:szCs w:val="20"/>
        </w:rPr>
        <w:t>16.34.5.9</w:t>
      </w:r>
      <w:r w:rsidRPr="0052281A">
        <w:rPr>
          <w:b/>
          <w:bCs/>
          <w:szCs w:val="20"/>
        </w:rPr>
        <w:tab/>
        <w:t>BARBER LICENSE (1200 HOURS OR EQUIVALENT CREDIT):</w:t>
      </w:r>
      <w:r w:rsidRPr="0052281A">
        <w:rPr>
          <w:szCs w:val="20"/>
        </w:rPr>
        <w:t xml:space="preserve">  A barber license permits the practitioner to perform the following services upon the upper part of the human body for cosmetic purposes:</w:t>
      </w:r>
    </w:p>
    <w:p w:rsidR="00165FEF" w:rsidRPr="0052281A" w:rsidRDefault="00165FEF" w:rsidP="00165FEF">
      <w:pPr>
        <w:rPr>
          <w:szCs w:val="20"/>
        </w:rPr>
      </w:pPr>
      <w:r w:rsidRPr="0052281A">
        <w:rPr>
          <w:b/>
          <w:szCs w:val="20"/>
        </w:rPr>
        <w:tab/>
        <w:t>A.</w:t>
      </w:r>
      <w:r w:rsidRPr="0052281A">
        <w:rPr>
          <w:b/>
          <w:szCs w:val="20"/>
        </w:rPr>
        <w:tab/>
      </w:r>
      <w:r w:rsidRPr="0052281A">
        <w:rPr>
          <w:szCs w:val="20"/>
        </w:rPr>
        <w:t>shave or trim beards;</w:t>
      </w:r>
    </w:p>
    <w:p w:rsidR="00165FEF" w:rsidRPr="0052281A" w:rsidRDefault="00165FEF" w:rsidP="00165FEF">
      <w:pPr>
        <w:rPr>
          <w:szCs w:val="20"/>
        </w:rPr>
      </w:pPr>
      <w:r w:rsidRPr="0052281A">
        <w:rPr>
          <w:b/>
          <w:szCs w:val="20"/>
        </w:rPr>
        <w:tab/>
        <w:t>B.</w:t>
      </w:r>
      <w:r w:rsidRPr="0052281A">
        <w:rPr>
          <w:b/>
          <w:szCs w:val="20"/>
        </w:rPr>
        <w:tab/>
      </w:r>
      <w:r w:rsidRPr="0052281A">
        <w:rPr>
          <w:szCs w:val="20"/>
        </w:rPr>
        <w:t>cut and style hair whether by hand or mechanical or electrical apparatus;</w:t>
      </w:r>
    </w:p>
    <w:p w:rsidR="00165FEF" w:rsidRPr="0052281A" w:rsidRDefault="00165FEF" w:rsidP="00165FEF">
      <w:pPr>
        <w:rPr>
          <w:szCs w:val="20"/>
        </w:rPr>
      </w:pPr>
      <w:r w:rsidRPr="0052281A">
        <w:rPr>
          <w:b/>
          <w:szCs w:val="20"/>
        </w:rPr>
        <w:tab/>
        <w:t>C.</w:t>
      </w:r>
      <w:r w:rsidRPr="0052281A">
        <w:rPr>
          <w:b/>
          <w:szCs w:val="20"/>
        </w:rPr>
        <w:tab/>
      </w:r>
      <w:r w:rsidRPr="0052281A">
        <w:rPr>
          <w:szCs w:val="20"/>
        </w:rPr>
        <w:t>curl, wave, permanent wave or chemically relax the hair;</w:t>
      </w:r>
    </w:p>
    <w:p w:rsidR="00165FEF" w:rsidRPr="0052281A" w:rsidRDefault="00165FEF" w:rsidP="00165FEF">
      <w:pPr>
        <w:rPr>
          <w:szCs w:val="20"/>
        </w:rPr>
      </w:pPr>
      <w:r w:rsidRPr="0052281A">
        <w:rPr>
          <w:b/>
          <w:szCs w:val="20"/>
        </w:rPr>
        <w:tab/>
        <w:t>D.</w:t>
      </w:r>
      <w:r w:rsidRPr="0052281A">
        <w:rPr>
          <w:b/>
          <w:szCs w:val="20"/>
        </w:rPr>
        <w:tab/>
      </w:r>
      <w:r w:rsidRPr="0052281A">
        <w:rPr>
          <w:szCs w:val="20"/>
        </w:rPr>
        <w:t>give facial and scalp massage or treatments with oils, creams, lotions or other preparations, either by hand or mechanical appliances;</w:t>
      </w:r>
    </w:p>
    <w:p w:rsidR="00165FEF" w:rsidRPr="0052281A" w:rsidRDefault="00165FEF" w:rsidP="00165FEF">
      <w:pPr>
        <w:rPr>
          <w:szCs w:val="20"/>
        </w:rPr>
      </w:pPr>
      <w:r w:rsidRPr="0052281A">
        <w:rPr>
          <w:b/>
          <w:szCs w:val="20"/>
        </w:rPr>
        <w:tab/>
        <w:t>E.</w:t>
      </w:r>
      <w:r w:rsidRPr="0052281A">
        <w:rPr>
          <w:b/>
          <w:szCs w:val="20"/>
        </w:rPr>
        <w:tab/>
      </w:r>
      <w:r w:rsidRPr="0052281A">
        <w:rPr>
          <w:szCs w:val="20"/>
        </w:rPr>
        <w:t>shampoo, bleach, dye, or apply tonics to the hair;</w:t>
      </w:r>
    </w:p>
    <w:p w:rsidR="00165FEF" w:rsidRPr="0052281A" w:rsidRDefault="00165FEF" w:rsidP="00165FEF">
      <w:pPr>
        <w:rPr>
          <w:szCs w:val="20"/>
        </w:rPr>
      </w:pPr>
      <w:r w:rsidRPr="0052281A">
        <w:rPr>
          <w:b/>
          <w:szCs w:val="20"/>
        </w:rPr>
        <w:tab/>
        <w:t>F.</w:t>
      </w:r>
      <w:r w:rsidRPr="0052281A">
        <w:rPr>
          <w:b/>
          <w:szCs w:val="20"/>
        </w:rPr>
        <w:tab/>
      </w:r>
      <w:r w:rsidRPr="0052281A">
        <w:rPr>
          <w:szCs w:val="20"/>
        </w:rPr>
        <w:t>apply cosmetic preparations, antiseptics, powders, oils, clays or lotions to the scalp, face, neck or upper parts of the body;</w:t>
      </w:r>
    </w:p>
    <w:p w:rsidR="00165FEF" w:rsidRPr="0052281A" w:rsidRDefault="00165FEF" w:rsidP="00165FEF">
      <w:pPr>
        <w:rPr>
          <w:szCs w:val="20"/>
        </w:rPr>
      </w:pPr>
      <w:r w:rsidRPr="0052281A">
        <w:rPr>
          <w:b/>
          <w:szCs w:val="20"/>
        </w:rPr>
        <w:tab/>
        <w:t>G.</w:t>
      </w:r>
      <w:r w:rsidRPr="0052281A">
        <w:rPr>
          <w:b/>
          <w:szCs w:val="20"/>
        </w:rPr>
        <w:tab/>
      </w:r>
      <w:r w:rsidRPr="0052281A">
        <w:rPr>
          <w:szCs w:val="20"/>
        </w:rPr>
        <w:t>care for and service wigs and hairpieces; and</w:t>
      </w:r>
    </w:p>
    <w:p w:rsidR="00165FEF" w:rsidRPr="0052281A" w:rsidRDefault="00165FEF" w:rsidP="00165FEF">
      <w:pPr>
        <w:rPr>
          <w:szCs w:val="20"/>
        </w:rPr>
      </w:pPr>
      <w:r w:rsidRPr="0052281A">
        <w:rPr>
          <w:b/>
          <w:szCs w:val="20"/>
        </w:rPr>
        <w:tab/>
        <w:t>H.</w:t>
      </w:r>
      <w:r w:rsidRPr="0052281A">
        <w:rPr>
          <w:b/>
          <w:szCs w:val="20"/>
        </w:rPr>
        <w:tab/>
      </w:r>
      <w:r w:rsidRPr="0052281A">
        <w:rPr>
          <w:szCs w:val="20"/>
        </w:rPr>
        <w:t>remove superfluous or unwanted hair from the body of a person by any means except electrolysis.</w:t>
      </w:r>
    </w:p>
    <w:p w:rsidR="00165FEF" w:rsidRPr="0052281A" w:rsidRDefault="00165FEF" w:rsidP="00165FEF">
      <w:pPr>
        <w:rPr>
          <w:szCs w:val="20"/>
        </w:rPr>
      </w:pPr>
      <w:r w:rsidRPr="0052281A">
        <w:rPr>
          <w:b/>
          <w:szCs w:val="20"/>
        </w:rPr>
        <w:tab/>
        <w:t>I.</w:t>
      </w:r>
      <w:r w:rsidRPr="0052281A">
        <w:rPr>
          <w:b/>
          <w:szCs w:val="20"/>
        </w:rPr>
        <w:tab/>
      </w:r>
      <w:r w:rsidRPr="0052281A">
        <w:rPr>
          <w:szCs w:val="20"/>
        </w:rPr>
        <w:t>A barber shall not perform any type of nail services without obtaining appropriate licensure.</w:t>
      </w:r>
    </w:p>
    <w:p w:rsidR="00165FEF" w:rsidRPr="0052281A" w:rsidRDefault="00165FEF" w:rsidP="00165FEF">
      <w:pPr>
        <w:rPr>
          <w:iCs w:val="0"/>
          <w:szCs w:val="20"/>
        </w:rPr>
      </w:pPr>
      <w:r w:rsidRPr="0052281A">
        <w:rPr>
          <w:iCs w:val="0"/>
          <w:szCs w:val="20"/>
        </w:rPr>
        <w:t xml:space="preserve">[16.34.5.9 NMAC - </w:t>
      </w:r>
      <w:proofErr w:type="spellStart"/>
      <w:r w:rsidRPr="0052281A">
        <w:rPr>
          <w:iCs w:val="0"/>
          <w:szCs w:val="20"/>
        </w:rPr>
        <w:t>Rp</w:t>
      </w:r>
      <w:proofErr w:type="spellEnd"/>
      <w:r w:rsidRPr="0052281A">
        <w:rPr>
          <w:iCs w:val="0"/>
          <w:szCs w:val="20"/>
        </w:rPr>
        <w:t xml:space="preserve"> 16 NMAC 34.5.9, 6/16/2001; A, </w:t>
      </w:r>
      <w:r w:rsidRPr="0052281A">
        <w:rPr>
          <w:bCs/>
          <w:szCs w:val="20"/>
        </w:rPr>
        <w:t>12/17/2015</w:t>
      </w:r>
      <w:r w:rsidRPr="0052281A">
        <w:rPr>
          <w:iCs w:val="0"/>
          <w:szCs w:val="20"/>
        </w:rPr>
        <w:t>]</w:t>
      </w:r>
    </w:p>
    <w:p w:rsidR="00165FEF" w:rsidRPr="0052281A" w:rsidRDefault="00165FEF" w:rsidP="00165FEF">
      <w:pPr>
        <w:rPr>
          <w:szCs w:val="20"/>
        </w:rPr>
      </w:pPr>
    </w:p>
    <w:p w:rsidR="00165FEF" w:rsidRPr="0052281A" w:rsidRDefault="00165FEF" w:rsidP="00165FEF">
      <w:pPr>
        <w:rPr>
          <w:iCs w:val="0"/>
          <w:szCs w:val="20"/>
        </w:rPr>
      </w:pPr>
      <w:r w:rsidRPr="0052281A">
        <w:rPr>
          <w:b/>
          <w:bCs/>
          <w:szCs w:val="20"/>
        </w:rPr>
        <w:t>16.34.5.10</w:t>
      </w:r>
      <w:r w:rsidRPr="0052281A">
        <w:rPr>
          <w:b/>
          <w:bCs/>
          <w:szCs w:val="20"/>
        </w:rPr>
        <w:tab/>
        <w:t>COSMETOLOGIST LICENSE (1600 HOURS OR EQUIVALENT CREDIT):</w:t>
      </w:r>
    </w:p>
    <w:p w:rsidR="00165FEF" w:rsidRPr="0052281A" w:rsidRDefault="00165FEF" w:rsidP="00165FEF">
      <w:pPr>
        <w:rPr>
          <w:szCs w:val="20"/>
        </w:rPr>
      </w:pPr>
      <w:r w:rsidRPr="0052281A">
        <w:rPr>
          <w:b/>
          <w:szCs w:val="20"/>
        </w:rPr>
        <w:tab/>
        <w:t>A.</w:t>
      </w:r>
      <w:r w:rsidRPr="0052281A">
        <w:rPr>
          <w:b/>
          <w:szCs w:val="20"/>
        </w:rPr>
        <w:tab/>
      </w:r>
      <w:r w:rsidRPr="0052281A">
        <w:rPr>
          <w:szCs w:val="20"/>
        </w:rPr>
        <w:t>A cosmetologist license permits the practitioner to:</w:t>
      </w:r>
    </w:p>
    <w:p w:rsidR="00165FEF" w:rsidRPr="0052281A" w:rsidRDefault="00165FEF" w:rsidP="00165FEF">
      <w:pPr>
        <w:rPr>
          <w:szCs w:val="20"/>
        </w:rPr>
      </w:pPr>
      <w:r w:rsidRPr="0052281A">
        <w:rPr>
          <w:szCs w:val="20"/>
        </w:rPr>
        <w:tab/>
      </w:r>
      <w:r w:rsidRPr="0052281A">
        <w:rPr>
          <w:szCs w:val="20"/>
        </w:rPr>
        <w:tab/>
      </w:r>
      <w:r w:rsidRPr="0052281A">
        <w:rPr>
          <w:b/>
          <w:szCs w:val="20"/>
        </w:rPr>
        <w:t>(1)</w:t>
      </w:r>
      <w:r w:rsidRPr="0052281A">
        <w:rPr>
          <w:szCs w:val="20"/>
        </w:rPr>
        <w:tab/>
      </w:r>
      <w:proofErr w:type="gramStart"/>
      <w:r w:rsidRPr="0052281A">
        <w:rPr>
          <w:szCs w:val="20"/>
        </w:rPr>
        <w:t>cut</w:t>
      </w:r>
      <w:proofErr w:type="gramEnd"/>
      <w:r w:rsidRPr="0052281A">
        <w:rPr>
          <w:szCs w:val="20"/>
        </w:rPr>
        <w:t xml:space="preserve"> and style hair whether by hand or mechanical or electrical apparatus;</w:t>
      </w:r>
    </w:p>
    <w:p w:rsidR="00165FEF" w:rsidRPr="0052281A" w:rsidRDefault="00165FEF" w:rsidP="00165FEF">
      <w:pPr>
        <w:rPr>
          <w:szCs w:val="20"/>
        </w:rPr>
      </w:pPr>
      <w:r w:rsidRPr="0052281A">
        <w:rPr>
          <w:szCs w:val="20"/>
        </w:rPr>
        <w:tab/>
      </w:r>
      <w:r w:rsidRPr="0052281A">
        <w:rPr>
          <w:szCs w:val="20"/>
        </w:rPr>
        <w:tab/>
      </w:r>
      <w:r w:rsidRPr="0052281A">
        <w:rPr>
          <w:b/>
          <w:szCs w:val="20"/>
        </w:rPr>
        <w:t>(2)</w:t>
      </w:r>
      <w:r w:rsidRPr="0052281A">
        <w:rPr>
          <w:szCs w:val="20"/>
        </w:rPr>
        <w:tab/>
        <w:t>braid, natural hair braid, curl, wave, permanent wave or chemically relax the hair;</w:t>
      </w:r>
    </w:p>
    <w:p w:rsidR="00165FEF" w:rsidRPr="0052281A" w:rsidRDefault="00165FEF" w:rsidP="00165FEF">
      <w:pPr>
        <w:rPr>
          <w:szCs w:val="20"/>
        </w:rPr>
      </w:pPr>
      <w:r w:rsidRPr="0052281A">
        <w:rPr>
          <w:szCs w:val="20"/>
        </w:rPr>
        <w:tab/>
      </w:r>
      <w:r w:rsidRPr="0052281A">
        <w:rPr>
          <w:szCs w:val="20"/>
        </w:rPr>
        <w:tab/>
      </w:r>
      <w:r w:rsidRPr="0052281A">
        <w:rPr>
          <w:b/>
          <w:szCs w:val="20"/>
        </w:rPr>
        <w:t>(3)</w:t>
      </w:r>
      <w:r w:rsidRPr="0052281A">
        <w:rPr>
          <w:szCs w:val="20"/>
        </w:rPr>
        <w:tab/>
        <w:t>give facial and scalp massage or treatments with oils, creams, lotions or other preparations, either by hand or mechanical appliances, including removal of superfluous or unwanted hair except by means of shaving and electrolysis;</w:t>
      </w:r>
    </w:p>
    <w:p w:rsidR="00165FEF" w:rsidRPr="0052281A" w:rsidRDefault="00165FEF" w:rsidP="00165FEF">
      <w:pPr>
        <w:rPr>
          <w:szCs w:val="20"/>
        </w:rPr>
      </w:pPr>
      <w:r w:rsidRPr="0052281A">
        <w:rPr>
          <w:szCs w:val="20"/>
        </w:rPr>
        <w:tab/>
      </w:r>
      <w:r w:rsidRPr="0052281A">
        <w:rPr>
          <w:szCs w:val="20"/>
        </w:rPr>
        <w:tab/>
      </w:r>
      <w:r w:rsidRPr="0052281A">
        <w:rPr>
          <w:b/>
          <w:szCs w:val="20"/>
        </w:rPr>
        <w:t>(4)</w:t>
      </w:r>
      <w:r w:rsidRPr="0052281A">
        <w:rPr>
          <w:szCs w:val="20"/>
        </w:rPr>
        <w:tab/>
      </w:r>
      <w:proofErr w:type="gramStart"/>
      <w:r w:rsidRPr="0052281A">
        <w:rPr>
          <w:szCs w:val="20"/>
        </w:rPr>
        <w:t>shampoo</w:t>
      </w:r>
      <w:proofErr w:type="gramEnd"/>
      <w:r w:rsidRPr="0052281A">
        <w:rPr>
          <w:szCs w:val="20"/>
        </w:rPr>
        <w:t>, bleach, dye, or apply tonics to the hair;</w:t>
      </w:r>
    </w:p>
    <w:p w:rsidR="00165FEF" w:rsidRPr="0052281A" w:rsidRDefault="00165FEF" w:rsidP="00165FEF">
      <w:pPr>
        <w:rPr>
          <w:szCs w:val="20"/>
        </w:rPr>
      </w:pPr>
      <w:r w:rsidRPr="0052281A">
        <w:rPr>
          <w:szCs w:val="20"/>
        </w:rPr>
        <w:tab/>
      </w:r>
      <w:r w:rsidRPr="0052281A">
        <w:rPr>
          <w:szCs w:val="20"/>
        </w:rPr>
        <w:tab/>
      </w:r>
      <w:r w:rsidRPr="0052281A">
        <w:rPr>
          <w:b/>
          <w:szCs w:val="20"/>
        </w:rPr>
        <w:t>(5)</w:t>
      </w:r>
      <w:r w:rsidRPr="0052281A">
        <w:rPr>
          <w:szCs w:val="20"/>
        </w:rPr>
        <w:tab/>
      </w:r>
      <w:proofErr w:type="gramStart"/>
      <w:r w:rsidRPr="0052281A">
        <w:rPr>
          <w:szCs w:val="20"/>
        </w:rPr>
        <w:t>apply</w:t>
      </w:r>
      <w:proofErr w:type="gramEnd"/>
      <w:r w:rsidRPr="0052281A">
        <w:rPr>
          <w:szCs w:val="20"/>
        </w:rPr>
        <w:t xml:space="preserve"> cosmetic preparations, antiseptics, powders, oils, clays or lotions to any part of the body of a person;</w:t>
      </w:r>
    </w:p>
    <w:p w:rsidR="00165FEF" w:rsidRPr="0052281A" w:rsidRDefault="00165FEF" w:rsidP="00165FEF">
      <w:pPr>
        <w:rPr>
          <w:szCs w:val="20"/>
        </w:rPr>
      </w:pPr>
      <w:r w:rsidRPr="0052281A">
        <w:rPr>
          <w:szCs w:val="20"/>
        </w:rPr>
        <w:tab/>
      </w:r>
      <w:r w:rsidRPr="0052281A">
        <w:rPr>
          <w:szCs w:val="20"/>
        </w:rPr>
        <w:tab/>
      </w:r>
      <w:r w:rsidRPr="0052281A">
        <w:rPr>
          <w:b/>
          <w:szCs w:val="20"/>
        </w:rPr>
        <w:t>(6)</w:t>
      </w:r>
      <w:r w:rsidRPr="0052281A">
        <w:rPr>
          <w:szCs w:val="20"/>
        </w:rPr>
        <w:tab/>
      </w:r>
      <w:proofErr w:type="gramStart"/>
      <w:r w:rsidRPr="0052281A">
        <w:rPr>
          <w:szCs w:val="20"/>
        </w:rPr>
        <w:t>manicure</w:t>
      </w:r>
      <w:proofErr w:type="gramEnd"/>
      <w:r w:rsidRPr="0052281A">
        <w:rPr>
          <w:szCs w:val="20"/>
        </w:rPr>
        <w:t xml:space="preserve"> and pedicure the nails of a person and add nail extensions;</w:t>
      </w:r>
    </w:p>
    <w:p w:rsidR="00165FEF" w:rsidRPr="0052281A" w:rsidRDefault="00165FEF" w:rsidP="00165FEF">
      <w:pPr>
        <w:rPr>
          <w:szCs w:val="20"/>
        </w:rPr>
      </w:pPr>
      <w:r w:rsidRPr="0052281A">
        <w:rPr>
          <w:szCs w:val="20"/>
        </w:rPr>
        <w:tab/>
      </w:r>
      <w:r w:rsidRPr="0052281A">
        <w:rPr>
          <w:szCs w:val="20"/>
        </w:rPr>
        <w:tab/>
      </w:r>
      <w:r w:rsidRPr="0052281A">
        <w:rPr>
          <w:b/>
          <w:szCs w:val="20"/>
        </w:rPr>
        <w:t>(7)</w:t>
      </w:r>
      <w:r w:rsidRPr="0052281A">
        <w:rPr>
          <w:szCs w:val="20"/>
        </w:rPr>
        <w:tab/>
      </w:r>
      <w:proofErr w:type="gramStart"/>
      <w:r w:rsidRPr="0052281A">
        <w:rPr>
          <w:szCs w:val="20"/>
        </w:rPr>
        <w:t>care</w:t>
      </w:r>
      <w:proofErr w:type="gramEnd"/>
      <w:r w:rsidRPr="0052281A">
        <w:rPr>
          <w:szCs w:val="20"/>
        </w:rPr>
        <w:t xml:space="preserve"> for and service wigs and hairpieces;</w:t>
      </w:r>
    </w:p>
    <w:p w:rsidR="00165FEF" w:rsidRPr="0052281A" w:rsidRDefault="00165FEF" w:rsidP="00165FEF">
      <w:pPr>
        <w:rPr>
          <w:szCs w:val="20"/>
        </w:rPr>
      </w:pPr>
      <w:r w:rsidRPr="0052281A">
        <w:rPr>
          <w:szCs w:val="20"/>
        </w:rPr>
        <w:tab/>
      </w:r>
      <w:r w:rsidRPr="0052281A">
        <w:rPr>
          <w:szCs w:val="20"/>
        </w:rPr>
        <w:tab/>
      </w:r>
      <w:r w:rsidRPr="0052281A">
        <w:rPr>
          <w:b/>
          <w:szCs w:val="20"/>
        </w:rPr>
        <w:t>(8)</w:t>
      </w:r>
      <w:r w:rsidRPr="0052281A">
        <w:rPr>
          <w:szCs w:val="20"/>
        </w:rPr>
        <w:tab/>
      </w:r>
      <w:proofErr w:type="gramStart"/>
      <w:r w:rsidRPr="0052281A">
        <w:rPr>
          <w:szCs w:val="20"/>
        </w:rPr>
        <w:t>cut</w:t>
      </w:r>
      <w:proofErr w:type="gramEnd"/>
      <w:r w:rsidRPr="0052281A">
        <w:rPr>
          <w:szCs w:val="20"/>
        </w:rPr>
        <w:t xml:space="preserve"> or trim beards with clippers or scissors only;</w:t>
      </w:r>
    </w:p>
    <w:p w:rsidR="00165FEF" w:rsidRPr="0052281A" w:rsidRDefault="00165FEF" w:rsidP="00165FEF">
      <w:pPr>
        <w:rPr>
          <w:szCs w:val="20"/>
        </w:rPr>
      </w:pPr>
      <w:r w:rsidRPr="0052281A">
        <w:rPr>
          <w:b/>
          <w:szCs w:val="20"/>
        </w:rPr>
        <w:tab/>
        <w:t>B.</w:t>
      </w:r>
      <w:r w:rsidRPr="0052281A">
        <w:rPr>
          <w:b/>
          <w:szCs w:val="20"/>
        </w:rPr>
        <w:tab/>
      </w:r>
      <w:r w:rsidRPr="0052281A">
        <w:rPr>
          <w:szCs w:val="20"/>
        </w:rPr>
        <w:t>A cosmetologist shall not perform any type of shaving using a straight edge (or razor blade in any form) with or without a safety guard without obtaining appropriate licensure.</w:t>
      </w:r>
    </w:p>
    <w:p w:rsidR="00165FEF" w:rsidRPr="0052281A" w:rsidRDefault="00165FEF" w:rsidP="00165FEF">
      <w:pPr>
        <w:rPr>
          <w:iCs w:val="0"/>
          <w:szCs w:val="20"/>
        </w:rPr>
      </w:pPr>
      <w:r w:rsidRPr="0052281A">
        <w:rPr>
          <w:iCs w:val="0"/>
          <w:szCs w:val="20"/>
        </w:rPr>
        <w:t xml:space="preserve">[16.34.5.10 NMAC - </w:t>
      </w:r>
      <w:proofErr w:type="spellStart"/>
      <w:r w:rsidRPr="0052281A">
        <w:rPr>
          <w:iCs w:val="0"/>
          <w:szCs w:val="20"/>
        </w:rPr>
        <w:t>Rp</w:t>
      </w:r>
      <w:proofErr w:type="spellEnd"/>
      <w:r w:rsidRPr="0052281A">
        <w:rPr>
          <w:iCs w:val="0"/>
          <w:szCs w:val="20"/>
        </w:rPr>
        <w:t xml:space="preserve"> 16 NMAC 34.5.10, 6/16/2001; A, 10-04-07; A, </w:t>
      </w:r>
      <w:r w:rsidRPr="0052281A">
        <w:rPr>
          <w:bCs/>
          <w:szCs w:val="20"/>
        </w:rPr>
        <w:t>12/17/2015</w:t>
      </w:r>
      <w:r w:rsidRPr="0052281A">
        <w:rPr>
          <w:iCs w:val="0"/>
          <w:szCs w:val="20"/>
        </w:rPr>
        <w:t>]</w:t>
      </w:r>
    </w:p>
    <w:p w:rsidR="00165FEF" w:rsidRPr="0052281A" w:rsidRDefault="00165FEF" w:rsidP="00165FEF">
      <w:pPr>
        <w:rPr>
          <w:szCs w:val="20"/>
        </w:rPr>
      </w:pPr>
    </w:p>
    <w:p w:rsidR="00165FEF" w:rsidRPr="0052281A" w:rsidRDefault="00165FEF" w:rsidP="00165FEF">
      <w:pPr>
        <w:rPr>
          <w:b/>
          <w:bCs/>
          <w:szCs w:val="20"/>
        </w:rPr>
      </w:pPr>
      <w:r w:rsidRPr="0052281A">
        <w:rPr>
          <w:b/>
          <w:bCs/>
          <w:szCs w:val="20"/>
        </w:rPr>
        <w:t>16.34.5.11</w:t>
      </w:r>
      <w:r w:rsidRPr="0052281A">
        <w:rPr>
          <w:b/>
          <w:bCs/>
          <w:szCs w:val="20"/>
        </w:rPr>
        <w:tab/>
        <w:t>MANICURIST/PEDICURIST LICENSE (400 HOURS OR EQUIVALENT CREDIT):</w:t>
      </w:r>
    </w:p>
    <w:p w:rsidR="00165FEF" w:rsidRPr="0052281A" w:rsidRDefault="00165FEF" w:rsidP="00165FEF">
      <w:pPr>
        <w:rPr>
          <w:szCs w:val="20"/>
        </w:rPr>
      </w:pPr>
      <w:r w:rsidRPr="0052281A">
        <w:rPr>
          <w:b/>
          <w:szCs w:val="20"/>
        </w:rPr>
        <w:tab/>
        <w:t>A.</w:t>
      </w:r>
      <w:r w:rsidRPr="0052281A">
        <w:rPr>
          <w:b/>
          <w:szCs w:val="20"/>
        </w:rPr>
        <w:tab/>
      </w:r>
      <w:r w:rsidRPr="0052281A">
        <w:rPr>
          <w:szCs w:val="20"/>
        </w:rPr>
        <w:t>A manicurist/pedicurist license permits the practitioner to:</w:t>
      </w:r>
    </w:p>
    <w:p w:rsidR="00165FEF" w:rsidRPr="0052281A" w:rsidRDefault="00165FEF" w:rsidP="00165FEF">
      <w:pPr>
        <w:rPr>
          <w:szCs w:val="20"/>
        </w:rPr>
      </w:pPr>
      <w:r w:rsidRPr="0052281A">
        <w:rPr>
          <w:szCs w:val="20"/>
        </w:rPr>
        <w:tab/>
      </w:r>
      <w:r w:rsidRPr="0052281A">
        <w:rPr>
          <w:szCs w:val="20"/>
        </w:rPr>
        <w:tab/>
      </w:r>
      <w:r w:rsidRPr="0052281A">
        <w:rPr>
          <w:b/>
          <w:szCs w:val="20"/>
        </w:rPr>
        <w:t>(1)</w:t>
      </w:r>
      <w:r w:rsidRPr="0052281A">
        <w:rPr>
          <w:szCs w:val="20"/>
        </w:rPr>
        <w:tab/>
      </w:r>
      <w:proofErr w:type="gramStart"/>
      <w:r w:rsidRPr="0052281A">
        <w:rPr>
          <w:szCs w:val="20"/>
        </w:rPr>
        <w:t>trim</w:t>
      </w:r>
      <w:proofErr w:type="gramEnd"/>
      <w:r w:rsidRPr="0052281A">
        <w:rPr>
          <w:szCs w:val="20"/>
        </w:rPr>
        <w:t xml:space="preserve"> the nails of a person, including the trimming of otherwise healthy ingrown toenails;</w:t>
      </w:r>
    </w:p>
    <w:p w:rsidR="00165FEF" w:rsidRPr="0052281A" w:rsidRDefault="00165FEF" w:rsidP="00165FEF">
      <w:pPr>
        <w:rPr>
          <w:szCs w:val="20"/>
        </w:rPr>
      </w:pPr>
      <w:r w:rsidRPr="0052281A">
        <w:rPr>
          <w:szCs w:val="20"/>
        </w:rPr>
        <w:tab/>
      </w:r>
      <w:r w:rsidRPr="0052281A">
        <w:rPr>
          <w:szCs w:val="20"/>
        </w:rPr>
        <w:tab/>
      </w:r>
      <w:r w:rsidRPr="0052281A">
        <w:rPr>
          <w:b/>
          <w:szCs w:val="20"/>
        </w:rPr>
        <w:t>(2)</w:t>
      </w:r>
      <w:r w:rsidRPr="0052281A">
        <w:rPr>
          <w:szCs w:val="20"/>
        </w:rPr>
        <w:tab/>
        <w:t>reduce corns or callouses by using softening preparations or abrasion in order to beautify the foot;</w:t>
      </w:r>
    </w:p>
    <w:p w:rsidR="00165FEF" w:rsidRPr="0052281A" w:rsidRDefault="00165FEF" w:rsidP="00165FEF">
      <w:pPr>
        <w:rPr>
          <w:szCs w:val="20"/>
        </w:rPr>
      </w:pPr>
      <w:r w:rsidRPr="0052281A">
        <w:rPr>
          <w:szCs w:val="20"/>
        </w:rPr>
        <w:tab/>
      </w:r>
      <w:r w:rsidRPr="0052281A">
        <w:rPr>
          <w:szCs w:val="20"/>
        </w:rPr>
        <w:tab/>
      </w:r>
      <w:r w:rsidRPr="0052281A">
        <w:rPr>
          <w:b/>
          <w:szCs w:val="20"/>
        </w:rPr>
        <w:t>(3)</w:t>
      </w:r>
      <w:r w:rsidRPr="0052281A">
        <w:rPr>
          <w:szCs w:val="20"/>
        </w:rPr>
        <w:tab/>
      </w:r>
      <w:proofErr w:type="gramStart"/>
      <w:r w:rsidRPr="0052281A">
        <w:rPr>
          <w:szCs w:val="20"/>
        </w:rPr>
        <w:t>use</w:t>
      </w:r>
      <w:proofErr w:type="gramEnd"/>
      <w:r w:rsidRPr="0052281A">
        <w:rPr>
          <w:szCs w:val="20"/>
        </w:rPr>
        <w:t xml:space="preserve"> chemical substances on the nails for the purpose of strengthening, repairing, or lengthening the nails using nail tips, wraps, or acrylic nail products.  Nail extensions may be applied only after the nails, cuticles and nail plate have been properly prepared for the service and applicable product;</w:t>
      </w:r>
    </w:p>
    <w:p w:rsidR="00165FEF" w:rsidRPr="0052281A" w:rsidRDefault="00165FEF" w:rsidP="00165FEF">
      <w:pPr>
        <w:rPr>
          <w:szCs w:val="20"/>
        </w:rPr>
      </w:pPr>
      <w:r w:rsidRPr="0052281A">
        <w:rPr>
          <w:szCs w:val="20"/>
        </w:rPr>
        <w:tab/>
      </w:r>
      <w:r w:rsidRPr="0052281A">
        <w:rPr>
          <w:szCs w:val="20"/>
        </w:rPr>
        <w:tab/>
      </w:r>
      <w:r w:rsidRPr="0052281A">
        <w:rPr>
          <w:b/>
          <w:szCs w:val="20"/>
        </w:rPr>
        <w:t>(4)</w:t>
      </w:r>
      <w:r w:rsidRPr="0052281A">
        <w:rPr>
          <w:szCs w:val="20"/>
        </w:rPr>
        <w:tab/>
        <w:t>apply massage and manipulations to the hands, arms and feet for the purpose of stimulating and smoothing;</w:t>
      </w:r>
    </w:p>
    <w:p w:rsidR="00165FEF" w:rsidRPr="0052281A" w:rsidRDefault="00165FEF" w:rsidP="00165FEF">
      <w:pPr>
        <w:rPr>
          <w:szCs w:val="20"/>
        </w:rPr>
      </w:pPr>
      <w:r w:rsidRPr="0052281A">
        <w:rPr>
          <w:szCs w:val="20"/>
        </w:rPr>
        <w:tab/>
      </w:r>
      <w:r w:rsidRPr="0052281A">
        <w:rPr>
          <w:szCs w:val="20"/>
        </w:rPr>
        <w:tab/>
      </w:r>
      <w:r w:rsidRPr="0052281A">
        <w:rPr>
          <w:b/>
          <w:szCs w:val="20"/>
        </w:rPr>
        <w:t>(5)</w:t>
      </w:r>
      <w:r w:rsidRPr="0052281A">
        <w:rPr>
          <w:szCs w:val="20"/>
        </w:rPr>
        <w:tab/>
      </w:r>
      <w:proofErr w:type="gramStart"/>
      <w:r w:rsidRPr="0052281A">
        <w:rPr>
          <w:szCs w:val="20"/>
        </w:rPr>
        <w:t>apply</w:t>
      </w:r>
      <w:proofErr w:type="gramEnd"/>
      <w:r w:rsidRPr="0052281A">
        <w:rPr>
          <w:szCs w:val="20"/>
        </w:rPr>
        <w:t xml:space="preserve"> polish, oils or other cosmetic preparations for the purpose of beautifying the hands and feet.</w:t>
      </w:r>
    </w:p>
    <w:p w:rsidR="00165FEF" w:rsidRPr="0052281A" w:rsidRDefault="00165FEF" w:rsidP="00165FEF">
      <w:pPr>
        <w:rPr>
          <w:szCs w:val="20"/>
        </w:rPr>
      </w:pPr>
      <w:r w:rsidRPr="0052281A">
        <w:rPr>
          <w:b/>
          <w:szCs w:val="20"/>
        </w:rPr>
        <w:tab/>
        <w:t>B.</w:t>
      </w:r>
      <w:r w:rsidRPr="0052281A">
        <w:rPr>
          <w:b/>
          <w:szCs w:val="20"/>
        </w:rPr>
        <w:tab/>
      </w:r>
      <w:r w:rsidRPr="0052281A">
        <w:rPr>
          <w:szCs w:val="20"/>
        </w:rPr>
        <w:t>A manicurist/pedicurist shall not treat an obviously infected ingrown to a nail or use any technique involving mechanical penetration of the skin beneath a callous or corn.</w:t>
      </w:r>
    </w:p>
    <w:p w:rsidR="00165FEF" w:rsidRPr="0052281A" w:rsidRDefault="00165FEF" w:rsidP="00165FEF">
      <w:pPr>
        <w:rPr>
          <w:szCs w:val="20"/>
        </w:rPr>
      </w:pPr>
      <w:r w:rsidRPr="0052281A">
        <w:rPr>
          <w:b/>
          <w:szCs w:val="20"/>
        </w:rPr>
        <w:tab/>
        <w:t>C.</w:t>
      </w:r>
      <w:r w:rsidRPr="0052281A">
        <w:rPr>
          <w:b/>
          <w:szCs w:val="20"/>
        </w:rPr>
        <w:tab/>
      </w:r>
      <w:r w:rsidRPr="0052281A">
        <w:rPr>
          <w:szCs w:val="20"/>
        </w:rPr>
        <w:t>A manicurist/pedicurist shall not perform any type of temporary or permanent hair removal techniques without first obtaining appropriate licensure.</w:t>
      </w:r>
    </w:p>
    <w:p w:rsidR="00165FEF" w:rsidRPr="0052281A" w:rsidRDefault="00165FEF" w:rsidP="00165FEF">
      <w:pPr>
        <w:rPr>
          <w:iCs w:val="0"/>
          <w:szCs w:val="20"/>
        </w:rPr>
      </w:pPr>
      <w:r w:rsidRPr="0052281A">
        <w:rPr>
          <w:iCs w:val="0"/>
          <w:szCs w:val="20"/>
        </w:rPr>
        <w:t xml:space="preserve">[16.34.5.11 NMAC - </w:t>
      </w:r>
      <w:proofErr w:type="spellStart"/>
      <w:r w:rsidRPr="0052281A">
        <w:rPr>
          <w:iCs w:val="0"/>
          <w:szCs w:val="20"/>
        </w:rPr>
        <w:t>Rp</w:t>
      </w:r>
      <w:proofErr w:type="spellEnd"/>
      <w:r w:rsidRPr="0052281A">
        <w:rPr>
          <w:iCs w:val="0"/>
          <w:szCs w:val="20"/>
        </w:rPr>
        <w:t xml:space="preserve"> 16 NMAC 34.5.11, 6/16/2001; A, </w:t>
      </w:r>
      <w:r w:rsidRPr="0052281A">
        <w:rPr>
          <w:bCs/>
          <w:szCs w:val="20"/>
        </w:rPr>
        <w:t>12/17/2015</w:t>
      </w:r>
      <w:r w:rsidRPr="0052281A">
        <w:rPr>
          <w:iCs w:val="0"/>
          <w:szCs w:val="20"/>
        </w:rPr>
        <w:t>]</w:t>
      </w:r>
    </w:p>
    <w:p w:rsidR="00165FEF" w:rsidRPr="0052281A" w:rsidRDefault="00165FEF" w:rsidP="00165FEF">
      <w:pPr>
        <w:rPr>
          <w:szCs w:val="20"/>
        </w:rPr>
      </w:pPr>
    </w:p>
    <w:p w:rsidR="00165FEF" w:rsidRPr="0052281A" w:rsidRDefault="00165FEF" w:rsidP="00165FEF">
      <w:pPr>
        <w:rPr>
          <w:szCs w:val="20"/>
        </w:rPr>
      </w:pPr>
      <w:r w:rsidRPr="0052281A">
        <w:rPr>
          <w:b/>
          <w:bCs/>
          <w:szCs w:val="20"/>
        </w:rPr>
        <w:t>16.34.5.12</w:t>
      </w:r>
      <w:r w:rsidRPr="0052281A">
        <w:rPr>
          <w:b/>
          <w:bCs/>
          <w:szCs w:val="20"/>
        </w:rPr>
        <w:tab/>
        <w:t>ESTHETICIAN LICENSE (600 HOURS OR EQUIVALENT CREDIT):</w:t>
      </w:r>
    </w:p>
    <w:p w:rsidR="00165FEF" w:rsidRPr="0052281A" w:rsidRDefault="00165FEF" w:rsidP="00165FEF">
      <w:pPr>
        <w:rPr>
          <w:szCs w:val="20"/>
        </w:rPr>
      </w:pPr>
      <w:r w:rsidRPr="0052281A">
        <w:rPr>
          <w:b/>
          <w:szCs w:val="20"/>
        </w:rPr>
        <w:tab/>
        <w:t>A.</w:t>
      </w:r>
      <w:r w:rsidRPr="0052281A">
        <w:rPr>
          <w:b/>
          <w:szCs w:val="20"/>
        </w:rPr>
        <w:tab/>
      </w:r>
      <w:r w:rsidRPr="0052281A">
        <w:rPr>
          <w:szCs w:val="20"/>
        </w:rPr>
        <w:t>An esthetician license permits the practitioner to:</w:t>
      </w:r>
    </w:p>
    <w:p w:rsidR="00165FEF" w:rsidRPr="0052281A" w:rsidRDefault="00165FEF" w:rsidP="00165FEF">
      <w:pPr>
        <w:rPr>
          <w:szCs w:val="20"/>
        </w:rPr>
      </w:pPr>
      <w:r w:rsidRPr="0052281A">
        <w:rPr>
          <w:szCs w:val="20"/>
        </w:rPr>
        <w:tab/>
      </w:r>
      <w:r w:rsidRPr="0052281A">
        <w:rPr>
          <w:szCs w:val="20"/>
        </w:rPr>
        <w:tab/>
      </w:r>
      <w:r w:rsidRPr="0052281A">
        <w:rPr>
          <w:b/>
          <w:szCs w:val="20"/>
        </w:rPr>
        <w:t>(1)</w:t>
      </w:r>
      <w:r w:rsidRPr="0052281A">
        <w:rPr>
          <w:szCs w:val="20"/>
        </w:rPr>
        <w:tab/>
      </w:r>
      <w:proofErr w:type="gramStart"/>
      <w:r w:rsidRPr="0052281A">
        <w:rPr>
          <w:szCs w:val="20"/>
        </w:rPr>
        <w:t>use</w:t>
      </w:r>
      <w:proofErr w:type="gramEnd"/>
      <w:r w:rsidRPr="0052281A">
        <w:rPr>
          <w:szCs w:val="20"/>
        </w:rPr>
        <w:t xml:space="preserve"> cosmetic preparations on the skin for cleansing and stimulating;</w:t>
      </w:r>
    </w:p>
    <w:p w:rsidR="00165FEF" w:rsidRPr="0052281A" w:rsidRDefault="00165FEF" w:rsidP="00165FEF">
      <w:pPr>
        <w:rPr>
          <w:szCs w:val="20"/>
        </w:rPr>
      </w:pPr>
      <w:r w:rsidRPr="0052281A">
        <w:rPr>
          <w:szCs w:val="20"/>
        </w:rPr>
        <w:tab/>
      </w:r>
      <w:r w:rsidRPr="0052281A">
        <w:rPr>
          <w:szCs w:val="20"/>
        </w:rPr>
        <w:tab/>
      </w:r>
      <w:r w:rsidRPr="0052281A">
        <w:rPr>
          <w:b/>
          <w:szCs w:val="20"/>
        </w:rPr>
        <w:t>(2)</w:t>
      </w:r>
      <w:r w:rsidRPr="0052281A">
        <w:rPr>
          <w:szCs w:val="20"/>
        </w:rPr>
        <w:tab/>
        <w:t>apply massage and manipulation techniques using the hands or mechanical apparatus;</w:t>
      </w:r>
    </w:p>
    <w:p w:rsidR="00165FEF" w:rsidRPr="0052281A" w:rsidRDefault="00165FEF" w:rsidP="00165FEF">
      <w:pPr>
        <w:rPr>
          <w:szCs w:val="20"/>
        </w:rPr>
      </w:pPr>
      <w:r w:rsidRPr="0052281A">
        <w:rPr>
          <w:szCs w:val="20"/>
        </w:rPr>
        <w:tab/>
      </w:r>
      <w:r w:rsidRPr="0052281A">
        <w:rPr>
          <w:szCs w:val="20"/>
        </w:rPr>
        <w:tab/>
      </w:r>
      <w:r w:rsidRPr="0052281A">
        <w:rPr>
          <w:b/>
          <w:szCs w:val="20"/>
        </w:rPr>
        <w:t>(3)</w:t>
      </w:r>
      <w:r w:rsidRPr="0052281A">
        <w:rPr>
          <w:szCs w:val="20"/>
        </w:rPr>
        <w:tab/>
        <w:t>apply light therapy, high frequency and other types of facial treatments;</w:t>
      </w:r>
    </w:p>
    <w:p w:rsidR="00165FEF" w:rsidRPr="0052281A" w:rsidRDefault="00165FEF" w:rsidP="00165FEF">
      <w:pPr>
        <w:rPr>
          <w:szCs w:val="20"/>
        </w:rPr>
      </w:pPr>
      <w:r w:rsidRPr="0052281A">
        <w:rPr>
          <w:szCs w:val="20"/>
        </w:rPr>
        <w:tab/>
      </w:r>
      <w:r w:rsidRPr="0052281A">
        <w:rPr>
          <w:szCs w:val="20"/>
        </w:rPr>
        <w:tab/>
      </w:r>
      <w:r w:rsidRPr="0052281A">
        <w:rPr>
          <w:b/>
          <w:szCs w:val="20"/>
        </w:rPr>
        <w:t>(4)</w:t>
      </w:r>
      <w:r w:rsidRPr="0052281A">
        <w:rPr>
          <w:szCs w:val="20"/>
        </w:rPr>
        <w:tab/>
      </w:r>
      <w:proofErr w:type="gramStart"/>
      <w:r w:rsidRPr="0052281A">
        <w:rPr>
          <w:szCs w:val="20"/>
        </w:rPr>
        <w:t>use</w:t>
      </w:r>
      <w:proofErr w:type="gramEnd"/>
      <w:r w:rsidRPr="0052281A">
        <w:rPr>
          <w:szCs w:val="20"/>
        </w:rPr>
        <w:t xml:space="preserve"> specialized skin care and facial machines in applying facial treatments;</w:t>
      </w:r>
    </w:p>
    <w:p w:rsidR="00165FEF" w:rsidRPr="0052281A" w:rsidRDefault="00165FEF" w:rsidP="00165FEF">
      <w:pPr>
        <w:rPr>
          <w:szCs w:val="20"/>
        </w:rPr>
      </w:pPr>
      <w:r w:rsidRPr="0052281A">
        <w:rPr>
          <w:szCs w:val="20"/>
        </w:rPr>
        <w:tab/>
      </w:r>
      <w:r w:rsidRPr="0052281A">
        <w:rPr>
          <w:szCs w:val="20"/>
        </w:rPr>
        <w:tab/>
      </w:r>
      <w:r w:rsidRPr="0052281A">
        <w:rPr>
          <w:b/>
          <w:szCs w:val="20"/>
        </w:rPr>
        <w:t>(5)</w:t>
      </w:r>
      <w:r w:rsidRPr="0052281A">
        <w:rPr>
          <w:szCs w:val="20"/>
        </w:rPr>
        <w:tab/>
      </w:r>
      <w:proofErr w:type="gramStart"/>
      <w:r w:rsidRPr="0052281A">
        <w:rPr>
          <w:szCs w:val="20"/>
        </w:rPr>
        <w:t>apply</w:t>
      </w:r>
      <w:proofErr w:type="gramEnd"/>
      <w:r w:rsidRPr="0052281A">
        <w:rPr>
          <w:szCs w:val="20"/>
        </w:rPr>
        <w:t xml:space="preserve"> cosmetic makeup preparations, antiseptics, powders, oils, clays or lotions to any part of the body of a person;</w:t>
      </w:r>
    </w:p>
    <w:p w:rsidR="00165FEF" w:rsidRPr="0052281A" w:rsidRDefault="00165FEF" w:rsidP="00165FEF">
      <w:pPr>
        <w:rPr>
          <w:szCs w:val="20"/>
        </w:rPr>
      </w:pPr>
      <w:r w:rsidRPr="0052281A">
        <w:rPr>
          <w:szCs w:val="20"/>
        </w:rPr>
        <w:tab/>
      </w:r>
      <w:r w:rsidRPr="0052281A">
        <w:rPr>
          <w:szCs w:val="20"/>
        </w:rPr>
        <w:tab/>
      </w:r>
      <w:r w:rsidRPr="0052281A">
        <w:rPr>
          <w:b/>
          <w:szCs w:val="20"/>
        </w:rPr>
        <w:t>(6)</w:t>
      </w:r>
      <w:r w:rsidRPr="0052281A">
        <w:rPr>
          <w:szCs w:val="20"/>
        </w:rPr>
        <w:tab/>
        <w:t>perform lash and brow tinting procedures;</w:t>
      </w:r>
    </w:p>
    <w:p w:rsidR="00165FEF" w:rsidRPr="0052281A" w:rsidRDefault="00165FEF" w:rsidP="00165FEF">
      <w:pPr>
        <w:rPr>
          <w:szCs w:val="20"/>
        </w:rPr>
      </w:pPr>
      <w:r w:rsidRPr="0052281A">
        <w:rPr>
          <w:szCs w:val="20"/>
        </w:rPr>
        <w:tab/>
      </w:r>
      <w:r w:rsidRPr="0052281A">
        <w:rPr>
          <w:szCs w:val="20"/>
        </w:rPr>
        <w:tab/>
      </w:r>
      <w:r w:rsidRPr="0052281A">
        <w:rPr>
          <w:b/>
          <w:szCs w:val="20"/>
        </w:rPr>
        <w:t>(7)</w:t>
      </w:r>
      <w:r w:rsidRPr="0052281A">
        <w:rPr>
          <w:szCs w:val="20"/>
        </w:rPr>
        <w:tab/>
      </w:r>
      <w:proofErr w:type="gramStart"/>
      <w:r w:rsidRPr="0052281A">
        <w:rPr>
          <w:szCs w:val="20"/>
        </w:rPr>
        <w:t>remove</w:t>
      </w:r>
      <w:proofErr w:type="gramEnd"/>
      <w:r w:rsidRPr="0052281A">
        <w:rPr>
          <w:szCs w:val="20"/>
        </w:rPr>
        <w:t xml:space="preserve"> superfluous or unwanted hair from the body of a person by any means except electrolysis or other invasive techniques and shaving.</w:t>
      </w:r>
    </w:p>
    <w:p w:rsidR="00165FEF" w:rsidRPr="0052281A" w:rsidRDefault="00165FEF" w:rsidP="00165FEF">
      <w:pPr>
        <w:rPr>
          <w:szCs w:val="20"/>
        </w:rPr>
      </w:pPr>
      <w:r w:rsidRPr="0052281A">
        <w:rPr>
          <w:b/>
          <w:szCs w:val="20"/>
        </w:rPr>
        <w:tab/>
        <w:t>B.</w:t>
      </w:r>
      <w:r w:rsidRPr="0052281A">
        <w:rPr>
          <w:b/>
          <w:szCs w:val="20"/>
        </w:rPr>
        <w:tab/>
      </w:r>
      <w:r w:rsidRPr="0052281A">
        <w:rPr>
          <w:szCs w:val="20"/>
        </w:rPr>
        <w:t>An esthetician shall not perform any services other than those listed above.  To do so may lead to revocation of the license or other disciplinary action by the board.</w:t>
      </w:r>
    </w:p>
    <w:p w:rsidR="00165FEF" w:rsidRPr="0052281A" w:rsidRDefault="00165FEF" w:rsidP="00165FEF">
      <w:pPr>
        <w:rPr>
          <w:szCs w:val="20"/>
        </w:rPr>
      </w:pPr>
      <w:r w:rsidRPr="0052281A">
        <w:rPr>
          <w:b/>
          <w:szCs w:val="20"/>
        </w:rPr>
        <w:tab/>
        <w:t>C.</w:t>
      </w:r>
      <w:r w:rsidRPr="0052281A">
        <w:rPr>
          <w:b/>
          <w:szCs w:val="20"/>
        </w:rPr>
        <w:tab/>
      </w:r>
      <w:r w:rsidRPr="0052281A">
        <w:rPr>
          <w:szCs w:val="20"/>
        </w:rPr>
        <w:t>Using the term or title of “medical esthetician” is not allowable under the act.  This term is misleading and could be deemed deceptive or fraudulent.</w:t>
      </w:r>
    </w:p>
    <w:p w:rsidR="00165FEF" w:rsidRPr="0052281A" w:rsidRDefault="00165FEF" w:rsidP="00165FEF">
      <w:pPr>
        <w:rPr>
          <w:iCs w:val="0"/>
          <w:szCs w:val="20"/>
        </w:rPr>
      </w:pPr>
      <w:r w:rsidRPr="0052281A">
        <w:rPr>
          <w:iCs w:val="0"/>
          <w:szCs w:val="20"/>
        </w:rPr>
        <w:t xml:space="preserve">[16.34.5.12 NMAC - </w:t>
      </w:r>
      <w:proofErr w:type="spellStart"/>
      <w:r w:rsidRPr="0052281A">
        <w:rPr>
          <w:iCs w:val="0"/>
          <w:szCs w:val="20"/>
        </w:rPr>
        <w:t>Rp</w:t>
      </w:r>
      <w:proofErr w:type="spellEnd"/>
      <w:r w:rsidRPr="0052281A">
        <w:rPr>
          <w:iCs w:val="0"/>
          <w:szCs w:val="20"/>
        </w:rPr>
        <w:t xml:space="preserve"> 16 NMAC 34.5.12, 6/16/2001; A, 10-04-07]</w:t>
      </w:r>
    </w:p>
    <w:p w:rsidR="00165FEF" w:rsidRPr="0052281A" w:rsidRDefault="00165FEF" w:rsidP="00165FEF">
      <w:pPr>
        <w:rPr>
          <w:iCs w:val="0"/>
          <w:szCs w:val="20"/>
        </w:rPr>
      </w:pPr>
    </w:p>
    <w:p w:rsidR="00165FEF" w:rsidRPr="0052281A" w:rsidRDefault="00165FEF" w:rsidP="00165FEF">
      <w:pPr>
        <w:rPr>
          <w:szCs w:val="20"/>
        </w:rPr>
      </w:pPr>
      <w:r w:rsidRPr="0052281A">
        <w:rPr>
          <w:b/>
          <w:bCs/>
          <w:szCs w:val="20"/>
        </w:rPr>
        <w:t>16.34.5.13</w:t>
      </w:r>
      <w:r w:rsidRPr="0052281A">
        <w:rPr>
          <w:b/>
          <w:bCs/>
          <w:szCs w:val="20"/>
        </w:rPr>
        <w:tab/>
        <w:t>ELECTROLOGIST LICENSE (600 HOURS OR EQUIVALENT CREDIT):</w:t>
      </w:r>
      <w:r w:rsidRPr="0052281A">
        <w:rPr>
          <w:szCs w:val="20"/>
        </w:rPr>
        <w:t xml:space="preserve">  An </w:t>
      </w:r>
      <w:proofErr w:type="spellStart"/>
      <w:r w:rsidRPr="0052281A">
        <w:rPr>
          <w:szCs w:val="20"/>
        </w:rPr>
        <w:t>electrologist</w:t>
      </w:r>
      <w:proofErr w:type="spellEnd"/>
      <w:r w:rsidRPr="0052281A">
        <w:rPr>
          <w:szCs w:val="20"/>
        </w:rPr>
        <w:t xml:space="preserve"> license permits the licensee to remove from or destroy hair on the human body through the use of electrolysis or any other means of temporary or permanent hair removal.  Electrolysis is defined as the decomposition of a chemical compound or body tissues, particularly hair root protein through the use of an electric current applied to the body with an invasive, needle-shaped electrode or probe.</w:t>
      </w:r>
    </w:p>
    <w:p w:rsidR="00165FEF" w:rsidRPr="0052281A" w:rsidRDefault="00165FEF" w:rsidP="00165FEF">
      <w:pPr>
        <w:rPr>
          <w:iCs w:val="0"/>
          <w:szCs w:val="20"/>
        </w:rPr>
      </w:pPr>
      <w:r w:rsidRPr="0052281A">
        <w:rPr>
          <w:iCs w:val="0"/>
          <w:szCs w:val="20"/>
        </w:rPr>
        <w:t xml:space="preserve">[16.34.5.13 NMAC - </w:t>
      </w:r>
      <w:proofErr w:type="spellStart"/>
      <w:r w:rsidRPr="0052281A">
        <w:rPr>
          <w:iCs w:val="0"/>
          <w:szCs w:val="20"/>
        </w:rPr>
        <w:t>Rp</w:t>
      </w:r>
      <w:proofErr w:type="spellEnd"/>
      <w:r w:rsidRPr="0052281A">
        <w:rPr>
          <w:iCs w:val="0"/>
          <w:szCs w:val="20"/>
        </w:rPr>
        <w:t xml:space="preserve"> 16 NMAC 34.5.13, 6/16/2001]</w:t>
      </w:r>
    </w:p>
    <w:p w:rsidR="00165FEF" w:rsidRPr="0052281A" w:rsidRDefault="00165FEF" w:rsidP="00165FEF">
      <w:pPr>
        <w:rPr>
          <w:szCs w:val="20"/>
        </w:rPr>
      </w:pPr>
    </w:p>
    <w:p w:rsidR="00165FEF" w:rsidRPr="0052281A" w:rsidRDefault="00165FEF" w:rsidP="00165FEF">
      <w:pPr>
        <w:rPr>
          <w:szCs w:val="20"/>
        </w:rPr>
      </w:pPr>
      <w:r w:rsidRPr="0052281A">
        <w:rPr>
          <w:b/>
          <w:bCs/>
          <w:szCs w:val="20"/>
        </w:rPr>
        <w:t>16.34.5.14</w:t>
      </w:r>
      <w:r w:rsidRPr="0052281A">
        <w:rPr>
          <w:b/>
          <w:bCs/>
          <w:szCs w:val="20"/>
        </w:rPr>
        <w:tab/>
        <w:t>INSTRUCTOR LICENSE (1000 HOURS OR EQUIVALENT CREDIT):</w:t>
      </w:r>
    </w:p>
    <w:p w:rsidR="00165FEF" w:rsidRPr="0052281A" w:rsidRDefault="00165FEF" w:rsidP="00165FEF">
      <w:pPr>
        <w:rPr>
          <w:szCs w:val="20"/>
        </w:rPr>
      </w:pPr>
      <w:r w:rsidRPr="0052281A">
        <w:rPr>
          <w:b/>
          <w:szCs w:val="20"/>
        </w:rPr>
        <w:tab/>
        <w:t>A.</w:t>
      </w:r>
      <w:r w:rsidRPr="0052281A">
        <w:rPr>
          <w:b/>
          <w:szCs w:val="20"/>
        </w:rPr>
        <w:tab/>
      </w:r>
      <w:r w:rsidRPr="0052281A">
        <w:rPr>
          <w:szCs w:val="20"/>
        </w:rPr>
        <w:t>An instructor license permits the instructor to teach only those courses or subjects in which he/she has had practical training and received licensure as a practitioner as follows;</w:t>
      </w:r>
    </w:p>
    <w:p w:rsidR="00165FEF" w:rsidRPr="0052281A" w:rsidRDefault="00165FEF" w:rsidP="00165FEF">
      <w:pPr>
        <w:rPr>
          <w:szCs w:val="20"/>
        </w:rPr>
      </w:pPr>
      <w:r w:rsidRPr="0052281A">
        <w:rPr>
          <w:szCs w:val="20"/>
        </w:rPr>
        <w:tab/>
      </w:r>
      <w:r w:rsidRPr="0052281A">
        <w:rPr>
          <w:szCs w:val="20"/>
        </w:rPr>
        <w:tab/>
      </w:r>
      <w:r w:rsidRPr="0052281A">
        <w:rPr>
          <w:b/>
          <w:szCs w:val="20"/>
        </w:rPr>
        <w:t>(1)</w:t>
      </w:r>
      <w:r w:rsidRPr="0052281A">
        <w:rPr>
          <w:szCs w:val="20"/>
        </w:rPr>
        <w:tab/>
      </w:r>
      <w:proofErr w:type="gramStart"/>
      <w:r w:rsidRPr="0052281A">
        <w:rPr>
          <w:szCs w:val="20"/>
        </w:rPr>
        <w:t>a</w:t>
      </w:r>
      <w:proofErr w:type="gramEnd"/>
      <w:r w:rsidRPr="0052281A">
        <w:rPr>
          <w:szCs w:val="20"/>
        </w:rPr>
        <w:t xml:space="preserve"> cosmetologist who obtains a cosmetologist instructor license can teach all phases of cosmetology, esthetics, manicuring/pedicuring and salon business, but cannot teach or supervise shaving.</w:t>
      </w:r>
    </w:p>
    <w:p w:rsidR="00165FEF" w:rsidRPr="0052281A" w:rsidRDefault="00165FEF" w:rsidP="00165FEF">
      <w:pPr>
        <w:rPr>
          <w:szCs w:val="20"/>
        </w:rPr>
      </w:pPr>
      <w:r w:rsidRPr="0052281A">
        <w:rPr>
          <w:szCs w:val="20"/>
        </w:rPr>
        <w:tab/>
      </w:r>
      <w:r w:rsidRPr="0052281A">
        <w:rPr>
          <w:szCs w:val="20"/>
        </w:rPr>
        <w:tab/>
      </w:r>
      <w:r w:rsidRPr="0052281A">
        <w:rPr>
          <w:b/>
          <w:szCs w:val="20"/>
        </w:rPr>
        <w:t>(2)</w:t>
      </w:r>
      <w:r w:rsidRPr="0052281A">
        <w:rPr>
          <w:szCs w:val="20"/>
        </w:rPr>
        <w:tab/>
      </w:r>
      <w:proofErr w:type="gramStart"/>
      <w:r w:rsidRPr="0052281A">
        <w:rPr>
          <w:szCs w:val="20"/>
        </w:rPr>
        <w:t>a</w:t>
      </w:r>
      <w:proofErr w:type="gramEnd"/>
      <w:r w:rsidRPr="0052281A">
        <w:rPr>
          <w:szCs w:val="20"/>
        </w:rPr>
        <w:t xml:space="preserve"> barber who obtains a barber instructor license can teach barbering, esthetics and salon business, but cannot teach or supervise manicuring/pedicuring.</w:t>
      </w:r>
    </w:p>
    <w:p w:rsidR="00165FEF" w:rsidRPr="0052281A" w:rsidRDefault="00165FEF" w:rsidP="00165FEF">
      <w:pPr>
        <w:rPr>
          <w:szCs w:val="20"/>
        </w:rPr>
      </w:pPr>
      <w:r w:rsidRPr="0052281A">
        <w:rPr>
          <w:szCs w:val="20"/>
        </w:rPr>
        <w:tab/>
      </w:r>
      <w:r w:rsidRPr="0052281A">
        <w:rPr>
          <w:szCs w:val="20"/>
        </w:rPr>
        <w:tab/>
      </w:r>
      <w:r w:rsidRPr="0052281A">
        <w:rPr>
          <w:b/>
          <w:szCs w:val="20"/>
        </w:rPr>
        <w:t>(3)</w:t>
      </w:r>
      <w:r w:rsidRPr="0052281A">
        <w:rPr>
          <w:szCs w:val="20"/>
        </w:rPr>
        <w:tab/>
      </w:r>
      <w:proofErr w:type="gramStart"/>
      <w:r w:rsidRPr="0052281A">
        <w:rPr>
          <w:szCs w:val="20"/>
        </w:rPr>
        <w:t>a</w:t>
      </w:r>
      <w:proofErr w:type="gramEnd"/>
      <w:r w:rsidRPr="0052281A">
        <w:rPr>
          <w:szCs w:val="20"/>
        </w:rPr>
        <w:t xml:space="preserve"> manicurist/pedicurist who obtains a license as a manicuring instructor can teach manicuring/pedicuring and salon business, but cannot teach or supervise other cosmetology or barbering services.</w:t>
      </w:r>
    </w:p>
    <w:p w:rsidR="00165FEF" w:rsidRPr="0052281A" w:rsidRDefault="00165FEF" w:rsidP="00165FEF">
      <w:pPr>
        <w:rPr>
          <w:szCs w:val="20"/>
        </w:rPr>
      </w:pPr>
      <w:r w:rsidRPr="0052281A">
        <w:rPr>
          <w:szCs w:val="20"/>
        </w:rPr>
        <w:tab/>
      </w:r>
      <w:r w:rsidRPr="0052281A">
        <w:rPr>
          <w:szCs w:val="20"/>
        </w:rPr>
        <w:tab/>
      </w:r>
      <w:r w:rsidRPr="0052281A">
        <w:rPr>
          <w:b/>
          <w:szCs w:val="20"/>
        </w:rPr>
        <w:t>(4)</w:t>
      </w:r>
      <w:r w:rsidRPr="0052281A">
        <w:rPr>
          <w:szCs w:val="20"/>
        </w:rPr>
        <w:tab/>
      </w:r>
      <w:proofErr w:type="gramStart"/>
      <w:r w:rsidRPr="0052281A">
        <w:rPr>
          <w:szCs w:val="20"/>
        </w:rPr>
        <w:t>an</w:t>
      </w:r>
      <w:proofErr w:type="gramEnd"/>
      <w:r w:rsidRPr="0052281A">
        <w:rPr>
          <w:szCs w:val="20"/>
        </w:rPr>
        <w:t xml:space="preserve"> esthetician who obtains a license as an esthetician instructor can teach esthetics and salon business, but cannot teach or supervise other cosmetology, barbering, manicuring/pedicuring or </w:t>
      </w:r>
      <w:proofErr w:type="spellStart"/>
      <w:r w:rsidRPr="0052281A">
        <w:rPr>
          <w:szCs w:val="20"/>
        </w:rPr>
        <w:t>electrology</w:t>
      </w:r>
      <w:proofErr w:type="spellEnd"/>
      <w:r w:rsidRPr="0052281A">
        <w:rPr>
          <w:szCs w:val="20"/>
        </w:rPr>
        <w:t xml:space="preserve"> services.</w:t>
      </w:r>
    </w:p>
    <w:p w:rsidR="00165FEF" w:rsidRPr="0052281A" w:rsidRDefault="00165FEF" w:rsidP="00165FEF">
      <w:pPr>
        <w:rPr>
          <w:szCs w:val="20"/>
        </w:rPr>
      </w:pPr>
      <w:r w:rsidRPr="0052281A">
        <w:rPr>
          <w:szCs w:val="20"/>
        </w:rPr>
        <w:tab/>
      </w:r>
      <w:r w:rsidRPr="0052281A">
        <w:rPr>
          <w:szCs w:val="20"/>
        </w:rPr>
        <w:tab/>
      </w:r>
      <w:r w:rsidRPr="0052281A">
        <w:rPr>
          <w:b/>
          <w:szCs w:val="20"/>
        </w:rPr>
        <w:t>(5)</w:t>
      </w:r>
      <w:r w:rsidRPr="0052281A">
        <w:rPr>
          <w:szCs w:val="20"/>
        </w:rPr>
        <w:tab/>
      </w:r>
      <w:proofErr w:type="gramStart"/>
      <w:r w:rsidRPr="0052281A">
        <w:rPr>
          <w:szCs w:val="20"/>
        </w:rPr>
        <w:t>an</w:t>
      </w:r>
      <w:proofErr w:type="gramEnd"/>
      <w:r w:rsidRPr="0052281A">
        <w:rPr>
          <w:szCs w:val="20"/>
        </w:rPr>
        <w:t xml:space="preserve"> </w:t>
      </w:r>
      <w:proofErr w:type="spellStart"/>
      <w:r w:rsidRPr="0052281A">
        <w:rPr>
          <w:szCs w:val="20"/>
        </w:rPr>
        <w:t>electrologist</w:t>
      </w:r>
      <w:proofErr w:type="spellEnd"/>
      <w:r w:rsidRPr="0052281A">
        <w:rPr>
          <w:szCs w:val="20"/>
        </w:rPr>
        <w:t xml:space="preserve"> who obtains a license as an </w:t>
      </w:r>
      <w:proofErr w:type="spellStart"/>
      <w:r w:rsidRPr="0052281A">
        <w:rPr>
          <w:szCs w:val="20"/>
        </w:rPr>
        <w:t>electrology</w:t>
      </w:r>
      <w:proofErr w:type="spellEnd"/>
      <w:r w:rsidRPr="0052281A">
        <w:rPr>
          <w:szCs w:val="20"/>
        </w:rPr>
        <w:t xml:space="preserve"> instructor can teach </w:t>
      </w:r>
      <w:proofErr w:type="spellStart"/>
      <w:r w:rsidRPr="0052281A">
        <w:rPr>
          <w:szCs w:val="20"/>
        </w:rPr>
        <w:t>electrology</w:t>
      </w:r>
      <w:proofErr w:type="spellEnd"/>
      <w:r w:rsidRPr="0052281A">
        <w:rPr>
          <w:szCs w:val="20"/>
        </w:rPr>
        <w:t xml:space="preserve"> and salon business, but cannot teach or supervise, cosmetology, barbering, manicuring or esthetic services.</w:t>
      </w:r>
    </w:p>
    <w:p w:rsidR="00165FEF" w:rsidRPr="0052281A" w:rsidRDefault="00165FEF" w:rsidP="00165FEF">
      <w:pPr>
        <w:rPr>
          <w:szCs w:val="20"/>
        </w:rPr>
      </w:pPr>
      <w:r w:rsidRPr="0052281A">
        <w:rPr>
          <w:szCs w:val="20"/>
        </w:rPr>
        <w:tab/>
      </w:r>
      <w:r w:rsidRPr="0052281A">
        <w:rPr>
          <w:szCs w:val="20"/>
        </w:rPr>
        <w:tab/>
      </w:r>
      <w:r w:rsidRPr="0052281A">
        <w:rPr>
          <w:b/>
          <w:szCs w:val="20"/>
        </w:rPr>
        <w:t>(6)</w:t>
      </w:r>
      <w:r w:rsidRPr="0052281A">
        <w:rPr>
          <w:szCs w:val="20"/>
        </w:rPr>
        <w:tab/>
      </w:r>
      <w:proofErr w:type="gramStart"/>
      <w:r w:rsidRPr="0052281A">
        <w:rPr>
          <w:szCs w:val="20"/>
        </w:rPr>
        <w:t>a</w:t>
      </w:r>
      <w:proofErr w:type="gramEnd"/>
      <w:r w:rsidRPr="0052281A">
        <w:rPr>
          <w:szCs w:val="20"/>
        </w:rPr>
        <w:t xml:space="preserve"> manicurist/esthetician who obtains a license as a manicurist/esthetician instructor can teach manicuring/pedicuring, esthetics and salon business, but cannot teach or supervise other cosmetology, barbering, or </w:t>
      </w:r>
      <w:proofErr w:type="spellStart"/>
      <w:r w:rsidRPr="0052281A">
        <w:rPr>
          <w:szCs w:val="20"/>
        </w:rPr>
        <w:t>electrology</w:t>
      </w:r>
      <w:proofErr w:type="spellEnd"/>
      <w:r w:rsidRPr="0052281A">
        <w:rPr>
          <w:szCs w:val="20"/>
        </w:rPr>
        <w:t xml:space="preserve"> services.</w:t>
      </w:r>
    </w:p>
    <w:p w:rsidR="00165FEF" w:rsidRPr="0052281A" w:rsidRDefault="00165FEF" w:rsidP="00165FEF">
      <w:pPr>
        <w:rPr>
          <w:szCs w:val="20"/>
        </w:rPr>
      </w:pPr>
      <w:r w:rsidRPr="0052281A">
        <w:rPr>
          <w:b/>
          <w:szCs w:val="20"/>
        </w:rPr>
        <w:tab/>
        <w:t>B.</w:t>
      </w:r>
      <w:r w:rsidRPr="0052281A">
        <w:rPr>
          <w:b/>
          <w:szCs w:val="20"/>
        </w:rPr>
        <w:tab/>
      </w:r>
      <w:r w:rsidRPr="0052281A">
        <w:rPr>
          <w:szCs w:val="20"/>
        </w:rPr>
        <w:t>Teaching or supervising unauthorized subjects or courses may lead to revocation of the instructor license or other disciplinary action by the board.</w:t>
      </w:r>
    </w:p>
    <w:p w:rsidR="00165FEF" w:rsidRPr="0052281A" w:rsidRDefault="00165FEF" w:rsidP="00165FEF">
      <w:pPr>
        <w:rPr>
          <w:iCs w:val="0"/>
          <w:szCs w:val="20"/>
        </w:rPr>
      </w:pPr>
      <w:r w:rsidRPr="0052281A">
        <w:rPr>
          <w:iCs w:val="0"/>
          <w:szCs w:val="20"/>
        </w:rPr>
        <w:t xml:space="preserve">[16.34.5.14 NMAC - </w:t>
      </w:r>
      <w:proofErr w:type="spellStart"/>
      <w:r w:rsidRPr="0052281A">
        <w:rPr>
          <w:iCs w:val="0"/>
          <w:szCs w:val="20"/>
        </w:rPr>
        <w:t>Rp</w:t>
      </w:r>
      <w:proofErr w:type="spellEnd"/>
      <w:r w:rsidRPr="0052281A">
        <w:rPr>
          <w:iCs w:val="0"/>
          <w:szCs w:val="20"/>
        </w:rPr>
        <w:t xml:space="preserve"> 16 NMAC 34.5.14, 6/16/2001]</w:t>
      </w:r>
    </w:p>
    <w:p w:rsidR="00165FEF" w:rsidRPr="0052281A" w:rsidRDefault="00165FEF" w:rsidP="00165FEF">
      <w:pPr>
        <w:rPr>
          <w:iCs w:val="0"/>
          <w:szCs w:val="20"/>
        </w:rPr>
      </w:pPr>
    </w:p>
    <w:p w:rsidR="00165FEF" w:rsidRPr="0052281A" w:rsidRDefault="00165FEF" w:rsidP="00165FEF">
      <w:pPr>
        <w:rPr>
          <w:szCs w:val="20"/>
        </w:rPr>
      </w:pPr>
      <w:r w:rsidRPr="0052281A">
        <w:rPr>
          <w:b/>
          <w:bCs/>
          <w:szCs w:val="20"/>
        </w:rPr>
        <w:t>16.34.5.15</w:t>
      </w:r>
      <w:r w:rsidRPr="0052281A">
        <w:rPr>
          <w:b/>
          <w:bCs/>
          <w:szCs w:val="20"/>
        </w:rPr>
        <w:tab/>
        <w:t>MANICURIST/ESTHETICIAN LICENSE (900 HOURS OR EQUIVALENT CREDIT):</w:t>
      </w:r>
    </w:p>
    <w:p w:rsidR="00165FEF" w:rsidRPr="0052281A" w:rsidRDefault="00165FEF" w:rsidP="00165FEF">
      <w:pPr>
        <w:rPr>
          <w:szCs w:val="20"/>
        </w:rPr>
      </w:pPr>
      <w:r w:rsidRPr="0052281A">
        <w:rPr>
          <w:b/>
          <w:szCs w:val="20"/>
        </w:rPr>
        <w:tab/>
        <w:t>A.</w:t>
      </w:r>
      <w:r w:rsidRPr="0052281A">
        <w:rPr>
          <w:b/>
          <w:szCs w:val="20"/>
        </w:rPr>
        <w:tab/>
      </w:r>
      <w:r w:rsidRPr="0052281A">
        <w:rPr>
          <w:szCs w:val="20"/>
        </w:rPr>
        <w:t>A combined manicurist/esthetician license permits the practitioner to:</w:t>
      </w:r>
    </w:p>
    <w:p w:rsidR="00165FEF" w:rsidRPr="0052281A" w:rsidRDefault="00165FEF" w:rsidP="00165FEF">
      <w:pPr>
        <w:rPr>
          <w:szCs w:val="20"/>
        </w:rPr>
      </w:pPr>
      <w:r w:rsidRPr="0052281A">
        <w:rPr>
          <w:szCs w:val="20"/>
        </w:rPr>
        <w:tab/>
      </w:r>
      <w:r w:rsidRPr="0052281A">
        <w:rPr>
          <w:szCs w:val="20"/>
        </w:rPr>
        <w:tab/>
      </w:r>
      <w:r w:rsidRPr="0052281A">
        <w:rPr>
          <w:b/>
          <w:szCs w:val="20"/>
        </w:rPr>
        <w:t>(1)</w:t>
      </w:r>
      <w:r w:rsidRPr="0052281A">
        <w:rPr>
          <w:szCs w:val="20"/>
        </w:rPr>
        <w:tab/>
      </w:r>
      <w:proofErr w:type="gramStart"/>
      <w:r w:rsidRPr="0052281A">
        <w:rPr>
          <w:szCs w:val="20"/>
        </w:rPr>
        <w:t>trim</w:t>
      </w:r>
      <w:proofErr w:type="gramEnd"/>
      <w:r w:rsidRPr="0052281A">
        <w:rPr>
          <w:szCs w:val="20"/>
        </w:rPr>
        <w:t xml:space="preserve"> the nails of a person, including the trimming of otherwise healthy ingrown toenails;</w:t>
      </w:r>
    </w:p>
    <w:p w:rsidR="00165FEF" w:rsidRPr="0052281A" w:rsidRDefault="00165FEF" w:rsidP="00165FEF">
      <w:pPr>
        <w:rPr>
          <w:szCs w:val="20"/>
        </w:rPr>
      </w:pPr>
      <w:r w:rsidRPr="0052281A">
        <w:rPr>
          <w:szCs w:val="20"/>
        </w:rPr>
        <w:tab/>
      </w:r>
      <w:r w:rsidRPr="0052281A">
        <w:rPr>
          <w:szCs w:val="20"/>
        </w:rPr>
        <w:tab/>
      </w:r>
      <w:r w:rsidRPr="0052281A">
        <w:rPr>
          <w:b/>
          <w:szCs w:val="20"/>
        </w:rPr>
        <w:t>(2)</w:t>
      </w:r>
      <w:r w:rsidRPr="0052281A">
        <w:rPr>
          <w:szCs w:val="20"/>
        </w:rPr>
        <w:tab/>
        <w:t>reduce corns or callouses by using softening preparations or abrasion in order to beautify the foot;</w:t>
      </w:r>
    </w:p>
    <w:p w:rsidR="00165FEF" w:rsidRPr="0052281A" w:rsidRDefault="00165FEF" w:rsidP="00165FEF">
      <w:pPr>
        <w:rPr>
          <w:szCs w:val="20"/>
        </w:rPr>
      </w:pPr>
      <w:r w:rsidRPr="0052281A">
        <w:rPr>
          <w:szCs w:val="20"/>
        </w:rPr>
        <w:tab/>
      </w:r>
      <w:r w:rsidRPr="0052281A">
        <w:rPr>
          <w:szCs w:val="20"/>
        </w:rPr>
        <w:tab/>
      </w:r>
      <w:r w:rsidRPr="0052281A">
        <w:rPr>
          <w:b/>
          <w:szCs w:val="20"/>
        </w:rPr>
        <w:t>(3)</w:t>
      </w:r>
      <w:r w:rsidRPr="0052281A">
        <w:rPr>
          <w:szCs w:val="20"/>
        </w:rPr>
        <w:tab/>
      </w:r>
      <w:proofErr w:type="gramStart"/>
      <w:r w:rsidRPr="0052281A">
        <w:rPr>
          <w:szCs w:val="20"/>
        </w:rPr>
        <w:t>use</w:t>
      </w:r>
      <w:proofErr w:type="gramEnd"/>
      <w:r w:rsidRPr="0052281A">
        <w:rPr>
          <w:szCs w:val="20"/>
        </w:rPr>
        <w:t xml:space="preserve"> chemical substances on the nails for the purpose of strengthening, repairing or lengthening the nails using nail tips, wraps or acrylic nail products.  Nail extensions may be applied only after the nails, cuticles and nail plate have been properly prepared for the service and applicable product;</w:t>
      </w:r>
    </w:p>
    <w:p w:rsidR="00165FEF" w:rsidRPr="0052281A" w:rsidRDefault="00165FEF" w:rsidP="00165FEF">
      <w:pPr>
        <w:rPr>
          <w:szCs w:val="20"/>
        </w:rPr>
      </w:pPr>
      <w:r w:rsidRPr="0052281A">
        <w:rPr>
          <w:szCs w:val="20"/>
        </w:rPr>
        <w:tab/>
      </w:r>
      <w:r w:rsidRPr="0052281A">
        <w:rPr>
          <w:szCs w:val="20"/>
        </w:rPr>
        <w:tab/>
      </w:r>
      <w:r w:rsidRPr="0052281A">
        <w:rPr>
          <w:b/>
          <w:szCs w:val="20"/>
        </w:rPr>
        <w:t>(4)</w:t>
      </w:r>
      <w:r w:rsidRPr="0052281A">
        <w:rPr>
          <w:szCs w:val="20"/>
        </w:rPr>
        <w:tab/>
        <w:t>apply massage and manipulations to the hands, arms and feet for the purpose of stimulating and smoothing;</w:t>
      </w:r>
    </w:p>
    <w:p w:rsidR="00165FEF" w:rsidRPr="0052281A" w:rsidRDefault="00165FEF" w:rsidP="00165FEF">
      <w:pPr>
        <w:rPr>
          <w:szCs w:val="20"/>
        </w:rPr>
      </w:pPr>
      <w:r w:rsidRPr="0052281A">
        <w:rPr>
          <w:szCs w:val="20"/>
        </w:rPr>
        <w:tab/>
      </w:r>
      <w:r w:rsidRPr="0052281A">
        <w:rPr>
          <w:szCs w:val="20"/>
        </w:rPr>
        <w:tab/>
      </w:r>
      <w:r w:rsidRPr="0052281A">
        <w:rPr>
          <w:b/>
          <w:szCs w:val="20"/>
        </w:rPr>
        <w:t>(5)</w:t>
      </w:r>
      <w:r w:rsidRPr="0052281A">
        <w:rPr>
          <w:szCs w:val="20"/>
        </w:rPr>
        <w:tab/>
        <w:t>apply polish, oils or other cosmetic preparations for the purpose of beautifying the hands and feet;</w:t>
      </w:r>
    </w:p>
    <w:p w:rsidR="00165FEF" w:rsidRPr="0052281A" w:rsidRDefault="00165FEF" w:rsidP="00165FEF">
      <w:pPr>
        <w:rPr>
          <w:szCs w:val="20"/>
        </w:rPr>
      </w:pPr>
      <w:r w:rsidRPr="0052281A">
        <w:rPr>
          <w:szCs w:val="20"/>
        </w:rPr>
        <w:tab/>
      </w:r>
      <w:r w:rsidRPr="0052281A">
        <w:rPr>
          <w:szCs w:val="20"/>
        </w:rPr>
        <w:tab/>
      </w:r>
      <w:r w:rsidRPr="0052281A">
        <w:rPr>
          <w:b/>
          <w:szCs w:val="20"/>
        </w:rPr>
        <w:t>(6)</w:t>
      </w:r>
      <w:r w:rsidRPr="0052281A">
        <w:rPr>
          <w:szCs w:val="20"/>
        </w:rPr>
        <w:tab/>
      </w:r>
      <w:proofErr w:type="gramStart"/>
      <w:r w:rsidRPr="0052281A">
        <w:rPr>
          <w:szCs w:val="20"/>
        </w:rPr>
        <w:t>use</w:t>
      </w:r>
      <w:proofErr w:type="gramEnd"/>
      <w:r w:rsidRPr="0052281A">
        <w:rPr>
          <w:szCs w:val="20"/>
        </w:rPr>
        <w:t xml:space="preserve"> cosmetic preparations, antiseptics, powders, oils, clays or lotion to any part of the body of a person;</w:t>
      </w:r>
    </w:p>
    <w:p w:rsidR="00165FEF" w:rsidRPr="0052281A" w:rsidRDefault="00165FEF" w:rsidP="00165FEF">
      <w:pPr>
        <w:rPr>
          <w:szCs w:val="20"/>
        </w:rPr>
      </w:pPr>
      <w:r w:rsidRPr="0052281A">
        <w:rPr>
          <w:szCs w:val="20"/>
        </w:rPr>
        <w:tab/>
      </w:r>
      <w:r w:rsidRPr="0052281A">
        <w:rPr>
          <w:szCs w:val="20"/>
        </w:rPr>
        <w:tab/>
      </w:r>
      <w:r w:rsidRPr="0052281A">
        <w:rPr>
          <w:b/>
          <w:szCs w:val="20"/>
        </w:rPr>
        <w:t>(7)</w:t>
      </w:r>
      <w:r w:rsidRPr="0052281A">
        <w:rPr>
          <w:szCs w:val="20"/>
        </w:rPr>
        <w:tab/>
        <w:t>apply massage and manipulation techniques using the hands or mechanical apparatus;</w:t>
      </w:r>
    </w:p>
    <w:p w:rsidR="00165FEF" w:rsidRPr="0052281A" w:rsidRDefault="00165FEF" w:rsidP="00165FEF">
      <w:pPr>
        <w:rPr>
          <w:szCs w:val="20"/>
        </w:rPr>
      </w:pPr>
      <w:r w:rsidRPr="0052281A">
        <w:rPr>
          <w:szCs w:val="20"/>
        </w:rPr>
        <w:tab/>
      </w:r>
      <w:r w:rsidRPr="0052281A">
        <w:rPr>
          <w:szCs w:val="20"/>
        </w:rPr>
        <w:tab/>
      </w:r>
      <w:r w:rsidRPr="0052281A">
        <w:rPr>
          <w:b/>
          <w:szCs w:val="20"/>
        </w:rPr>
        <w:t>(8)</w:t>
      </w:r>
      <w:r w:rsidRPr="0052281A">
        <w:rPr>
          <w:szCs w:val="20"/>
        </w:rPr>
        <w:tab/>
      </w:r>
      <w:proofErr w:type="gramStart"/>
      <w:r w:rsidRPr="0052281A">
        <w:rPr>
          <w:szCs w:val="20"/>
        </w:rPr>
        <w:t>apply</w:t>
      </w:r>
      <w:proofErr w:type="gramEnd"/>
      <w:r w:rsidRPr="0052281A">
        <w:rPr>
          <w:szCs w:val="20"/>
        </w:rPr>
        <w:t xml:space="preserve"> light therapy, high frequency and other types of facial treatments; and use specialized skin care and facial machines in applying facial treatments;</w:t>
      </w:r>
    </w:p>
    <w:p w:rsidR="00165FEF" w:rsidRPr="0052281A" w:rsidRDefault="00165FEF" w:rsidP="00165FEF">
      <w:pPr>
        <w:rPr>
          <w:szCs w:val="20"/>
        </w:rPr>
      </w:pPr>
      <w:r w:rsidRPr="0052281A">
        <w:rPr>
          <w:szCs w:val="20"/>
        </w:rPr>
        <w:tab/>
      </w:r>
      <w:r w:rsidRPr="0052281A">
        <w:rPr>
          <w:szCs w:val="20"/>
        </w:rPr>
        <w:tab/>
      </w:r>
      <w:r w:rsidRPr="0052281A">
        <w:rPr>
          <w:b/>
          <w:szCs w:val="20"/>
        </w:rPr>
        <w:t>(9)</w:t>
      </w:r>
      <w:r w:rsidRPr="0052281A">
        <w:rPr>
          <w:szCs w:val="20"/>
        </w:rPr>
        <w:tab/>
        <w:t>apply cosmetic makeup preparations to contour and beautify the skin;</w:t>
      </w:r>
    </w:p>
    <w:p w:rsidR="00165FEF" w:rsidRPr="0052281A" w:rsidRDefault="00165FEF" w:rsidP="00165FEF">
      <w:pPr>
        <w:rPr>
          <w:szCs w:val="20"/>
        </w:rPr>
      </w:pPr>
      <w:r w:rsidRPr="0052281A">
        <w:rPr>
          <w:szCs w:val="20"/>
        </w:rPr>
        <w:tab/>
      </w:r>
      <w:r w:rsidRPr="0052281A">
        <w:rPr>
          <w:szCs w:val="20"/>
        </w:rPr>
        <w:tab/>
      </w:r>
      <w:r w:rsidRPr="0052281A">
        <w:rPr>
          <w:b/>
          <w:szCs w:val="20"/>
        </w:rPr>
        <w:t>(10)</w:t>
      </w:r>
      <w:r w:rsidRPr="0052281A">
        <w:rPr>
          <w:szCs w:val="20"/>
        </w:rPr>
        <w:tab/>
      </w:r>
      <w:proofErr w:type="gramStart"/>
      <w:r w:rsidRPr="0052281A">
        <w:rPr>
          <w:szCs w:val="20"/>
        </w:rPr>
        <w:t>perform</w:t>
      </w:r>
      <w:proofErr w:type="gramEnd"/>
      <w:r w:rsidRPr="0052281A">
        <w:rPr>
          <w:szCs w:val="20"/>
        </w:rPr>
        <w:t xml:space="preserve"> lash and brow tinting procedures; and</w:t>
      </w:r>
    </w:p>
    <w:p w:rsidR="00165FEF" w:rsidRPr="0052281A" w:rsidRDefault="00165FEF" w:rsidP="00165FEF">
      <w:pPr>
        <w:rPr>
          <w:szCs w:val="20"/>
        </w:rPr>
      </w:pPr>
      <w:r w:rsidRPr="0052281A">
        <w:rPr>
          <w:szCs w:val="20"/>
        </w:rPr>
        <w:tab/>
      </w:r>
      <w:r w:rsidRPr="0052281A">
        <w:rPr>
          <w:szCs w:val="20"/>
        </w:rPr>
        <w:tab/>
      </w:r>
      <w:r w:rsidRPr="0052281A">
        <w:rPr>
          <w:b/>
          <w:szCs w:val="20"/>
        </w:rPr>
        <w:t>(11)</w:t>
      </w:r>
      <w:r w:rsidRPr="0052281A">
        <w:rPr>
          <w:szCs w:val="20"/>
        </w:rPr>
        <w:tab/>
      </w:r>
      <w:proofErr w:type="gramStart"/>
      <w:r w:rsidRPr="0052281A">
        <w:rPr>
          <w:szCs w:val="20"/>
        </w:rPr>
        <w:t>remove</w:t>
      </w:r>
      <w:proofErr w:type="gramEnd"/>
      <w:r w:rsidRPr="0052281A">
        <w:rPr>
          <w:szCs w:val="20"/>
        </w:rPr>
        <w:t xml:space="preserve"> superfluous or unwanted hair from the body of a person by any means except electrolysis or other invasive techniques and shaving.</w:t>
      </w:r>
    </w:p>
    <w:p w:rsidR="00165FEF" w:rsidRPr="0052281A" w:rsidRDefault="00165FEF" w:rsidP="00165FEF">
      <w:pPr>
        <w:rPr>
          <w:szCs w:val="20"/>
        </w:rPr>
      </w:pPr>
      <w:r w:rsidRPr="0052281A">
        <w:rPr>
          <w:b/>
          <w:szCs w:val="20"/>
        </w:rPr>
        <w:tab/>
        <w:t>B.</w:t>
      </w:r>
      <w:r w:rsidRPr="0052281A">
        <w:rPr>
          <w:b/>
          <w:szCs w:val="20"/>
        </w:rPr>
        <w:tab/>
      </w:r>
      <w:r w:rsidRPr="0052281A">
        <w:rPr>
          <w:szCs w:val="20"/>
        </w:rPr>
        <w:t>A manicurist/esthetician shall not treat an obviously infected ingrown toenail or use any technique involving mechanical penetration of the skin beneath a callous or corn.</w:t>
      </w:r>
    </w:p>
    <w:p w:rsidR="00165FEF" w:rsidRPr="0052281A" w:rsidRDefault="00165FEF" w:rsidP="00165FEF">
      <w:pPr>
        <w:rPr>
          <w:szCs w:val="20"/>
        </w:rPr>
      </w:pPr>
      <w:r w:rsidRPr="0052281A">
        <w:rPr>
          <w:b/>
          <w:szCs w:val="20"/>
        </w:rPr>
        <w:tab/>
        <w:t>C.</w:t>
      </w:r>
      <w:r w:rsidRPr="0052281A">
        <w:rPr>
          <w:b/>
          <w:szCs w:val="20"/>
        </w:rPr>
        <w:tab/>
      </w:r>
      <w:r w:rsidRPr="0052281A">
        <w:rPr>
          <w:szCs w:val="20"/>
        </w:rPr>
        <w:t>A manicurist/esthetician shall not perform facial services on any person with a communicable skin disease.</w:t>
      </w:r>
    </w:p>
    <w:p w:rsidR="00165FEF" w:rsidRPr="0052281A" w:rsidRDefault="00165FEF" w:rsidP="00165FEF">
      <w:pPr>
        <w:rPr>
          <w:szCs w:val="20"/>
        </w:rPr>
      </w:pPr>
      <w:r w:rsidRPr="0052281A">
        <w:rPr>
          <w:b/>
          <w:szCs w:val="20"/>
        </w:rPr>
        <w:tab/>
        <w:t>D.</w:t>
      </w:r>
      <w:r w:rsidRPr="0052281A">
        <w:rPr>
          <w:b/>
          <w:szCs w:val="20"/>
        </w:rPr>
        <w:tab/>
      </w:r>
      <w:r w:rsidRPr="0052281A">
        <w:rPr>
          <w:szCs w:val="20"/>
        </w:rPr>
        <w:t>A manicurist/esthetician shall not perform any services other than those listed above.  To do so may lead to revocation of the license or other disciplinary action by the board.</w:t>
      </w:r>
    </w:p>
    <w:p w:rsidR="00165FEF" w:rsidRPr="0052281A" w:rsidRDefault="00165FEF" w:rsidP="00165FEF">
      <w:pPr>
        <w:rPr>
          <w:szCs w:val="20"/>
        </w:rPr>
      </w:pPr>
      <w:r w:rsidRPr="0052281A">
        <w:rPr>
          <w:iCs w:val="0"/>
          <w:szCs w:val="20"/>
        </w:rPr>
        <w:t xml:space="preserve">[16.34.5.15 NMAC - </w:t>
      </w:r>
      <w:proofErr w:type="spellStart"/>
      <w:r w:rsidRPr="0052281A">
        <w:rPr>
          <w:iCs w:val="0"/>
          <w:szCs w:val="20"/>
        </w:rPr>
        <w:t>Rp</w:t>
      </w:r>
      <w:proofErr w:type="spellEnd"/>
      <w:r w:rsidRPr="0052281A">
        <w:rPr>
          <w:iCs w:val="0"/>
          <w:szCs w:val="20"/>
        </w:rPr>
        <w:t xml:space="preserve"> 16 NMAC 34.5.15, 6/16/2001; A, </w:t>
      </w:r>
      <w:r w:rsidRPr="0052281A">
        <w:rPr>
          <w:bCs/>
          <w:szCs w:val="20"/>
        </w:rPr>
        <w:t>12/17/2015</w:t>
      </w:r>
      <w:r w:rsidRPr="0052281A">
        <w:rPr>
          <w:iCs w:val="0"/>
          <w:szCs w:val="20"/>
        </w:rPr>
        <w:t>]</w:t>
      </w:r>
    </w:p>
    <w:p w:rsidR="00165FEF" w:rsidRPr="0052281A" w:rsidRDefault="00165FEF" w:rsidP="00165FEF">
      <w:pPr>
        <w:rPr>
          <w:iCs w:val="0"/>
          <w:szCs w:val="20"/>
        </w:rPr>
      </w:pPr>
    </w:p>
    <w:p w:rsidR="00165FEF" w:rsidRPr="0052281A" w:rsidRDefault="00165FEF" w:rsidP="00165FEF">
      <w:pPr>
        <w:rPr>
          <w:szCs w:val="20"/>
        </w:rPr>
      </w:pPr>
      <w:r w:rsidRPr="0052281A">
        <w:rPr>
          <w:b/>
          <w:szCs w:val="20"/>
        </w:rPr>
        <w:t>16.34.5.16</w:t>
      </w:r>
      <w:r w:rsidRPr="0052281A">
        <w:rPr>
          <w:b/>
          <w:szCs w:val="20"/>
        </w:rPr>
        <w:tab/>
        <w:t xml:space="preserve">BARBER/COSMETOLOGY LICENSE </w:t>
      </w:r>
      <w:r w:rsidRPr="0052281A">
        <w:rPr>
          <w:b/>
          <w:bCs/>
          <w:szCs w:val="20"/>
        </w:rPr>
        <w:t>(CROSSOVER):</w:t>
      </w:r>
      <w:r w:rsidRPr="0052281A">
        <w:rPr>
          <w:szCs w:val="20"/>
        </w:rPr>
        <w:t xml:space="preserve"> A barber/cosmetology license may be issued to any licensee who has completed a crossover course in either barbering or cosmetology and has taken and passed the appropriate exams.  Upon completion of the crossover, the licensee must contact the board office and request that their licenses be combined.</w:t>
      </w:r>
    </w:p>
    <w:p w:rsidR="00165FEF" w:rsidRPr="0052281A" w:rsidRDefault="00165FEF" w:rsidP="00165FEF">
      <w:pPr>
        <w:rPr>
          <w:iCs w:val="0"/>
          <w:szCs w:val="20"/>
        </w:rPr>
      </w:pPr>
      <w:r w:rsidRPr="0052281A">
        <w:rPr>
          <w:iCs w:val="0"/>
          <w:szCs w:val="20"/>
        </w:rPr>
        <w:t xml:space="preserve">[16.34.5.16 NMAC - N, </w:t>
      </w:r>
      <w:r w:rsidRPr="0052281A">
        <w:rPr>
          <w:bCs/>
          <w:szCs w:val="20"/>
        </w:rPr>
        <w:t>12/17/2015</w:t>
      </w:r>
      <w:r w:rsidRPr="0052281A">
        <w:rPr>
          <w:iCs w:val="0"/>
          <w:szCs w:val="20"/>
        </w:rPr>
        <w:t>]</w:t>
      </w:r>
    </w:p>
    <w:p w:rsidR="00165FEF" w:rsidRPr="0052281A" w:rsidRDefault="00165FEF" w:rsidP="00165FEF">
      <w:pPr>
        <w:rPr>
          <w:iCs w:val="0"/>
          <w:szCs w:val="20"/>
        </w:rPr>
      </w:pPr>
    </w:p>
    <w:p w:rsidR="00165FEF" w:rsidRPr="0052281A" w:rsidRDefault="00165FEF" w:rsidP="00165FEF">
      <w:r w:rsidRPr="0052281A">
        <w:rPr>
          <w:b/>
          <w:iCs w:val="0"/>
          <w:szCs w:val="20"/>
        </w:rPr>
        <w:t>16.34.5.17</w:t>
      </w:r>
      <w:r w:rsidRPr="0052281A">
        <w:rPr>
          <w:b/>
          <w:iCs w:val="0"/>
          <w:szCs w:val="20"/>
        </w:rPr>
        <w:tab/>
      </w:r>
      <w:r w:rsidRPr="0052281A">
        <w:rPr>
          <w:b/>
        </w:rPr>
        <w:t>HAIRSTYLIST LICENSE (1200 HOURS OR EQUIVALENT):</w:t>
      </w:r>
    </w:p>
    <w:p w:rsidR="00165FEF" w:rsidRPr="0052281A" w:rsidRDefault="00165FEF" w:rsidP="00165FEF">
      <w:pPr>
        <w:rPr>
          <w:szCs w:val="20"/>
        </w:rPr>
      </w:pPr>
      <w:r w:rsidRPr="0052281A">
        <w:rPr>
          <w:szCs w:val="20"/>
        </w:rPr>
        <w:tab/>
      </w:r>
      <w:r w:rsidRPr="0052281A">
        <w:rPr>
          <w:b/>
          <w:szCs w:val="20"/>
        </w:rPr>
        <w:t>A.</w:t>
      </w:r>
      <w:r w:rsidRPr="0052281A">
        <w:rPr>
          <w:szCs w:val="20"/>
        </w:rPr>
        <w:tab/>
        <w:t>A hairstylist license permits the practitioner to:</w:t>
      </w:r>
    </w:p>
    <w:p w:rsidR="00165FEF" w:rsidRPr="0052281A" w:rsidRDefault="00165FEF" w:rsidP="00165FEF">
      <w:pPr>
        <w:rPr>
          <w:szCs w:val="20"/>
        </w:rPr>
      </w:pPr>
      <w:r w:rsidRPr="0052281A">
        <w:rPr>
          <w:szCs w:val="20"/>
        </w:rPr>
        <w:tab/>
      </w:r>
      <w:r w:rsidRPr="0052281A">
        <w:rPr>
          <w:szCs w:val="20"/>
        </w:rPr>
        <w:tab/>
      </w:r>
      <w:r w:rsidRPr="0052281A">
        <w:rPr>
          <w:b/>
          <w:szCs w:val="20"/>
        </w:rPr>
        <w:t>(1)</w:t>
      </w:r>
      <w:r w:rsidRPr="0052281A">
        <w:rPr>
          <w:szCs w:val="20"/>
        </w:rPr>
        <w:tab/>
      </w:r>
      <w:proofErr w:type="gramStart"/>
      <w:r w:rsidRPr="0052281A">
        <w:rPr>
          <w:szCs w:val="20"/>
        </w:rPr>
        <w:t>cleanse</w:t>
      </w:r>
      <w:proofErr w:type="gramEnd"/>
      <w:r w:rsidRPr="0052281A">
        <w:rPr>
          <w:szCs w:val="20"/>
        </w:rPr>
        <w:t>, massage or stimulate the scalp with oils, creams, lotions or other cosmetic or chemical preparations;</w:t>
      </w:r>
    </w:p>
    <w:p w:rsidR="00165FEF" w:rsidRPr="0052281A" w:rsidRDefault="00165FEF" w:rsidP="00165FEF">
      <w:pPr>
        <w:rPr>
          <w:szCs w:val="20"/>
        </w:rPr>
      </w:pPr>
      <w:r w:rsidRPr="0052281A">
        <w:rPr>
          <w:szCs w:val="20"/>
        </w:rPr>
        <w:tab/>
      </w:r>
      <w:r w:rsidRPr="0052281A">
        <w:rPr>
          <w:szCs w:val="20"/>
        </w:rPr>
        <w:tab/>
      </w:r>
      <w:r w:rsidRPr="0052281A">
        <w:rPr>
          <w:b/>
          <w:szCs w:val="20"/>
        </w:rPr>
        <w:t>(2)</w:t>
      </w:r>
      <w:r w:rsidRPr="0052281A">
        <w:rPr>
          <w:szCs w:val="20"/>
        </w:rPr>
        <w:tab/>
      </w:r>
      <w:proofErr w:type="gramStart"/>
      <w:r w:rsidRPr="0052281A">
        <w:rPr>
          <w:szCs w:val="20"/>
        </w:rPr>
        <w:t>apply</w:t>
      </w:r>
      <w:proofErr w:type="gramEnd"/>
      <w:r w:rsidRPr="0052281A">
        <w:rPr>
          <w:szCs w:val="20"/>
        </w:rPr>
        <w:t xml:space="preserve"> cosmetic or chemical preparations, antiseptics, powders, oils, clays or lotions to the scalp;</w:t>
      </w:r>
    </w:p>
    <w:p w:rsidR="00165FEF" w:rsidRPr="0052281A" w:rsidRDefault="00165FEF" w:rsidP="00165FEF">
      <w:pPr>
        <w:rPr>
          <w:szCs w:val="20"/>
        </w:rPr>
      </w:pPr>
      <w:r w:rsidRPr="0052281A">
        <w:rPr>
          <w:szCs w:val="20"/>
        </w:rPr>
        <w:tab/>
      </w:r>
      <w:r w:rsidRPr="0052281A">
        <w:rPr>
          <w:szCs w:val="20"/>
        </w:rPr>
        <w:tab/>
      </w:r>
      <w:r w:rsidRPr="0052281A">
        <w:rPr>
          <w:b/>
          <w:szCs w:val="20"/>
        </w:rPr>
        <w:t>(3)</w:t>
      </w:r>
      <w:r w:rsidRPr="0052281A">
        <w:rPr>
          <w:szCs w:val="20"/>
        </w:rPr>
        <w:tab/>
      </w:r>
      <w:proofErr w:type="gramStart"/>
      <w:r w:rsidRPr="0052281A">
        <w:rPr>
          <w:szCs w:val="20"/>
        </w:rPr>
        <w:t>cut</w:t>
      </w:r>
      <w:proofErr w:type="gramEnd"/>
      <w:r w:rsidRPr="0052281A">
        <w:rPr>
          <w:szCs w:val="20"/>
        </w:rPr>
        <w:t>, arrange, apply hair extensions to or style the hair by any means;</w:t>
      </w:r>
    </w:p>
    <w:p w:rsidR="00165FEF" w:rsidRPr="0052281A" w:rsidRDefault="00165FEF" w:rsidP="00165FEF">
      <w:pPr>
        <w:rPr>
          <w:szCs w:val="20"/>
        </w:rPr>
      </w:pPr>
      <w:r w:rsidRPr="0052281A">
        <w:rPr>
          <w:szCs w:val="20"/>
        </w:rPr>
        <w:tab/>
      </w:r>
      <w:r w:rsidRPr="0052281A">
        <w:rPr>
          <w:szCs w:val="20"/>
        </w:rPr>
        <w:tab/>
      </w:r>
      <w:r w:rsidRPr="0052281A">
        <w:rPr>
          <w:b/>
          <w:szCs w:val="20"/>
        </w:rPr>
        <w:t>(4)</w:t>
      </w:r>
      <w:r w:rsidRPr="0052281A">
        <w:rPr>
          <w:szCs w:val="20"/>
        </w:rPr>
        <w:tab/>
      </w:r>
      <w:proofErr w:type="gramStart"/>
      <w:r w:rsidRPr="0052281A">
        <w:rPr>
          <w:szCs w:val="20"/>
        </w:rPr>
        <w:t>shampoo</w:t>
      </w:r>
      <w:proofErr w:type="gramEnd"/>
      <w:r w:rsidRPr="0052281A">
        <w:rPr>
          <w:szCs w:val="20"/>
        </w:rPr>
        <w:t>, bleach, dye, or apply tonics to the hair;</w:t>
      </w:r>
    </w:p>
    <w:p w:rsidR="00165FEF" w:rsidRPr="0052281A" w:rsidRDefault="00165FEF" w:rsidP="00165FEF">
      <w:pPr>
        <w:rPr>
          <w:szCs w:val="20"/>
        </w:rPr>
      </w:pPr>
      <w:r w:rsidRPr="0052281A">
        <w:rPr>
          <w:szCs w:val="20"/>
        </w:rPr>
        <w:tab/>
      </w:r>
      <w:r w:rsidRPr="0052281A">
        <w:rPr>
          <w:szCs w:val="20"/>
        </w:rPr>
        <w:tab/>
      </w:r>
      <w:r w:rsidRPr="0052281A">
        <w:rPr>
          <w:b/>
          <w:szCs w:val="20"/>
        </w:rPr>
        <w:t>(5)</w:t>
      </w:r>
      <w:r w:rsidRPr="0052281A">
        <w:rPr>
          <w:szCs w:val="20"/>
        </w:rPr>
        <w:tab/>
        <w:t>cleanse, color, lighten, wave or straighten the hair with cosmetic or chemical preparations;</w:t>
      </w:r>
    </w:p>
    <w:p w:rsidR="00165FEF" w:rsidRPr="0052281A" w:rsidRDefault="00165FEF" w:rsidP="00165FEF">
      <w:pPr>
        <w:rPr>
          <w:szCs w:val="20"/>
        </w:rPr>
      </w:pPr>
      <w:r w:rsidRPr="0052281A">
        <w:rPr>
          <w:szCs w:val="20"/>
        </w:rPr>
        <w:tab/>
      </w:r>
      <w:r w:rsidRPr="0052281A">
        <w:rPr>
          <w:szCs w:val="20"/>
        </w:rPr>
        <w:tab/>
      </w:r>
      <w:r w:rsidRPr="0052281A">
        <w:rPr>
          <w:b/>
          <w:szCs w:val="20"/>
        </w:rPr>
        <w:t>(6)</w:t>
      </w:r>
      <w:r w:rsidRPr="0052281A">
        <w:rPr>
          <w:szCs w:val="20"/>
        </w:rPr>
        <w:tab/>
      </w:r>
      <w:proofErr w:type="gramStart"/>
      <w:r w:rsidRPr="0052281A">
        <w:rPr>
          <w:szCs w:val="20"/>
        </w:rPr>
        <w:t>cut</w:t>
      </w:r>
      <w:proofErr w:type="gramEnd"/>
      <w:r w:rsidRPr="0052281A">
        <w:rPr>
          <w:szCs w:val="20"/>
        </w:rPr>
        <w:t xml:space="preserve"> or trim beards with clippers or scissors only;</w:t>
      </w:r>
    </w:p>
    <w:p w:rsidR="00165FEF" w:rsidRPr="0052281A" w:rsidRDefault="00165FEF" w:rsidP="00165FEF">
      <w:pPr>
        <w:rPr>
          <w:szCs w:val="20"/>
        </w:rPr>
      </w:pPr>
      <w:r w:rsidRPr="0052281A">
        <w:rPr>
          <w:szCs w:val="20"/>
        </w:rPr>
        <w:tab/>
      </w:r>
      <w:r w:rsidRPr="0052281A">
        <w:rPr>
          <w:b/>
          <w:szCs w:val="20"/>
        </w:rPr>
        <w:t>B.</w:t>
      </w:r>
      <w:r w:rsidRPr="0052281A">
        <w:rPr>
          <w:szCs w:val="20"/>
        </w:rPr>
        <w:tab/>
        <w:t>A hairstylist shall not perform any services other than those listed above.  To do so may lead to revocation of the license or other disciplinary action by the board.</w:t>
      </w:r>
    </w:p>
    <w:p w:rsidR="00165FEF" w:rsidRPr="0052281A" w:rsidRDefault="00165FEF" w:rsidP="00165FEF">
      <w:pPr>
        <w:rPr>
          <w:szCs w:val="20"/>
        </w:rPr>
      </w:pPr>
      <w:r w:rsidRPr="0052281A">
        <w:rPr>
          <w:szCs w:val="20"/>
        </w:rPr>
        <w:t>[16.34.5.17 - N, 07/14/2018]</w:t>
      </w:r>
    </w:p>
    <w:p w:rsidR="00165FEF" w:rsidRPr="0052281A" w:rsidRDefault="00165FEF" w:rsidP="00165FEF">
      <w:pPr>
        <w:rPr>
          <w:szCs w:val="20"/>
        </w:rPr>
      </w:pPr>
    </w:p>
    <w:p w:rsidR="00165FEF" w:rsidRPr="0052281A" w:rsidRDefault="00165FEF" w:rsidP="00165FEF">
      <w:pPr>
        <w:rPr>
          <w:bCs/>
          <w:szCs w:val="20"/>
        </w:rPr>
      </w:pPr>
      <w:r w:rsidRPr="0052281A">
        <w:rPr>
          <w:b/>
          <w:bCs/>
          <w:szCs w:val="20"/>
        </w:rPr>
        <w:t>HISTORY OF 16.34.5 NMAC:</w:t>
      </w:r>
    </w:p>
    <w:p w:rsidR="00165FEF" w:rsidRPr="0052281A" w:rsidRDefault="00165FEF" w:rsidP="00165FEF">
      <w:pPr>
        <w:rPr>
          <w:szCs w:val="20"/>
        </w:rPr>
      </w:pPr>
      <w:r w:rsidRPr="0052281A">
        <w:rPr>
          <w:b/>
          <w:bCs/>
          <w:szCs w:val="20"/>
        </w:rPr>
        <w:t>Pre-NMAC History:</w:t>
      </w:r>
      <w:r w:rsidRPr="0052281A">
        <w:rPr>
          <w:szCs w:val="20"/>
        </w:rPr>
        <w:t xml:space="preserve">  The material in this part was derived from that previously filed with State Records Center and Archives under:</w:t>
      </w:r>
    </w:p>
    <w:p w:rsidR="00165FEF" w:rsidRPr="0052281A" w:rsidRDefault="00165FEF" w:rsidP="00165FEF">
      <w:pPr>
        <w:rPr>
          <w:szCs w:val="20"/>
        </w:rPr>
      </w:pPr>
      <w:r w:rsidRPr="0052281A">
        <w:rPr>
          <w:szCs w:val="20"/>
        </w:rPr>
        <w:t>Rule 4, Regular Licenses, 10/19/1993.</w:t>
      </w:r>
    </w:p>
    <w:p w:rsidR="00165FEF" w:rsidRPr="0052281A" w:rsidRDefault="00165FEF" w:rsidP="00165FEF">
      <w:pPr>
        <w:rPr>
          <w:szCs w:val="20"/>
        </w:rPr>
      </w:pPr>
      <w:r w:rsidRPr="0052281A">
        <w:rPr>
          <w:szCs w:val="20"/>
        </w:rPr>
        <w:t>Rule 4, Regular Licenses, 5/13/1994.</w:t>
      </w:r>
    </w:p>
    <w:p w:rsidR="00165FEF" w:rsidRPr="0052281A" w:rsidRDefault="00165FEF" w:rsidP="00165FEF">
      <w:pPr>
        <w:rPr>
          <w:szCs w:val="20"/>
        </w:rPr>
      </w:pPr>
      <w:r w:rsidRPr="0052281A">
        <w:rPr>
          <w:szCs w:val="20"/>
        </w:rPr>
        <w:t>Rule 4, Regular Licenses, 8/12/1994.</w:t>
      </w:r>
    </w:p>
    <w:p w:rsidR="00165FEF" w:rsidRPr="0052281A" w:rsidRDefault="00165FEF" w:rsidP="00165FEF">
      <w:pPr>
        <w:rPr>
          <w:szCs w:val="20"/>
        </w:rPr>
      </w:pPr>
      <w:r w:rsidRPr="0052281A">
        <w:rPr>
          <w:szCs w:val="20"/>
        </w:rPr>
        <w:t>Rule 4, Regular Licenses, 5/23/1995.</w:t>
      </w:r>
    </w:p>
    <w:p w:rsidR="00165FEF" w:rsidRPr="0052281A" w:rsidRDefault="00165FEF" w:rsidP="00165FEF">
      <w:pPr>
        <w:rPr>
          <w:szCs w:val="20"/>
        </w:rPr>
      </w:pPr>
      <w:r w:rsidRPr="0052281A">
        <w:rPr>
          <w:szCs w:val="20"/>
        </w:rPr>
        <w:t>BBE Rule 86-1, Board of Barber Examiners, Rules and Regulations - 1986, 6/27/1986.</w:t>
      </w:r>
    </w:p>
    <w:p w:rsidR="00165FEF" w:rsidRPr="0052281A" w:rsidRDefault="00165FEF" w:rsidP="00165FEF">
      <w:pPr>
        <w:rPr>
          <w:szCs w:val="20"/>
        </w:rPr>
      </w:pPr>
      <w:r w:rsidRPr="0052281A">
        <w:rPr>
          <w:szCs w:val="20"/>
        </w:rPr>
        <w:t>BBE Rule 87-1, NM Board of Barber Examiners, Rules and Regulations - 1987, 11/4/1987.</w:t>
      </w:r>
    </w:p>
    <w:p w:rsidR="00165FEF" w:rsidRPr="0052281A" w:rsidRDefault="00165FEF" w:rsidP="00165FEF">
      <w:pPr>
        <w:rPr>
          <w:szCs w:val="20"/>
        </w:rPr>
      </w:pPr>
      <w:r w:rsidRPr="0052281A">
        <w:rPr>
          <w:szCs w:val="20"/>
        </w:rPr>
        <w:t>BBE Rule 88-1, NM Board of Barber Examiners, Rules and Regulations - 1988, 10/4/1988.</w:t>
      </w:r>
    </w:p>
    <w:p w:rsidR="00165FEF" w:rsidRPr="0052281A" w:rsidRDefault="00165FEF" w:rsidP="00165FEF">
      <w:pPr>
        <w:rPr>
          <w:szCs w:val="20"/>
        </w:rPr>
      </w:pPr>
    </w:p>
    <w:p w:rsidR="00165FEF" w:rsidRPr="0052281A" w:rsidRDefault="00165FEF" w:rsidP="00165FEF">
      <w:pPr>
        <w:rPr>
          <w:szCs w:val="20"/>
        </w:rPr>
      </w:pPr>
      <w:r w:rsidRPr="0052281A">
        <w:rPr>
          <w:b/>
          <w:bCs/>
          <w:szCs w:val="20"/>
        </w:rPr>
        <w:t>History of Repealed Material:</w:t>
      </w:r>
    </w:p>
    <w:p w:rsidR="009B2910" w:rsidRDefault="00165FEF" w:rsidP="00165FEF">
      <w:pPr>
        <w:jc w:val="both"/>
        <w:rPr>
          <w:szCs w:val="20"/>
        </w:rPr>
      </w:pPr>
      <w:r w:rsidRPr="0052281A">
        <w:rPr>
          <w:szCs w:val="20"/>
        </w:rPr>
        <w:t>16 NMAC 34.5, Regular Licenses - Repealed, 6/16/2001</w:t>
      </w:r>
    </w:p>
    <w:p w:rsidR="009B2910" w:rsidRDefault="009B2910" w:rsidP="00896541">
      <w:pPr>
        <w:jc w:val="both"/>
        <w:rPr>
          <w:szCs w:val="20"/>
        </w:rPr>
      </w:pPr>
    </w:p>
    <w:p w:rsidR="009B2910" w:rsidRDefault="009B2910" w:rsidP="00896541">
      <w:pPr>
        <w:jc w:val="both"/>
        <w:rPr>
          <w:szCs w:val="20"/>
        </w:rPr>
      </w:pPr>
    </w:p>
    <w:p w:rsidR="00D00687" w:rsidRDefault="00D00687">
      <w:pPr>
        <w:rPr>
          <w:b/>
          <w:bCs/>
          <w:iCs w:val="0"/>
          <w:color w:val="000000"/>
          <w:szCs w:val="20"/>
        </w:rPr>
      </w:pPr>
      <w:r>
        <w:rPr>
          <w:b/>
          <w:bCs/>
          <w:iCs w:val="0"/>
          <w:color w:val="000000"/>
          <w:szCs w:val="20"/>
        </w:rPr>
        <w:br w:type="page"/>
      </w:r>
    </w:p>
    <w:p w:rsidR="00165FEF" w:rsidRPr="00D25C90" w:rsidRDefault="00165FEF" w:rsidP="00165FEF">
      <w:pPr>
        <w:rPr>
          <w:b/>
          <w:bCs/>
          <w:szCs w:val="20"/>
        </w:rPr>
      </w:pPr>
      <w:r w:rsidRPr="00D25C90">
        <w:rPr>
          <w:b/>
          <w:bCs/>
          <w:szCs w:val="20"/>
        </w:rPr>
        <w:t>TITLE 16</w:t>
      </w:r>
      <w:r w:rsidRPr="00D25C90">
        <w:rPr>
          <w:b/>
          <w:bCs/>
          <w:szCs w:val="20"/>
        </w:rPr>
        <w:tab/>
        <w:t>OCCUPATIONAL AND PROFESSIONAL LICENSING</w:t>
      </w:r>
    </w:p>
    <w:p w:rsidR="00165FEF" w:rsidRPr="00D25C90" w:rsidRDefault="00165FEF" w:rsidP="00165FEF">
      <w:pPr>
        <w:rPr>
          <w:b/>
          <w:bCs/>
          <w:szCs w:val="20"/>
        </w:rPr>
      </w:pPr>
      <w:r w:rsidRPr="00D25C90">
        <w:rPr>
          <w:b/>
          <w:bCs/>
          <w:szCs w:val="20"/>
        </w:rPr>
        <w:t>CHAPTER 34</w:t>
      </w:r>
      <w:r w:rsidRPr="00D25C90">
        <w:rPr>
          <w:b/>
          <w:bCs/>
          <w:szCs w:val="20"/>
        </w:rPr>
        <w:tab/>
        <w:t>BARBERS AND COSMETOLOGISTS</w:t>
      </w:r>
    </w:p>
    <w:p w:rsidR="00165FEF" w:rsidRPr="00D25C90" w:rsidRDefault="00165FEF" w:rsidP="00165FEF">
      <w:pPr>
        <w:rPr>
          <w:bCs/>
          <w:szCs w:val="20"/>
        </w:rPr>
      </w:pPr>
      <w:r w:rsidRPr="00D25C90">
        <w:rPr>
          <w:b/>
          <w:bCs/>
          <w:szCs w:val="20"/>
        </w:rPr>
        <w:t>PART 6</w:t>
      </w:r>
      <w:r w:rsidRPr="00D25C90">
        <w:rPr>
          <w:b/>
          <w:bCs/>
          <w:szCs w:val="20"/>
        </w:rPr>
        <w:tab/>
      </w:r>
      <w:r w:rsidRPr="00D25C90">
        <w:rPr>
          <w:b/>
          <w:bCs/>
          <w:szCs w:val="20"/>
        </w:rPr>
        <w:tab/>
        <w:t>LICENSING BY RECIPROCITY:  CREDIT FOR OUT-OF-STATE TRAINING</w:t>
      </w:r>
    </w:p>
    <w:p w:rsidR="00165FEF" w:rsidRPr="00D25C90" w:rsidRDefault="00165FEF" w:rsidP="00165FEF">
      <w:pPr>
        <w:rPr>
          <w:bCs/>
          <w:szCs w:val="20"/>
        </w:rPr>
      </w:pPr>
    </w:p>
    <w:p w:rsidR="00165FEF" w:rsidRPr="00D25C90" w:rsidRDefault="00165FEF" w:rsidP="00165FEF">
      <w:pPr>
        <w:rPr>
          <w:szCs w:val="20"/>
        </w:rPr>
      </w:pPr>
      <w:r w:rsidRPr="00D25C90">
        <w:rPr>
          <w:b/>
          <w:bCs/>
          <w:szCs w:val="20"/>
        </w:rPr>
        <w:t>16.34.6.1</w:t>
      </w:r>
      <w:r w:rsidRPr="00D25C90">
        <w:rPr>
          <w:b/>
          <w:bCs/>
          <w:szCs w:val="20"/>
        </w:rPr>
        <w:tab/>
        <w:t>ISSUING AGENCY</w:t>
      </w:r>
      <w:r w:rsidRPr="00D25C90">
        <w:rPr>
          <w:b/>
          <w:szCs w:val="20"/>
        </w:rPr>
        <w:t>:</w:t>
      </w:r>
      <w:r w:rsidRPr="00D25C90">
        <w:rPr>
          <w:szCs w:val="20"/>
        </w:rPr>
        <w:t xml:space="preserve">  Regulation and Licensing Department, Board of Barbers and Cosmetologists</w:t>
      </w:r>
    </w:p>
    <w:p w:rsidR="00165FEF" w:rsidRPr="00D25C90" w:rsidRDefault="00165FEF" w:rsidP="00165FEF">
      <w:pPr>
        <w:rPr>
          <w:szCs w:val="20"/>
        </w:rPr>
      </w:pPr>
      <w:r w:rsidRPr="00D25C90">
        <w:rPr>
          <w:szCs w:val="20"/>
        </w:rPr>
        <w:t xml:space="preserve">[16.34.6.1 NMAC - </w:t>
      </w:r>
      <w:proofErr w:type="spellStart"/>
      <w:r w:rsidRPr="00D25C90">
        <w:rPr>
          <w:szCs w:val="20"/>
        </w:rPr>
        <w:t>Rp</w:t>
      </w:r>
      <w:proofErr w:type="spellEnd"/>
      <w:r w:rsidRPr="00D25C90">
        <w:rPr>
          <w:szCs w:val="20"/>
        </w:rPr>
        <w:t xml:space="preserve"> 16 NMAC 34.6.1, 06/16/2001]</w:t>
      </w:r>
    </w:p>
    <w:p w:rsidR="00165FEF" w:rsidRPr="00D25C90" w:rsidRDefault="00165FEF" w:rsidP="00165FEF">
      <w:pPr>
        <w:rPr>
          <w:szCs w:val="20"/>
        </w:rPr>
      </w:pPr>
    </w:p>
    <w:p w:rsidR="00165FEF" w:rsidRPr="00D25C90" w:rsidRDefault="00165FEF" w:rsidP="00165FEF">
      <w:pPr>
        <w:rPr>
          <w:szCs w:val="20"/>
        </w:rPr>
      </w:pPr>
      <w:r w:rsidRPr="00D25C90">
        <w:rPr>
          <w:b/>
          <w:bCs/>
          <w:szCs w:val="20"/>
        </w:rPr>
        <w:t>16.34.6.2</w:t>
      </w:r>
      <w:r w:rsidRPr="00D25C90">
        <w:rPr>
          <w:b/>
          <w:bCs/>
          <w:szCs w:val="20"/>
        </w:rPr>
        <w:tab/>
        <w:t>SCOPE</w:t>
      </w:r>
      <w:r w:rsidRPr="00D25C90">
        <w:rPr>
          <w:b/>
          <w:szCs w:val="20"/>
        </w:rPr>
        <w:t>:</w:t>
      </w:r>
      <w:r w:rsidRPr="00D25C90">
        <w:rPr>
          <w:szCs w:val="20"/>
        </w:rPr>
        <w:t xml:space="preserve">  All barbers, cosmetologists, hairstylists, estheticians, manicurist/pedicurists, manicurist/ estheticians, instructors and </w:t>
      </w:r>
      <w:proofErr w:type="spellStart"/>
      <w:r w:rsidRPr="00D25C90">
        <w:rPr>
          <w:szCs w:val="20"/>
        </w:rPr>
        <w:t>electrologists</w:t>
      </w:r>
      <w:proofErr w:type="spellEnd"/>
      <w:r w:rsidRPr="00D25C90">
        <w:rPr>
          <w:szCs w:val="20"/>
        </w:rPr>
        <w:t xml:space="preserve"> licensed out-of-state.</w:t>
      </w:r>
    </w:p>
    <w:p w:rsidR="00165FEF" w:rsidRPr="00D25C90" w:rsidRDefault="00165FEF" w:rsidP="00165FEF">
      <w:pPr>
        <w:rPr>
          <w:iCs w:val="0"/>
          <w:szCs w:val="20"/>
        </w:rPr>
      </w:pPr>
      <w:r w:rsidRPr="00D25C90">
        <w:rPr>
          <w:iCs w:val="0"/>
          <w:szCs w:val="20"/>
        </w:rPr>
        <w:t xml:space="preserve">[16.34.6.2 NMAC - </w:t>
      </w:r>
      <w:proofErr w:type="spellStart"/>
      <w:r w:rsidRPr="00D25C90">
        <w:rPr>
          <w:iCs w:val="0"/>
          <w:szCs w:val="20"/>
        </w:rPr>
        <w:t>Rp</w:t>
      </w:r>
      <w:proofErr w:type="spellEnd"/>
      <w:r w:rsidRPr="00D25C90">
        <w:rPr>
          <w:iCs w:val="0"/>
          <w:szCs w:val="20"/>
        </w:rPr>
        <w:t xml:space="preserve"> 16 NMAC 34.6.2, 06/16/2001</w:t>
      </w:r>
      <w:r w:rsidRPr="00D25C90">
        <w:rPr>
          <w:szCs w:val="20"/>
        </w:rPr>
        <w:t>; A, 07/14/2018</w:t>
      </w:r>
      <w:r w:rsidRPr="00D25C90">
        <w:rPr>
          <w:iCs w:val="0"/>
          <w:szCs w:val="20"/>
        </w:rPr>
        <w:t>]</w:t>
      </w:r>
    </w:p>
    <w:p w:rsidR="00165FEF" w:rsidRPr="00D25C90" w:rsidRDefault="00165FEF" w:rsidP="00165FEF">
      <w:pPr>
        <w:rPr>
          <w:szCs w:val="20"/>
        </w:rPr>
      </w:pPr>
    </w:p>
    <w:p w:rsidR="00165FEF" w:rsidRPr="00D25C90" w:rsidRDefault="00165FEF" w:rsidP="00165FEF">
      <w:pPr>
        <w:rPr>
          <w:szCs w:val="20"/>
        </w:rPr>
      </w:pPr>
      <w:r w:rsidRPr="00D25C90">
        <w:rPr>
          <w:b/>
          <w:bCs/>
          <w:szCs w:val="20"/>
        </w:rPr>
        <w:t>16.34.6.3</w:t>
      </w:r>
      <w:r w:rsidRPr="00D25C90">
        <w:rPr>
          <w:b/>
          <w:bCs/>
          <w:szCs w:val="20"/>
        </w:rPr>
        <w:tab/>
        <w:t>STATUTORY AUTHORITY</w:t>
      </w:r>
      <w:r w:rsidRPr="00D25C90">
        <w:rPr>
          <w:b/>
          <w:szCs w:val="20"/>
        </w:rPr>
        <w:t>:</w:t>
      </w:r>
      <w:r w:rsidRPr="00D25C90">
        <w:rPr>
          <w:szCs w:val="20"/>
        </w:rPr>
        <w:t xml:space="preserve">  Section 61-17A-17 - Licensure </w:t>
      </w:r>
      <w:proofErr w:type="gramStart"/>
      <w:r w:rsidRPr="00D25C90">
        <w:rPr>
          <w:szCs w:val="20"/>
        </w:rPr>
        <w:t>Under</w:t>
      </w:r>
      <w:proofErr w:type="gramEnd"/>
      <w:r w:rsidRPr="00D25C90">
        <w:rPr>
          <w:szCs w:val="20"/>
        </w:rPr>
        <w:t xml:space="preserve"> Prior Law - Endorsement.  This authorizes the board to grant a license to a current licensee from another state, territory or possession of the United States or the District of Columbia.</w:t>
      </w:r>
    </w:p>
    <w:p w:rsidR="00165FEF" w:rsidRPr="00D25C90" w:rsidRDefault="00165FEF" w:rsidP="00165FEF">
      <w:pPr>
        <w:rPr>
          <w:iCs w:val="0"/>
          <w:szCs w:val="20"/>
        </w:rPr>
      </w:pPr>
      <w:r w:rsidRPr="00D25C90">
        <w:rPr>
          <w:iCs w:val="0"/>
          <w:szCs w:val="20"/>
        </w:rPr>
        <w:t xml:space="preserve">[16.34.6.3 NMAC - </w:t>
      </w:r>
      <w:proofErr w:type="spellStart"/>
      <w:r w:rsidRPr="00D25C90">
        <w:rPr>
          <w:iCs w:val="0"/>
          <w:szCs w:val="20"/>
        </w:rPr>
        <w:t>Rp</w:t>
      </w:r>
      <w:proofErr w:type="spellEnd"/>
      <w:r w:rsidRPr="00D25C90">
        <w:rPr>
          <w:iCs w:val="0"/>
          <w:szCs w:val="20"/>
        </w:rPr>
        <w:t xml:space="preserve"> 16 NMAC 34.6.3, 06/16/2001]</w:t>
      </w:r>
    </w:p>
    <w:p w:rsidR="00165FEF" w:rsidRPr="00D25C90" w:rsidRDefault="00165FEF" w:rsidP="00165FEF">
      <w:pPr>
        <w:rPr>
          <w:szCs w:val="20"/>
        </w:rPr>
      </w:pPr>
    </w:p>
    <w:p w:rsidR="00165FEF" w:rsidRPr="00D25C90" w:rsidRDefault="00165FEF" w:rsidP="00165FEF">
      <w:pPr>
        <w:rPr>
          <w:szCs w:val="20"/>
        </w:rPr>
      </w:pPr>
      <w:r w:rsidRPr="00D25C90">
        <w:rPr>
          <w:b/>
          <w:bCs/>
          <w:szCs w:val="20"/>
        </w:rPr>
        <w:t>16.34.6.4</w:t>
      </w:r>
      <w:r w:rsidRPr="00D25C90">
        <w:rPr>
          <w:b/>
          <w:bCs/>
          <w:szCs w:val="20"/>
        </w:rPr>
        <w:tab/>
        <w:t>DURATION</w:t>
      </w:r>
      <w:r w:rsidRPr="00D25C90">
        <w:rPr>
          <w:b/>
          <w:szCs w:val="20"/>
        </w:rPr>
        <w:t>:</w:t>
      </w:r>
      <w:r w:rsidRPr="00D25C90">
        <w:rPr>
          <w:szCs w:val="20"/>
        </w:rPr>
        <w:t xml:space="preserve">  Permanent</w:t>
      </w:r>
    </w:p>
    <w:p w:rsidR="00165FEF" w:rsidRPr="00D25C90" w:rsidRDefault="00165FEF" w:rsidP="00165FEF">
      <w:pPr>
        <w:rPr>
          <w:iCs w:val="0"/>
          <w:szCs w:val="20"/>
        </w:rPr>
      </w:pPr>
      <w:r w:rsidRPr="00D25C90">
        <w:rPr>
          <w:iCs w:val="0"/>
          <w:szCs w:val="20"/>
        </w:rPr>
        <w:t xml:space="preserve">[16.34.6.4 NMAC - </w:t>
      </w:r>
      <w:proofErr w:type="spellStart"/>
      <w:r w:rsidRPr="00D25C90">
        <w:rPr>
          <w:iCs w:val="0"/>
          <w:szCs w:val="20"/>
        </w:rPr>
        <w:t>Rp</w:t>
      </w:r>
      <w:proofErr w:type="spellEnd"/>
      <w:r w:rsidRPr="00D25C90">
        <w:rPr>
          <w:iCs w:val="0"/>
          <w:szCs w:val="20"/>
        </w:rPr>
        <w:t xml:space="preserve"> 16 NMAC 34.6.4, 06/16/2001]</w:t>
      </w:r>
    </w:p>
    <w:p w:rsidR="00165FEF" w:rsidRPr="00D25C90" w:rsidRDefault="00165FEF" w:rsidP="00165FEF">
      <w:pPr>
        <w:rPr>
          <w:iCs w:val="0"/>
          <w:szCs w:val="20"/>
        </w:rPr>
      </w:pPr>
    </w:p>
    <w:p w:rsidR="00165FEF" w:rsidRPr="00D25C90" w:rsidRDefault="00165FEF" w:rsidP="00165FEF">
      <w:pPr>
        <w:rPr>
          <w:szCs w:val="20"/>
        </w:rPr>
      </w:pPr>
      <w:r w:rsidRPr="00D25C90">
        <w:rPr>
          <w:b/>
          <w:bCs/>
          <w:szCs w:val="20"/>
        </w:rPr>
        <w:t>16.34.6.5</w:t>
      </w:r>
      <w:r w:rsidRPr="00D25C90">
        <w:rPr>
          <w:b/>
          <w:bCs/>
          <w:szCs w:val="20"/>
        </w:rPr>
        <w:tab/>
        <w:t>EFFECTIVE DATE:</w:t>
      </w:r>
      <w:r w:rsidRPr="00D25C90">
        <w:rPr>
          <w:bCs/>
          <w:szCs w:val="20"/>
        </w:rPr>
        <w:t xml:space="preserve">  </w:t>
      </w:r>
      <w:r w:rsidRPr="00D25C90">
        <w:rPr>
          <w:szCs w:val="20"/>
        </w:rPr>
        <w:t>June 16, 2001 unless a later date is cited in the history note at the end of a section.</w:t>
      </w:r>
    </w:p>
    <w:p w:rsidR="00165FEF" w:rsidRPr="00D25C90" w:rsidRDefault="00165FEF" w:rsidP="00165FEF">
      <w:pPr>
        <w:rPr>
          <w:iCs w:val="0"/>
          <w:szCs w:val="20"/>
        </w:rPr>
      </w:pPr>
      <w:r w:rsidRPr="00D25C90">
        <w:rPr>
          <w:iCs w:val="0"/>
          <w:szCs w:val="20"/>
        </w:rPr>
        <w:t xml:space="preserve">[16.34.6.5 NMAC - </w:t>
      </w:r>
      <w:proofErr w:type="spellStart"/>
      <w:r w:rsidRPr="00D25C90">
        <w:rPr>
          <w:iCs w:val="0"/>
          <w:szCs w:val="20"/>
        </w:rPr>
        <w:t>Rp</w:t>
      </w:r>
      <w:proofErr w:type="spellEnd"/>
      <w:r w:rsidRPr="00D25C90">
        <w:rPr>
          <w:iCs w:val="0"/>
          <w:szCs w:val="20"/>
        </w:rPr>
        <w:t xml:space="preserve"> 16 NMAC 34.6.5, 06/16/2001]</w:t>
      </w:r>
    </w:p>
    <w:p w:rsidR="00165FEF" w:rsidRPr="00D25C90" w:rsidRDefault="00165FEF" w:rsidP="00165FEF">
      <w:pPr>
        <w:rPr>
          <w:szCs w:val="20"/>
        </w:rPr>
      </w:pPr>
    </w:p>
    <w:p w:rsidR="00165FEF" w:rsidRPr="00D25C90" w:rsidRDefault="00165FEF" w:rsidP="00165FEF">
      <w:pPr>
        <w:rPr>
          <w:szCs w:val="20"/>
        </w:rPr>
      </w:pPr>
      <w:r w:rsidRPr="00D25C90">
        <w:rPr>
          <w:b/>
          <w:bCs/>
          <w:szCs w:val="20"/>
        </w:rPr>
        <w:t>16.34.6.6</w:t>
      </w:r>
      <w:r w:rsidRPr="00D25C90">
        <w:rPr>
          <w:b/>
          <w:bCs/>
          <w:szCs w:val="20"/>
        </w:rPr>
        <w:tab/>
        <w:t>OBJECTIVE:</w:t>
      </w:r>
      <w:r w:rsidRPr="00D25C90">
        <w:rPr>
          <w:szCs w:val="20"/>
        </w:rPr>
        <w:t xml:space="preserve">  Pursuant to the Barbers and Cosmetologists Act this part establishes requirements of hours and qualifications for the out-of-state licensees requesting licensure in New Mexico.</w:t>
      </w:r>
    </w:p>
    <w:p w:rsidR="00165FEF" w:rsidRPr="00D25C90" w:rsidRDefault="00165FEF" w:rsidP="00165FEF">
      <w:pPr>
        <w:rPr>
          <w:iCs w:val="0"/>
          <w:szCs w:val="20"/>
        </w:rPr>
      </w:pPr>
      <w:r w:rsidRPr="00D25C90">
        <w:rPr>
          <w:iCs w:val="0"/>
          <w:szCs w:val="20"/>
        </w:rPr>
        <w:t xml:space="preserve">[16.34.6.6 NMAC - </w:t>
      </w:r>
      <w:proofErr w:type="spellStart"/>
      <w:r w:rsidRPr="00D25C90">
        <w:rPr>
          <w:iCs w:val="0"/>
          <w:szCs w:val="20"/>
        </w:rPr>
        <w:t>Rp</w:t>
      </w:r>
      <w:proofErr w:type="spellEnd"/>
      <w:r w:rsidRPr="00D25C90">
        <w:rPr>
          <w:iCs w:val="0"/>
          <w:szCs w:val="20"/>
        </w:rPr>
        <w:t xml:space="preserve"> 16 NMAC 34.6.6, 06/16/2001]</w:t>
      </w:r>
    </w:p>
    <w:p w:rsidR="00165FEF" w:rsidRPr="00D25C90" w:rsidRDefault="00165FEF" w:rsidP="00165FEF">
      <w:pPr>
        <w:rPr>
          <w:szCs w:val="20"/>
        </w:rPr>
      </w:pPr>
    </w:p>
    <w:p w:rsidR="00165FEF" w:rsidRPr="00D25C90" w:rsidRDefault="00165FEF" w:rsidP="00165FEF">
      <w:pPr>
        <w:rPr>
          <w:szCs w:val="20"/>
        </w:rPr>
      </w:pPr>
      <w:r w:rsidRPr="00D25C90">
        <w:rPr>
          <w:b/>
          <w:bCs/>
          <w:szCs w:val="20"/>
        </w:rPr>
        <w:t>16.34.6.7</w:t>
      </w:r>
      <w:r w:rsidRPr="00D25C90">
        <w:rPr>
          <w:b/>
          <w:bCs/>
          <w:szCs w:val="20"/>
        </w:rPr>
        <w:tab/>
        <w:t>DEFINITIONS</w:t>
      </w:r>
      <w:r w:rsidRPr="00D25C90">
        <w:rPr>
          <w:b/>
          <w:szCs w:val="20"/>
        </w:rPr>
        <w:t>:</w:t>
      </w:r>
      <w:r w:rsidRPr="00D25C90">
        <w:rPr>
          <w:szCs w:val="20"/>
        </w:rPr>
        <w:t xml:space="preserve">  Refer to 16.34.1 NMAC</w:t>
      </w:r>
    </w:p>
    <w:p w:rsidR="00165FEF" w:rsidRPr="00D25C90" w:rsidRDefault="00165FEF" w:rsidP="00165FEF">
      <w:pPr>
        <w:rPr>
          <w:iCs w:val="0"/>
          <w:szCs w:val="20"/>
        </w:rPr>
      </w:pPr>
      <w:r w:rsidRPr="00D25C90">
        <w:rPr>
          <w:iCs w:val="0"/>
          <w:szCs w:val="20"/>
        </w:rPr>
        <w:t xml:space="preserve">[16.34.6.7 NMAC - </w:t>
      </w:r>
      <w:proofErr w:type="spellStart"/>
      <w:r w:rsidRPr="00D25C90">
        <w:rPr>
          <w:iCs w:val="0"/>
          <w:szCs w:val="20"/>
        </w:rPr>
        <w:t>Rp</w:t>
      </w:r>
      <w:proofErr w:type="spellEnd"/>
      <w:r w:rsidRPr="00D25C90">
        <w:rPr>
          <w:iCs w:val="0"/>
          <w:szCs w:val="20"/>
        </w:rPr>
        <w:t xml:space="preserve"> 16 NMAC 34.6.7, 06/16/2001</w:t>
      </w:r>
      <w:r w:rsidRPr="00D25C90">
        <w:rPr>
          <w:szCs w:val="20"/>
        </w:rPr>
        <w:t>; A, 10/29/2016</w:t>
      </w:r>
      <w:r w:rsidRPr="00D25C90">
        <w:rPr>
          <w:iCs w:val="0"/>
          <w:szCs w:val="20"/>
        </w:rPr>
        <w:t>]</w:t>
      </w:r>
    </w:p>
    <w:p w:rsidR="00165FEF" w:rsidRPr="00D25C90" w:rsidRDefault="00165FEF" w:rsidP="00165FEF">
      <w:pPr>
        <w:rPr>
          <w:szCs w:val="20"/>
        </w:rPr>
      </w:pPr>
    </w:p>
    <w:p w:rsidR="00165FEF" w:rsidRPr="00D25C90" w:rsidRDefault="00165FEF" w:rsidP="00165FEF">
      <w:pPr>
        <w:rPr>
          <w:szCs w:val="20"/>
        </w:rPr>
      </w:pPr>
      <w:r w:rsidRPr="00D25C90">
        <w:rPr>
          <w:b/>
          <w:bCs/>
          <w:szCs w:val="20"/>
        </w:rPr>
        <w:t>16.34.6.8</w:t>
      </w:r>
      <w:r w:rsidRPr="00D25C90">
        <w:rPr>
          <w:b/>
          <w:bCs/>
          <w:szCs w:val="20"/>
        </w:rPr>
        <w:tab/>
        <w:t>RECIPROCITY</w:t>
      </w:r>
    </w:p>
    <w:p w:rsidR="00165FEF" w:rsidRPr="00D25C90" w:rsidRDefault="00165FEF" w:rsidP="00165FEF">
      <w:pPr>
        <w:rPr>
          <w:szCs w:val="20"/>
        </w:rPr>
      </w:pPr>
      <w:r w:rsidRPr="00D25C90">
        <w:rPr>
          <w:szCs w:val="20"/>
        </w:rPr>
        <w:tab/>
      </w:r>
      <w:r w:rsidRPr="00D25C90">
        <w:rPr>
          <w:b/>
          <w:szCs w:val="20"/>
        </w:rPr>
        <w:t>A.</w:t>
      </w:r>
      <w:r w:rsidRPr="00D25C90">
        <w:rPr>
          <w:szCs w:val="20"/>
        </w:rPr>
        <w:tab/>
        <w:t>An applicant for licensure by reciprocity must meet all the requirements of the act and applicable rules.</w:t>
      </w:r>
    </w:p>
    <w:p w:rsidR="00165FEF" w:rsidRPr="00D25C90" w:rsidRDefault="00165FEF" w:rsidP="00165FEF">
      <w:pPr>
        <w:rPr>
          <w:szCs w:val="20"/>
        </w:rPr>
      </w:pPr>
      <w:r w:rsidRPr="00D25C90">
        <w:rPr>
          <w:szCs w:val="20"/>
        </w:rPr>
        <w:tab/>
      </w:r>
      <w:r w:rsidRPr="00D25C90">
        <w:rPr>
          <w:b/>
          <w:szCs w:val="20"/>
        </w:rPr>
        <w:t>B.</w:t>
      </w:r>
      <w:r w:rsidRPr="00D25C90">
        <w:rPr>
          <w:szCs w:val="20"/>
        </w:rPr>
        <w:tab/>
        <w:t>Credit for work experience.  Applicants who have not completed a course of study equivalent to the license for which he/she is applying may submit notarized letters of employment or employment records to prove licensed, current, verified work experience.  Six full months of work experience will equal 150 hours of training.  Work experience less than six full months will not be considered toward training hours.  To obtain any license by reciprocity, no more than fifty percent of the hours required for licensure by in-state applicants may be obtained by work experience.</w:t>
      </w:r>
    </w:p>
    <w:p w:rsidR="00165FEF" w:rsidRPr="00D25C90" w:rsidRDefault="00165FEF" w:rsidP="00165FEF">
      <w:pPr>
        <w:rPr>
          <w:szCs w:val="20"/>
        </w:rPr>
      </w:pPr>
      <w:r w:rsidRPr="00D25C90">
        <w:rPr>
          <w:szCs w:val="20"/>
        </w:rPr>
        <w:tab/>
      </w:r>
      <w:r w:rsidRPr="00D25C90">
        <w:rPr>
          <w:b/>
          <w:szCs w:val="20"/>
        </w:rPr>
        <w:t>C.</w:t>
      </w:r>
      <w:r w:rsidRPr="00D25C90">
        <w:rPr>
          <w:szCs w:val="20"/>
        </w:rPr>
        <w:tab/>
        <w:t>Full hours or work experience, out-of-state license.  Any person who seeks licensure in the state of New Mexico through reciprocity from any other state shall:</w:t>
      </w:r>
    </w:p>
    <w:p w:rsidR="00165FEF" w:rsidRPr="00D25C90" w:rsidRDefault="00165FEF" w:rsidP="00165FEF">
      <w:pPr>
        <w:rPr>
          <w:szCs w:val="20"/>
        </w:rPr>
      </w:pPr>
      <w:r w:rsidRPr="00D25C90">
        <w:rPr>
          <w:szCs w:val="20"/>
        </w:rPr>
        <w:tab/>
      </w:r>
      <w:r w:rsidRPr="00D25C90">
        <w:rPr>
          <w:szCs w:val="20"/>
        </w:rPr>
        <w:tab/>
      </w:r>
      <w:r w:rsidRPr="00D25C90">
        <w:rPr>
          <w:b/>
          <w:szCs w:val="20"/>
        </w:rPr>
        <w:t>(1)</w:t>
      </w:r>
      <w:r w:rsidRPr="00D25C90">
        <w:rPr>
          <w:szCs w:val="20"/>
        </w:rPr>
        <w:tab/>
      </w:r>
      <w:proofErr w:type="gramStart"/>
      <w:r w:rsidRPr="00D25C90">
        <w:rPr>
          <w:szCs w:val="20"/>
        </w:rPr>
        <w:t>furnish</w:t>
      </w:r>
      <w:proofErr w:type="gramEnd"/>
      <w:r w:rsidRPr="00D25C90">
        <w:rPr>
          <w:szCs w:val="20"/>
        </w:rPr>
        <w:t xml:space="preserve"> an affidavit from the state regulatory agency verifying:</w:t>
      </w:r>
    </w:p>
    <w:p w:rsidR="00165FEF" w:rsidRPr="00D25C90" w:rsidRDefault="00165FEF" w:rsidP="00165FEF">
      <w:pPr>
        <w:rPr>
          <w:szCs w:val="20"/>
        </w:rPr>
      </w:pPr>
      <w:r w:rsidRPr="00D25C90">
        <w:rPr>
          <w:szCs w:val="20"/>
        </w:rPr>
        <w:tab/>
      </w:r>
      <w:r w:rsidRPr="00D25C90">
        <w:rPr>
          <w:szCs w:val="20"/>
        </w:rPr>
        <w:tab/>
      </w:r>
      <w:r w:rsidRPr="00D25C90">
        <w:rPr>
          <w:szCs w:val="20"/>
        </w:rPr>
        <w:tab/>
      </w:r>
      <w:r w:rsidRPr="00D25C90">
        <w:rPr>
          <w:b/>
          <w:szCs w:val="20"/>
        </w:rPr>
        <w:t>(a)</w:t>
      </w:r>
      <w:r w:rsidRPr="00D25C90">
        <w:rPr>
          <w:szCs w:val="20"/>
        </w:rPr>
        <w:tab/>
      </w:r>
      <w:proofErr w:type="gramStart"/>
      <w:r w:rsidRPr="00D25C90">
        <w:rPr>
          <w:szCs w:val="20"/>
        </w:rPr>
        <w:t>the</w:t>
      </w:r>
      <w:proofErr w:type="gramEnd"/>
      <w:r w:rsidRPr="00D25C90">
        <w:rPr>
          <w:szCs w:val="20"/>
        </w:rPr>
        <w:t xml:space="preserve"> number of hours completed;</w:t>
      </w:r>
    </w:p>
    <w:p w:rsidR="00165FEF" w:rsidRPr="00D25C90" w:rsidRDefault="00165FEF" w:rsidP="00165FEF">
      <w:pPr>
        <w:rPr>
          <w:szCs w:val="20"/>
        </w:rPr>
      </w:pPr>
      <w:r w:rsidRPr="00D25C90">
        <w:rPr>
          <w:szCs w:val="20"/>
        </w:rPr>
        <w:tab/>
      </w:r>
      <w:r w:rsidRPr="00D25C90">
        <w:rPr>
          <w:szCs w:val="20"/>
        </w:rPr>
        <w:tab/>
      </w:r>
      <w:r w:rsidRPr="00D25C90">
        <w:rPr>
          <w:szCs w:val="20"/>
        </w:rPr>
        <w:tab/>
      </w:r>
      <w:r w:rsidRPr="00D25C90">
        <w:rPr>
          <w:b/>
          <w:szCs w:val="20"/>
        </w:rPr>
        <w:t>(b)</w:t>
      </w:r>
      <w:r w:rsidRPr="00D25C90">
        <w:rPr>
          <w:szCs w:val="20"/>
        </w:rPr>
        <w:tab/>
      </w:r>
      <w:proofErr w:type="gramStart"/>
      <w:r w:rsidRPr="00D25C90">
        <w:rPr>
          <w:szCs w:val="20"/>
        </w:rPr>
        <w:t>that</w:t>
      </w:r>
      <w:proofErr w:type="gramEnd"/>
      <w:r w:rsidRPr="00D25C90">
        <w:rPr>
          <w:szCs w:val="20"/>
        </w:rPr>
        <w:t xml:space="preserve"> the applicant holds a current license, and</w:t>
      </w:r>
    </w:p>
    <w:p w:rsidR="00165FEF" w:rsidRPr="00D25C90" w:rsidRDefault="00165FEF" w:rsidP="00165FEF">
      <w:pPr>
        <w:rPr>
          <w:szCs w:val="20"/>
        </w:rPr>
      </w:pPr>
      <w:r w:rsidRPr="00D25C90">
        <w:rPr>
          <w:szCs w:val="20"/>
        </w:rPr>
        <w:tab/>
      </w:r>
      <w:r w:rsidRPr="00D25C90">
        <w:rPr>
          <w:szCs w:val="20"/>
        </w:rPr>
        <w:tab/>
      </w:r>
      <w:r w:rsidRPr="00D25C90">
        <w:rPr>
          <w:szCs w:val="20"/>
        </w:rPr>
        <w:tab/>
      </w:r>
      <w:r w:rsidRPr="00D25C90">
        <w:rPr>
          <w:b/>
          <w:szCs w:val="20"/>
        </w:rPr>
        <w:t>(</w:t>
      </w:r>
      <w:proofErr w:type="gramStart"/>
      <w:r w:rsidRPr="00D25C90">
        <w:rPr>
          <w:b/>
          <w:szCs w:val="20"/>
        </w:rPr>
        <w:t>c</w:t>
      </w:r>
      <w:proofErr w:type="gramEnd"/>
      <w:r w:rsidRPr="00D25C90">
        <w:rPr>
          <w:b/>
          <w:szCs w:val="20"/>
        </w:rPr>
        <w:t>)</w:t>
      </w:r>
      <w:r w:rsidRPr="00D25C90">
        <w:rPr>
          <w:szCs w:val="20"/>
        </w:rPr>
        <w:tab/>
        <w:t>is in good standing with the state;</w:t>
      </w:r>
    </w:p>
    <w:p w:rsidR="00165FEF" w:rsidRPr="00D25C90" w:rsidRDefault="00165FEF" w:rsidP="00165FEF">
      <w:pPr>
        <w:rPr>
          <w:szCs w:val="20"/>
        </w:rPr>
      </w:pPr>
      <w:r w:rsidRPr="00D25C90">
        <w:rPr>
          <w:szCs w:val="20"/>
        </w:rPr>
        <w:tab/>
      </w:r>
      <w:r w:rsidRPr="00D25C90">
        <w:rPr>
          <w:szCs w:val="20"/>
        </w:rPr>
        <w:tab/>
      </w:r>
      <w:r w:rsidRPr="00D25C90">
        <w:rPr>
          <w:b/>
          <w:szCs w:val="20"/>
        </w:rPr>
        <w:t>(2)</w:t>
      </w:r>
      <w:r w:rsidRPr="00D25C90">
        <w:rPr>
          <w:szCs w:val="20"/>
        </w:rPr>
        <w:tab/>
        <w:t>furnish a certified transcript for the course of study if hours completed are not included in the affidavit from the state regulatory agency;</w:t>
      </w:r>
    </w:p>
    <w:p w:rsidR="00165FEF" w:rsidRPr="00D25C90" w:rsidRDefault="00165FEF" w:rsidP="00165FEF">
      <w:pPr>
        <w:rPr>
          <w:szCs w:val="20"/>
        </w:rPr>
      </w:pPr>
      <w:r w:rsidRPr="00D25C90">
        <w:rPr>
          <w:szCs w:val="20"/>
        </w:rPr>
        <w:tab/>
      </w:r>
      <w:r w:rsidRPr="00D25C90">
        <w:rPr>
          <w:szCs w:val="20"/>
        </w:rPr>
        <w:tab/>
      </w:r>
      <w:r w:rsidRPr="00D25C90">
        <w:rPr>
          <w:b/>
          <w:szCs w:val="20"/>
        </w:rPr>
        <w:t>(3)</w:t>
      </w:r>
      <w:r w:rsidRPr="00D25C90">
        <w:rPr>
          <w:szCs w:val="20"/>
        </w:rPr>
        <w:tab/>
        <w:t>complete the application for reciprocity on a form provided by the board and submit the required fee;</w:t>
      </w:r>
    </w:p>
    <w:p w:rsidR="00165FEF" w:rsidRPr="00D25C90" w:rsidRDefault="00165FEF" w:rsidP="00165FEF">
      <w:pPr>
        <w:rPr>
          <w:szCs w:val="20"/>
        </w:rPr>
      </w:pPr>
      <w:r w:rsidRPr="00D25C90">
        <w:rPr>
          <w:szCs w:val="20"/>
        </w:rPr>
        <w:tab/>
      </w:r>
      <w:r w:rsidRPr="00D25C90">
        <w:rPr>
          <w:szCs w:val="20"/>
        </w:rPr>
        <w:tab/>
      </w:r>
      <w:r w:rsidRPr="00D25C90">
        <w:rPr>
          <w:b/>
          <w:szCs w:val="20"/>
        </w:rPr>
        <w:t>(4)</w:t>
      </w:r>
      <w:r w:rsidRPr="00D25C90">
        <w:rPr>
          <w:szCs w:val="20"/>
        </w:rPr>
        <w:tab/>
        <w:t>furnish notarized letters of employment from past employers or employment records to prove work experience as stated in B of this section, if hours are not equivalent to New Mexico; and</w:t>
      </w:r>
    </w:p>
    <w:p w:rsidR="00165FEF" w:rsidRPr="00D25C90" w:rsidRDefault="00165FEF" w:rsidP="00165FEF">
      <w:pPr>
        <w:rPr>
          <w:szCs w:val="20"/>
        </w:rPr>
      </w:pPr>
      <w:r w:rsidRPr="00D25C90">
        <w:rPr>
          <w:szCs w:val="20"/>
        </w:rPr>
        <w:tab/>
      </w:r>
      <w:r w:rsidRPr="00D25C90">
        <w:rPr>
          <w:szCs w:val="20"/>
        </w:rPr>
        <w:tab/>
      </w:r>
      <w:r w:rsidRPr="00D25C90">
        <w:rPr>
          <w:b/>
          <w:szCs w:val="20"/>
        </w:rPr>
        <w:t>(5)</w:t>
      </w:r>
      <w:r w:rsidRPr="00D25C90">
        <w:rPr>
          <w:szCs w:val="20"/>
        </w:rPr>
        <w:tab/>
      </w:r>
      <w:proofErr w:type="gramStart"/>
      <w:r w:rsidRPr="00D25C90">
        <w:rPr>
          <w:szCs w:val="20"/>
        </w:rPr>
        <w:t>all</w:t>
      </w:r>
      <w:proofErr w:type="gramEnd"/>
      <w:r w:rsidRPr="00D25C90">
        <w:rPr>
          <w:szCs w:val="20"/>
        </w:rPr>
        <w:t xml:space="preserve"> documents submitted to the board office must be in English; documents submitted in a language other than English must be accompanied by a certified translation approved by the American translators association (ATA).</w:t>
      </w:r>
    </w:p>
    <w:p w:rsidR="00165FEF" w:rsidRPr="00D25C90" w:rsidRDefault="00165FEF" w:rsidP="00165FEF">
      <w:pPr>
        <w:rPr>
          <w:szCs w:val="20"/>
        </w:rPr>
      </w:pPr>
      <w:r w:rsidRPr="00D25C90">
        <w:rPr>
          <w:szCs w:val="20"/>
        </w:rPr>
        <w:tab/>
      </w:r>
      <w:r w:rsidRPr="00D25C90">
        <w:rPr>
          <w:b/>
          <w:szCs w:val="20"/>
        </w:rPr>
        <w:t>D.</w:t>
      </w:r>
      <w:r w:rsidRPr="00D25C90">
        <w:rPr>
          <w:szCs w:val="20"/>
        </w:rPr>
        <w:tab/>
        <w:t>Foreign training. All foreign trained applicants must submit to the applicable examination. Refer to 16.34.3 NMAC for requirements.</w:t>
      </w:r>
    </w:p>
    <w:p w:rsidR="00165FEF" w:rsidRPr="00D25C90" w:rsidRDefault="00165FEF" w:rsidP="00165FEF">
      <w:pPr>
        <w:rPr>
          <w:szCs w:val="20"/>
        </w:rPr>
      </w:pPr>
      <w:r w:rsidRPr="00D25C90">
        <w:rPr>
          <w:szCs w:val="20"/>
        </w:rPr>
        <w:tab/>
      </w:r>
      <w:r w:rsidRPr="00D25C90">
        <w:rPr>
          <w:b/>
          <w:szCs w:val="20"/>
        </w:rPr>
        <w:t>E.</w:t>
      </w:r>
      <w:r w:rsidRPr="00D25C90">
        <w:rPr>
          <w:szCs w:val="20"/>
        </w:rPr>
        <w:tab/>
        <w:t>Incomplete hours, out of state license.</w:t>
      </w:r>
    </w:p>
    <w:p w:rsidR="00165FEF" w:rsidRPr="00D25C90" w:rsidRDefault="00165FEF" w:rsidP="00165FEF">
      <w:pPr>
        <w:rPr>
          <w:szCs w:val="20"/>
        </w:rPr>
      </w:pPr>
      <w:r w:rsidRPr="00D25C90">
        <w:rPr>
          <w:szCs w:val="20"/>
        </w:rPr>
        <w:tab/>
      </w:r>
      <w:r w:rsidRPr="00D25C90">
        <w:rPr>
          <w:szCs w:val="20"/>
        </w:rPr>
        <w:tab/>
      </w:r>
      <w:r w:rsidRPr="00D25C90">
        <w:rPr>
          <w:b/>
          <w:szCs w:val="20"/>
        </w:rPr>
        <w:t>(1)</w:t>
      </w:r>
      <w:r w:rsidRPr="00D25C90">
        <w:rPr>
          <w:szCs w:val="20"/>
        </w:rPr>
        <w:tab/>
        <w:t>An applicant who holds a valid license in another state and who needs additional training not in excess of 100 hours may obtain the training hours in any state.  Upon submitting proof of having acquired the additional training hours, the applicant may then be licensed through reciprocity.</w:t>
      </w:r>
    </w:p>
    <w:p w:rsidR="00165FEF" w:rsidRPr="00D25C90" w:rsidRDefault="00165FEF" w:rsidP="00165FEF">
      <w:pPr>
        <w:rPr>
          <w:szCs w:val="20"/>
        </w:rPr>
      </w:pPr>
      <w:r w:rsidRPr="00D25C90">
        <w:rPr>
          <w:szCs w:val="20"/>
        </w:rPr>
        <w:tab/>
      </w:r>
      <w:r w:rsidRPr="00D25C90">
        <w:rPr>
          <w:szCs w:val="20"/>
        </w:rPr>
        <w:tab/>
      </w:r>
      <w:r w:rsidRPr="00D25C90">
        <w:rPr>
          <w:b/>
          <w:szCs w:val="20"/>
        </w:rPr>
        <w:t>(2)</w:t>
      </w:r>
      <w:r w:rsidRPr="00D25C90">
        <w:rPr>
          <w:szCs w:val="20"/>
        </w:rPr>
        <w:tab/>
        <w:t>An applicant licensed in a state where the course of study is not equivalent to New Mexico’s may apply work experience or apprenticeship training hours, on a case by case basis, toward the training requirements as stated in Subsection B of 16.34.6.8 NMAC, provided these hours do not exceed fifty percent of the required hours in New Mexico.  If the allowed hours credited from work experience or apprenticeship training meet or exceed the equivalent of the New Mexico course of study, the applicant may obtain licensure through reciprocity.</w:t>
      </w:r>
    </w:p>
    <w:p w:rsidR="00165FEF" w:rsidRPr="00D25C90" w:rsidRDefault="00165FEF" w:rsidP="00165FEF">
      <w:pPr>
        <w:rPr>
          <w:szCs w:val="20"/>
        </w:rPr>
      </w:pPr>
      <w:r w:rsidRPr="00D25C90">
        <w:rPr>
          <w:szCs w:val="20"/>
        </w:rPr>
        <w:tab/>
      </w:r>
      <w:r w:rsidRPr="00D25C90">
        <w:rPr>
          <w:szCs w:val="20"/>
        </w:rPr>
        <w:tab/>
      </w:r>
      <w:r w:rsidRPr="00D25C90">
        <w:rPr>
          <w:b/>
          <w:szCs w:val="20"/>
        </w:rPr>
        <w:t>(3)</w:t>
      </w:r>
      <w:r w:rsidRPr="00D25C90">
        <w:rPr>
          <w:szCs w:val="20"/>
        </w:rPr>
        <w:tab/>
        <w:t>An applicant who cannot obtain a license through reciprocity with the previous training and work experience, he will be required to obtain approval of the previous hours of training as stated in Subsection I of 16.34.6.8 NMAC, obtain the additional hours needed and submit to the New Mexico licensing examination applicable to the license he is seeking.</w:t>
      </w:r>
    </w:p>
    <w:p w:rsidR="00165FEF" w:rsidRPr="00D25C90" w:rsidRDefault="00165FEF" w:rsidP="00165FEF">
      <w:pPr>
        <w:rPr>
          <w:szCs w:val="20"/>
        </w:rPr>
      </w:pPr>
      <w:r w:rsidRPr="00D25C90">
        <w:rPr>
          <w:szCs w:val="20"/>
        </w:rPr>
        <w:tab/>
      </w:r>
      <w:r w:rsidRPr="00D25C90">
        <w:rPr>
          <w:b/>
          <w:szCs w:val="20"/>
        </w:rPr>
        <w:t>F.</w:t>
      </w:r>
      <w:r w:rsidRPr="00D25C90">
        <w:rPr>
          <w:szCs w:val="20"/>
        </w:rPr>
        <w:tab/>
        <w:t>In order to expedite the process of approving training hours and work experience for reciprocity applicants and transfer students, the board executive director may forward the required documents to a member of the board who is also a licensee for approval.</w:t>
      </w:r>
    </w:p>
    <w:p w:rsidR="00165FEF" w:rsidRPr="00D25C90" w:rsidRDefault="00165FEF" w:rsidP="00165FEF">
      <w:pPr>
        <w:rPr>
          <w:szCs w:val="20"/>
        </w:rPr>
      </w:pPr>
      <w:r w:rsidRPr="00D25C90">
        <w:rPr>
          <w:szCs w:val="20"/>
        </w:rPr>
        <w:tab/>
      </w:r>
      <w:r w:rsidRPr="00D25C90">
        <w:rPr>
          <w:b/>
          <w:szCs w:val="20"/>
        </w:rPr>
        <w:t>G.</w:t>
      </w:r>
      <w:r w:rsidRPr="00D25C90">
        <w:rPr>
          <w:szCs w:val="20"/>
        </w:rPr>
        <w:tab/>
        <w:t>Prior to licensure the applicant shall take and pass a board approved jurisprudence examination. The applicant must pass the jurisprudence exam with a minimum score of seventy-five percent or greater.</w:t>
      </w:r>
    </w:p>
    <w:p w:rsidR="00165FEF" w:rsidRPr="00D25C90" w:rsidRDefault="00165FEF" w:rsidP="00165FEF">
      <w:pPr>
        <w:rPr>
          <w:szCs w:val="20"/>
        </w:rPr>
      </w:pPr>
      <w:r w:rsidRPr="00D25C90">
        <w:rPr>
          <w:iCs w:val="0"/>
          <w:szCs w:val="20"/>
        </w:rPr>
        <w:t xml:space="preserve">[16.34.6.8 NMAC - </w:t>
      </w:r>
      <w:proofErr w:type="spellStart"/>
      <w:r w:rsidRPr="00D25C90">
        <w:rPr>
          <w:iCs w:val="0"/>
          <w:szCs w:val="20"/>
        </w:rPr>
        <w:t>Rp</w:t>
      </w:r>
      <w:proofErr w:type="spellEnd"/>
      <w:r w:rsidRPr="00D25C90">
        <w:rPr>
          <w:iCs w:val="0"/>
          <w:szCs w:val="20"/>
        </w:rPr>
        <w:t xml:space="preserve"> 16 NMAC 34</w:t>
      </w:r>
      <w:r w:rsidRPr="00D25C90">
        <w:rPr>
          <w:szCs w:val="20"/>
        </w:rPr>
        <w:t xml:space="preserve">.6.8, 06/16/2001; A, 10/04/2007; A, 04/12/10; A, </w:t>
      </w:r>
      <w:r w:rsidRPr="00D25C90">
        <w:rPr>
          <w:bCs/>
          <w:szCs w:val="20"/>
        </w:rPr>
        <w:t>12/17/2015</w:t>
      </w:r>
      <w:r w:rsidRPr="00D25C90">
        <w:rPr>
          <w:szCs w:val="20"/>
        </w:rPr>
        <w:t>; A, 10/29/2016; A, 07/14/2018]</w:t>
      </w:r>
    </w:p>
    <w:p w:rsidR="00165FEF" w:rsidRPr="00D25C90" w:rsidRDefault="00165FEF" w:rsidP="00165FEF">
      <w:pPr>
        <w:rPr>
          <w:szCs w:val="20"/>
        </w:rPr>
      </w:pPr>
    </w:p>
    <w:p w:rsidR="00165FEF" w:rsidRPr="00D25C90" w:rsidRDefault="00165FEF" w:rsidP="00165FEF">
      <w:pPr>
        <w:rPr>
          <w:bCs/>
          <w:szCs w:val="20"/>
        </w:rPr>
      </w:pPr>
      <w:r w:rsidRPr="00D25C90">
        <w:rPr>
          <w:b/>
          <w:bCs/>
          <w:szCs w:val="20"/>
        </w:rPr>
        <w:t>HISTORY OF 16.34.6 NMAC:</w:t>
      </w:r>
    </w:p>
    <w:p w:rsidR="00165FEF" w:rsidRPr="00D25C90" w:rsidRDefault="00165FEF" w:rsidP="00165FEF">
      <w:pPr>
        <w:rPr>
          <w:szCs w:val="20"/>
        </w:rPr>
      </w:pPr>
      <w:r w:rsidRPr="00D25C90">
        <w:rPr>
          <w:b/>
          <w:bCs/>
          <w:szCs w:val="20"/>
        </w:rPr>
        <w:t>Pre-NMAC History:</w:t>
      </w:r>
      <w:r w:rsidRPr="00D25C90">
        <w:rPr>
          <w:szCs w:val="20"/>
        </w:rPr>
        <w:t xml:space="preserve">  The material in this part was derived from that previously filed with State Records Center and Archives under:</w:t>
      </w:r>
    </w:p>
    <w:p w:rsidR="00165FEF" w:rsidRPr="00D25C90" w:rsidRDefault="00165FEF" w:rsidP="00165FEF">
      <w:pPr>
        <w:rPr>
          <w:szCs w:val="20"/>
        </w:rPr>
      </w:pPr>
      <w:r w:rsidRPr="00D25C90">
        <w:rPr>
          <w:szCs w:val="20"/>
        </w:rPr>
        <w:t>Article IV, Licensing by Reciprocity: Credit for Out-of-State Training, 12/21/1981</w:t>
      </w:r>
    </w:p>
    <w:p w:rsidR="00165FEF" w:rsidRPr="00D25C90" w:rsidRDefault="00165FEF" w:rsidP="00165FEF">
      <w:pPr>
        <w:rPr>
          <w:szCs w:val="20"/>
        </w:rPr>
      </w:pPr>
      <w:r w:rsidRPr="00D25C90">
        <w:rPr>
          <w:szCs w:val="20"/>
        </w:rPr>
        <w:t>Article IV, Licensing By Reciprocity: Credit for Out-of-State Training, 3/24/1989</w:t>
      </w:r>
    </w:p>
    <w:p w:rsidR="00165FEF" w:rsidRPr="00D25C90" w:rsidRDefault="00165FEF" w:rsidP="00165FEF">
      <w:pPr>
        <w:rPr>
          <w:szCs w:val="20"/>
        </w:rPr>
      </w:pPr>
      <w:r w:rsidRPr="00D25C90">
        <w:rPr>
          <w:szCs w:val="20"/>
        </w:rPr>
        <w:t>Rule 4, Licensing By Reciprocity: Credit for Out-of-State Training, 3/8/1990</w:t>
      </w:r>
    </w:p>
    <w:p w:rsidR="00165FEF" w:rsidRPr="00D25C90" w:rsidRDefault="00165FEF" w:rsidP="00165FEF">
      <w:pPr>
        <w:rPr>
          <w:szCs w:val="20"/>
        </w:rPr>
      </w:pPr>
      <w:r w:rsidRPr="00D25C90">
        <w:rPr>
          <w:szCs w:val="20"/>
        </w:rPr>
        <w:t>Rule 4, Licensing By Reciprocity: Credit for Out-of-State Training, 3/9/1992</w:t>
      </w:r>
    </w:p>
    <w:p w:rsidR="00165FEF" w:rsidRPr="00D25C90" w:rsidRDefault="00165FEF" w:rsidP="00165FEF">
      <w:pPr>
        <w:rPr>
          <w:szCs w:val="20"/>
        </w:rPr>
      </w:pPr>
      <w:r w:rsidRPr="00D25C90">
        <w:rPr>
          <w:szCs w:val="20"/>
        </w:rPr>
        <w:t>Rule 5, Licensing By Reciprocity: Credit for Out-of-State Training, 10/19/1993</w:t>
      </w:r>
    </w:p>
    <w:p w:rsidR="00165FEF" w:rsidRPr="00D25C90" w:rsidRDefault="00165FEF" w:rsidP="00165FEF">
      <w:pPr>
        <w:rPr>
          <w:szCs w:val="20"/>
        </w:rPr>
      </w:pPr>
      <w:r w:rsidRPr="00D25C90">
        <w:rPr>
          <w:szCs w:val="20"/>
        </w:rPr>
        <w:t>Rule 5, Licensing By Reciprocity: Credit for Out-of-State Training, 5/13/1994</w:t>
      </w:r>
    </w:p>
    <w:p w:rsidR="00165FEF" w:rsidRPr="00D25C90" w:rsidRDefault="00165FEF" w:rsidP="00165FEF">
      <w:pPr>
        <w:rPr>
          <w:szCs w:val="20"/>
        </w:rPr>
      </w:pPr>
      <w:r w:rsidRPr="00D25C90">
        <w:rPr>
          <w:szCs w:val="20"/>
        </w:rPr>
        <w:t>Rule 5, Licensing By Reciprocity: Credit for Out-of-State Training, 8/12/1994</w:t>
      </w:r>
    </w:p>
    <w:p w:rsidR="00165FEF" w:rsidRPr="00D25C90" w:rsidRDefault="00165FEF" w:rsidP="00165FEF">
      <w:pPr>
        <w:rPr>
          <w:szCs w:val="20"/>
        </w:rPr>
      </w:pPr>
      <w:r w:rsidRPr="00D25C90">
        <w:rPr>
          <w:szCs w:val="20"/>
        </w:rPr>
        <w:t>Rule 5, Licensing By Reciprocity: Credit for Out-of-State Training, 5/23/1995</w:t>
      </w:r>
    </w:p>
    <w:p w:rsidR="00165FEF" w:rsidRPr="00D25C90" w:rsidRDefault="00165FEF" w:rsidP="00165FEF">
      <w:pPr>
        <w:rPr>
          <w:szCs w:val="20"/>
        </w:rPr>
      </w:pPr>
      <w:r w:rsidRPr="00D25C90">
        <w:rPr>
          <w:szCs w:val="20"/>
        </w:rPr>
        <w:t>BBE Rule 86-1, Board of Barber Examiners, Rules and Regulations - 1986, 6/27/1986</w:t>
      </w:r>
    </w:p>
    <w:p w:rsidR="00165FEF" w:rsidRPr="00D25C90" w:rsidRDefault="00165FEF" w:rsidP="00165FEF">
      <w:pPr>
        <w:rPr>
          <w:szCs w:val="20"/>
        </w:rPr>
      </w:pPr>
      <w:r w:rsidRPr="00D25C90">
        <w:rPr>
          <w:szCs w:val="20"/>
        </w:rPr>
        <w:t>BBE Rule 87-1, NM Board of Barber Examiners, Rules and Regulations - 1987, 11/4/1987</w:t>
      </w:r>
    </w:p>
    <w:p w:rsidR="00165FEF" w:rsidRPr="00D25C90" w:rsidRDefault="00165FEF" w:rsidP="00165FEF">
      <w:pPr>
        <w:rPr>
          <w:szCs w:val="20"/>
        </w:rPr>
      </w:pPr>
      <w:r w:rsidRPr="00D25C90">
        <w:rPr>
          <w:szCs w:val="20"/>
        </w:rPr>
        <w:t>BBE Rule 88-1, NM Board of Barber Examiners, Rules and Regulations - 1988, 10/4/1988</w:t>
      </w:r>
    </w:p>
    <w:p w:rsidR="00165FEF" w:rsidRPr="00D25C90" w:rsidRDefault="00165FEF" w:rsidP="00165FEF">
      <w:pPr>
        <w:rPr>
          <w:szCs w:val="20"/>
        </w:rPr>
      </w:pPr>
    </w:p>
    <w:p w:rsidR="00165FEF" w:rsidRPr="00D25C90" w:rsidRDefault="00165FEF" w:rsidP="00165FEF">
      <w:pPr>
        <w:rPr>
          <w:szCs w:val="20"/>
        </w:rPr>
      </w:pPr>
      <w:r w:rsidRPr="00D25C90">
        <w:rPr>
          <w:b/>
          <w:bCs/>
          <w:szCs w:val="20"/>
        </w:rPr>
        <w:t>History of Repealed Material:</w:t>
      </w:r>
    </w:p>
    <w:p w:rsidR="00165FEF" w:rsidRPr="000C5EBB" w:rsidRDefault="00165FEF" w:rsidP="00165FEF">
      <w:pPr>
        <w:rPr>
          <w:szCs w:val="20"/>
        </w:rPr>
      </w:pPr>
      <w:r w:rsidRPr="00D25C90">
        <w:rPr>
          <w:szCs w:val="20"/>
        </w:rPr>
        <w:t>16 NMAC 34.6, Licensing By Reciprocity: Credit for Out-of-State Training - Repealed, 6/16/2001</w:t>
      </w:r>
    </w:p>
    <w:p w:rsidR="00720FEC" w:rsidRPr="00720FEC" w:rsidRDefault="00720FEC" w:rsidP="00896541">
      <w:pPr>
        <w:jc w:val="both"/>
        <w:rPr>
          <w:iCs w:val="0"/>
          <w:color w:val="000000"/>
          <w:szCs w:val="20"/>
        </w:rPr>
      </w:pPr>
    </w:p>
    <w:p w:rsidR="001C4573" w:rsidRDefault="001C4573" w:rsidP="00896541">
      <w:pPr>
        <w:jc w:val="both"/>
        <w:rPr>
          <w:szCs w:val="20"/>
        </w:rPr>
      </w:pPr>
    </w:p>
    <w:p w:rsidR="009B2910" w:rsidRDefault="009B2910" w:rsidP="00896541">
      <w:pPr>
        <w:jc w:val="both"/>
        <w:rPr>
          <w:szCs w:val="20"/>
        </w:rPr>
      </w:pPr>
    </w:p>
    <w:p w:rsidR="009B2910" w:rsidRDefault="009B2910" w:rsidP="00896541">
      <w:pPr>
        <w:jc w:val="both"/>
        <w:rPr>
          <w:szCs w:val="20"/>
        </w:rPr>
      </w:pPr>
    </w:p>
    <w:p w:rsidR="00D00687" w:rsidRDefault="00D00687">
      <w:pPr>
        <w:rPr>
          <w:b/>
          <w:bCs/>
          <w:szCs w:val="20"/>
        </w:rPr>
      </w:pPr>
      <w:r>
        <w:rPr>
          <w:b/>
          <w:bCs/>
          <w:szCs w:val="20"/>
        </w:rPr>
        <w:br w:type="page"/>
      </w:r>
    </w:p>
    <w:p w:rsidR="00165FEF" w:rsidRPr="00FC1264" w:rsidRDefault="00165FEF" w:rsidP="00165FEF">
      <w:pPr>
        <w:rPr>
          <w:b/>
          <w:bCs/>
          <w:szCs w:val="20"/>
        </w:rPr>
      </w:pPr>
      <w:r w:rsidRPr="00FC1264">
        <w:rPr>
          <w:b/>
          <w:bCs/>
          <w:szCs w:val="20"/>
        </w:rPr>
        <w:t>TITLE 16</w:t>
      </w:r>
      <w:r w:rsidRPr="00FC1264">
        <w:rPr>
          <w:b/>
          <w:bCs/>
          <w:szCs w:val="20"/>
        </w:rPr>
        <w:tab/>
        <w:t>OCCUPATIONAL AND PROFESSIONAL LICENSING</w:t>
      </w:r>
    </w:p>
    <w:p w:rsidR="00165FEF" w:rsidRPr="00FC1264" w:rsidRDefault="00165FEF" w:rsidP="00165FEF">
      <w:pPr>
        <w:rPr>
          <w:b/>
          <w:bCs/>
          <w:szCs w:val="20"/>
        </w:rPr>
      </w:pPr>
      <w:r w:rsidRPr="00FC1264">
        <w:rPr>
          <w:b/>
          <w:bCs/>
          <w:szCs w:val="20"/>
        </w:rPr>
        <w:t>CHAPTER 34</w:t>
      </w:r>
      <w:r w:rsidRPr="00FC1264">
        <w:rPr>
          <w:b/>
          <w:bCs/>
          <w:szCs w:val="20"/>
        </w:rPr>
        <w:tab/>
        <w:t>BARBERS AND COSMETOLOGISTS</w:t>
      </w:r>
    </w:p>
    <w:p w:rsidR="00165FEF" w:rsidRPr="00FC1264" w:rsidRDefault="00165FEF" w:rsidP="00165FEF">
      <w:pPr>
        <w:rPr>
          <w:szCs w:val="20"/>
        </w:rPr>
      </w:pPr>
      <w:r w:rsidRPr="00FC1264">
        <w:rPr>
          <w:b/>
          <w:bCs/>
          <w:szCs w:val="20"/>
        </w:rPr>
        <w:t>PART 7</w:t>
      </w:r>
      <w:r w:rsidRPr="00FC1264">
        <w:rPr>
          <w:b/>
          <w:bCs/>
          <w:szCs w:val="20"/>
        </w:rPr>
        <w:tab/>
      </w:r>
      <w:r w:rsidRPr="00FC1264">
        <w:rPr>
          <w:b/>
          <w:bCs/>
          <w:szCs w:val="20"/>
        </w:rPr>
        <w:tab/>
        <w:t>ESTABLISHMENTS AND ENTERPRISES</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16.34.7.1</w:t>
      </w:r>
      <w:r w:rsidRPr="00FC1264">
        <w:rPr>
          <w:b/>
          <w:bCs/>
          <w:szCs w:val="20"/>
        </w:rPr>
        <w:tab/>
        <w:t>ISSUING AGENCY:</w:t>
      </w:r>
      <w:r w:rsidRPr="00FC1264">
        <w:rPr>
          <w:szCs w:val="20"/>
        </w:rPr>
        <w:t xml:space="preserve">  Regulation and Licensing Department, Board of Barbers and Cosmetologists</w:t>
      </w:r>
    </w:p>
    <w:p w:rsidR="00165FEF" w:rsidRPr="00FC1264" w:rsidRDefault="00165FEF" w:rsidP="00165FEF">
      <w:pPr>
        <w:rPr>
          <w:szCs w:val="20"/>
        </w:rPr>
      </w:pPr>
      <w:r w:rsidRPr="00FC1264">
        <w:rPr>
          <w:szCs w:val="20"/>
        </w:rPr>
        <w:t xml:space="preserve">[16.34.7.1 NMAC - </w:t>
      </w:r>
      <w:proofErr w:type="spellStart"/>
      <w:r w:rsidRPr="00FC1264">
        <w:rPr>
          <w:szCs w:val="20"/>
        </w:rPr>
        <w:t>Rp</w:t>
      </w:r>
      <w:proofErr w:type="spellEnd"/>
      <w:r w:rsidRPr="00FC1264">
        <w:rPr>
          <w:szCs w:val="20"/>
        </w:rPr>
        <w:t xml:space="preserve"> 16 NMAC 34.7.1, 6/16/2001]</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16.34.7.2</w:t>
      </w:r>
      <w:r w:rsidRPr="00FC1264">
        <w:rPr>
          <w:b/>
          <w:bCs/>
          <w:szCs w:val="20"/>
        </w:rPr>
        <w:tab/>
        <w:t>SCOPE:</w:t>
      </w:r>
      <w:r w:rsidRPr="00FC1264">
        <w:rPr>
          <w:szCs w:val="20"/>
        </w:rPr>
        <w:t xml:space="preserve">  All barbers, cosmetologists, </w:t>
      </w:r>
      <w:r w:rsidRPr="00FC1264">
        <w:t xml:space="preserve">hairstylists, </w:t>
      </w:r>
      <w:r w:rsidRPr="00FC1264">
        <w:rPr>
          <w:szCs w:val="20"/>
        </w:rPr>
        <w:t xml:space="preserve">estheticians, manicurist/pedicurists, manicurist/ estheticians, instructors, </w:t>
      </w:r>
      <w:proofErr w:type="spellStart"/>
      <w:r w:rsidRPr="00FC1264">
        <w:rPr>
          <w:szCs w:val="20"/>
        </w:rPr>
        <w:t>electrologists</w:t>
      </w:r>
      <w:proofErr w:type="spellEnd"/>
      <w:r w:rsidRPr="00FC1264">
        <w:rPr>
          <w:szCs w:val="20"/>
        </w:rPr>
        <w:t>, schools, enterprises and establishments.</w:t>
      </w:r>
    </w:p>
    <w:p w:rsidR="00165FEF" w:rsidRPr="00FC1264" w:rsidRDefault="00165FEF" w:rsidP="00165FEF">
      <w:pPr>
        <w:rPr>
          <w:szCs w:val="20"/>
        </w:rPr>
      </w:pPr>
      <w:r w:rsidRPr="00FC1264">
        <w:rPr>
          <w:szCs w:val="20"/>
        </w:rPr>
        <w:t xml:space="preserve">[16.34.7.2 NMAC - </w:t>
      </w:r>
      <w:proofErr w:type="spellStart"/>
      <w:r w:rsidRPr="00FC1264">
        <w:rPr>
          <w:szCs w:val="20"/>
        </w:rPr>
        <w:t>Rp</w:t>
      </w:r>
      <w:proofErr w:type="spellEnd"/>
      <w:r w:rsidRPr="00FC1264">
        <w:rPr>
          <w:szCs w:val="20"/>
        </w:rPr>
        <w:t xml:space="preserve"> 16 NMAC 34.7.2, 06/16/2001; A, 07/14/2018]</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16.34.7.3</w:t>
      </w:r>
      <w:r w:rsidRPr="00FC1264">
        <w:rPr>
          <w:b/>
          <w:bCs/>
          <w:szCs w:val="20"/>
        </w:rPr>
        <w:tab/>
        <w:t>STATUTORY AUTHORITY:</w:t>
      </w:r>
      <w:r w:rsidRPr="00FC1264">
        <w:rPr>
          <w:szCs w:val="20"/>
        </w:rPr>
        <w:t xml:space="preserve">  Sections 61-17A-15, 61-17A-18 and 61-17A-19 of the Barbers and Cosmetologists Act.  This authorizes the board to develop establishment standards and issue a license to establishments, enterprises and clinics that are in compliance with all requirements established by the board.</w:t>
      </w:r>
    </w:p>
    <w:p w:rsidR="00165FEF" w:rsidRPr="00FC1264" w:rsidRDefault="00165FEF" w:rsidP="00165FEF">
      <w:pPr>
        <w:rPr>
          <w:szCs w:val="20"/>
        </w:rPr>
      </w:pPr>
      <w:r w:rsidRPr="00FC1264">
        <w:rPr>
          <w:szCs w:val="20"/>
        </w:rPr>
        <w:t xml:space="preserve">[16.34.7.3 NMAC - </w:t>
      </w:r>
      <w:proofErr w:type="spellStart"/>
      <w:r w:rsidRPr="00FC1264">
        <w:rPr>
          <w:szCs w:val="20"/>
        </w:rPr>
        <w:t>Rp</w:t>
      </w:r>
      <w:proofErr w:type="spellEnd"/>
      <w:r w:rsidRPr="00FC1264">
        <w:rPr>
          <w:szCs w:val="20"/>
        </w:rPr>
        <w:t xml:space="preserve"> 16 NMAC 34.7.3, 6/16/2001]</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16.34.7.4</w:t>
      </w:r>
      <w:r w:rsidRPr="00FC1264">
        <w:rPr>
          <w:b/>
          <w:bCs/>
          <w:szCs w:val="20"/>
        </w:rPr>
        <w:tab/>
        <w:t>DURATION:</w:t>
      </w:r>
      <w:r w:rsidRPr="00FC1264">
        <w:rPr>
          <w:szCs w:val="20"/>
        </w:rPr>
        <w:t xml:space="preserve">  Permanent.</w:t>
      </w:r>
    </w:p>
    <w:p w:rsidR="00165FEF" w:rsidRPr="00FC1264" w:rsidRDefault="00165FEF" w:rsidP="00165FEF">
      <w:pPr>
        <w:rPr>
          <w:szCs w:val="20"/>
        </w:rPr>
      </w:pPr>
      <w:r w:rsidRPr="00FC1264">
        <w:rPr>
          <w:szCs w:val="20"/>
        </w:rPr>
        <w:t xml:space="preserve">[16.34.7.4 NMAC - </w:t>
      </w:r>
      <w:proofErr w:type="spellStart"/>
      <w:r w:rsidRPr="00FC1264">
        <w:rPr>
          <w:szCs w:val="20"/>
        </w:rPr>
        <w:t>Rp</w:t>
      </w:r>
      <w:proofErr w:type="spellEnd"/>
      <w:r w:rsidRPr="00FC1264">
        <w:rPr>
          <w:szCs w:val="20"/>
        </w:rPr>
        <w:t xml:space="preserve"> 16 NMAC 34.7.4, 6/16/2001]</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16.34.7.5</w:t>
      </w:r>
      <w:r w:rsidRPr="00FC1264">
        <w:rPr>
          <w:b/>
          <w:bCs/>
          <w:szCs w:val="20"/>
        </w:rPr>
        <w:tab/>
        <w:t>EFFECTIVE DATE:</w:t>
      </w:r>
      <w:r w:rsidRPr="00FC1264">
        <w:rPr>
          <w:szCs w:val="20"/>
        </w:rPr>
        <w:t xml:space="preserve">  June 16, 2001 unless a different date is cited in the history note at the end of a section.</w:t>
      </w:r>
    </w:p>
    <w:p w:rsidR="00165FEF" w:rsidRPr="00FC1264" w:rsidRDefault="00165FEF" w:rsidP="00165FEF">
      <w:pPr>
        <w:rPr>
          <w:szCs w:val="20"/>
        </w:rPr>
      </w:pPr>
      <w:r w:rsidRPr="00FC1264">
        <w:rPr>
          <w:szCs w:val="20"/>
        </w:rPr>
        <w:t xml:space="preserve">[16.34.7.5 NMAC - </w:t>
      </w:r>
      <w:proofErr w:type="spellStart"/>
      <w:r w:rsidRPr="00FC1264">
        <w:rPr>
          <w:szCs w:val="20"/>
        </w:rPr>
        <w:t>Rp</w:t>
      </w:r>
      <w:proofErr w:type="spellEnd"/>
      <w:r w:rsidRPr="00FC1264">
        <w:rPr>
          <w:szCs w:val="20"/>
        </w:rPr>
        <w:t xml:space="preserve"> 16 NMAC 34.7.5, 6/16/2001]</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16.34.7.6</w:t>
      </w:r>
      <w:r w:rsidRPr="00FC1264">
        <w:rPr>
          <w:b/>
          <w:bCs/>
          <w:szCs w:val="20"/>
        </w:rPr>
        <w:tab/>
        <w:t>OBJECTIVE:</w:t>
      </w:r>
      <w:r w:rsidRPr="00FC1264">
        <w:rPr>
          <w:szCs w:val="20"/>
        </w:rPr>
        <w:t xml:space="preserve">  Pursuant to the Barbers and Cosmetologists Act this part outlines establishment and outreach enterprise requirements.</w:t>
      </w:r>
    </w:p>
    <w:p w:rsidR="00165FEF" w:rsidRPr="00FC1264" w:rsidRDefault="00165FEF" w:rsidP="00165FEF">
      <w:pPr>
        <w:rPr>
          <w:szCs w:val="20"/>
        </w:rPr>
      </w:pPr>
      <w:r w:rsidRPr="00FC1264">
        <w:rPr>
          <w:szCs w:val="20"/>
        </w:rPr>
        <w:t xml:space="preserve">[16.34.7.6 NMAC - </w:t>
      </w:r>
      <w:proofErr w:type="spellStart"/>
      <w:r w:rsidRPr="00FC1264">
        <w:rPr>
          <w:szCs w:val="20"/>
        </w:rPr>
        <w:t>Rp</w:t>
      </w:r>
      <w:proofErr w:type="spellEnd"/>
      <w:r w:rsidRPr="00FC1264">
        <w:rPr>
          <w:szCs w:val="20"/>
        </w:rPr>
        <w:t xml:space="preserve"> 16 NMAC 34.7.6, 6/16/2001]</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16.34.7.7</w:t>
      </w:r>
      <w:r w:rsidRPr="00FC1264">
        <w:rPr>
          <w:b/>
          <w:bCs/>
          <w:szCs w:val="20"/>
        </w:rPr>
        <w:tab/>
        <w:t>DEFINITIONS:</w:t>
      </w:r>
      <w:r w:rsidRPr="00FC1264">
        <w:rPr>
          <w:szCs w:val="20"/>
        </w:rPr>
        <w:t xml:space="preserve">  The following definitions are recommended infection control standards used for cleaning (sanitizing), disinfecting, and sterilization:</w:t>
      </w:r>
    </w:p>
    <w:p w:rsidR="00165FEF" w:rsidRPr="00FC1264" w:rsidRDefault="00165FEF" w:rsidP="00165FEF">
      <w:pPr>
        <w:rPr>
          <w:szCs w:val="20"/>
        </w:rPr>
      </w:pPr>
      <w:r w:rsidRPr="00FC1264">
        <w:rPr>
          <w:szCs w:val="20"/>
        </w:rPr>
        <w:tab/>
      </w:r>
      <w:r w:rsidRPr="00FC1264">
        <w:rPr>
          <w:b/>
          <w:szCs w:val="20"/>
        </w:rPr>
        <w:t>A.</w:t>
      </w:r>
      <w:r w:rsidRPr="00FC1264">
        <w:rPr>
          <w:szCs w:val="20"/>
        </w:rPr>
        <w:tab/>
        <w:t>“clean or cleansing” means washing with liquid soap and water, detergent, antiseptics, or other adequate methods to removal all visible debris or residue.  Cleansing is not disinfection.</w:t>
      </w:r>
    </w:p>
    <w:p w:rsidR="00165FEF" w:rsidRPr="00FC1264" w:rsidRDefault="00165FEF" w:rsidP="00165FEF">
      <w:pPr>
        <w:rPr>
          <w:szCs w:val="20"/>
        </w:rPr>
      </w:pPr>
      <w:r w:rsidRPr="00FC1264">
        <w:rPr>
          <w:szCs w:val="20"/>
        </w:rPr>
        <w:tab/>
      </w:r>
      <w:r w:rsidRPr="00FC1264">
        <w:rPr>
          <w:b/>
          <w:szCs w:val="20"/>
        </w:rPr>
        <w:t>B.</w:t>
      </w:r>
      <w:r w:rsidRPr="00FC1264">
        <w:rPr>
          <w:szCs w:val="20"/>
        </w:rPr>
        <w:tab/>
        <w:t>“disinfect or disinfection” means the use of chemical agents (after cleaning) to destroy potentially dangerous pathogens on non-porous items;</w:t>
      </w:r>
    </w:p>
    <w:p w:rsidR="00165FEF" w:rsidRPr="00FC1264" w:rsidRDefault="00165FEF" w:rsidP="00165FEF">
      <w:pPr>
        <w:rPr>
          <w:szCs w:val="20"/>
        </w:rPr>
      </w:pPr>
      <w:r w:rsidRPr="00FC1264">
        <w:tab/>
      </w:r>
      <w:r w:rsidRPr="00FC1264">
        <w:rPr>
          <w:b/>
        </w:rPr>
        <w:t>C.</w:t>
      </w:r>
      <w:r w:rsidRPr="00FC1264">
        <w:tab/>
      </w:r>
      <w:r w:rsidRPr="00FC1264">
        <w:rPr>
          <w:szCs w:val="20"/>
        </w:rPr>
        <w:t xml:space="preserve">“disinfectant” means an EPA-registered bactericidal, fungicidal and </w:t>
      </w:r>
      <w:proofErr w:type="spellStart"/>
      <w:r w:rsidRPr="00FC1264">
        <w:rPr>
          <w:szCs w:val="20"/>
        </w:rPr>
        <w:t>virucidal</w:t>
      </w:r>
      <w:proofErr w:type="spellEnd"/>
      <w:r w:rsidRPr="00FC1264">
        <w:rPr>
          <w:szCs w:val="20"/>
        </w:rPr>
        <w:t xml:space="preserve"> chemical effective against pathogens of concern when used as directed on the manufacturer’s label.  For purposes of this rule alcohol and UV light boxes are not approved for disinfection.</w:t>
      </w:r>
    </w:p>
    <w:p w:rsidR="00165FEF" w:rsidRPr="00FC1264" w:rsidRDefault="00165FEF" w:rsidP="00165FEF">
      <w:pPr>
        <w:rPr>
          <w:szCs w:val="20"/>
        </w:rPr>
      </w:pPr>
      <w:r w:rsidRPr="00FC1264">
        <w:tab/>
      </w:r>
      <w:r w:rsidRPr="00FC1264">
        <w:rPr>
          <w:b/>
        </w:rPr>
        <w:t>D.</w:t>
      </w:r>
      <w:r w:rsidRPr="00FC1264">
        <w:tab/>
      </w:r>
      <w:r w:rsidRPr="00FC1264">
        <w:rPr>
          <w:szCs w:val="20"/>
        </w:rPr>
        <w:t xml:space="preserve">“proper use of EPA-registered bactericidal, fungicidal and </w:t>
      </w:r>
      <w:proofErr w:type="spellStart"/>
      <w:r w:rsidRPr="00FC1264">
        <w:rPr>
          <w:szCs w:val="20"/>
        </w:rPr>
        <w:t>virucidal</w:t>
      </w:r>
      <w:proofErr w:type="spellEnd"/>
      <w:r w:rsidRPr="00FC1264">
        <w:rPr>
          <w:szCs w:val="20"/>
        </w:rPr>
        <w:t xml:space="preserve"> disinfectants” means disinfecting using the following:</w:t>
      </w:r>
    </w:p>
    <w:p w:rsidR="00165FEF" w:rsidRPr="00FC1264" w:rsidRDefault="00165FEF" w:rsidP="00165FEF">
      <w:pPr>
        <w:rPr>
          <w:szCs w:val="20"/>
        </w:rPr>
      </w:pPr>
      <w:r w:rsidRPr="00FC1264">
        <w:rPr>
          <w:szCs w:val="20"/>
        </w:rPr>
        <w:tab/>
      </w:r>
      <w:r w:rsidRPr="00FC1264">
        <w:rPr>
          <w:szCs w:val="20"/>
        </w:rPr>
        <w:tab/>
      </w:r>
      <w:r w:rsidRPr="00FC1264">
        <w:rPr>
          <w:b/>
          <w:szCs w:val="20"/>
        </w:rPr>
        <w:t>(1)</w:t>
      </w:r>
      <w:r w:rsidRPr="00FC1264">
        <w:rPr>
          <w:szCs w:val="20"/>
        </w:rPr>
        <w:tab/>
      </w:r>
      <w:proofErr w:type="gramStart"/>
      <w:r w:rsidRPr="00FC1264">
        <w:rPr>
          <w:szCs w:val="20"/>
        </w:rPr>
        <w:t>implements</w:t>
      </w:r>
      <w:proofErr w:type="gramEnd"/>
      <w:r w:rsidRPr="00FC1264">
        <w:rPr>
          <w:szCs w:val="20"/>
        </w:rPr>
        <w:t xml:space="preserve"> and surfaces shall first be thoroughly cleaned of all visible debris prior to disinfection.  EPA-registered bactericidal, fungicidal and </w:t>
      </w:r>
      <w:proofErr w:type="spellStart"/>
      <w:r w:rsidRPr="00FC1264">
        <w:rPr>
          <w:szCs w:val="20"/>
        </w:rPr>
        <w:t>virucidal</w:t>
      </w:r>
      <w:proofErr w:type="spellEnd"/>
      <w:r w:rsidRPr="00FC1264">
        <w:rPr>
          <w:szCs w:val="20"/>
        </w:rPr>
        <w:t xml:space="preserve"> disinfectants become inactivated and ineffective when visibly contaminated with debris, hair, dirt and particulates;</w:t>
      </w:r>
    </w:p>
    <w:p w:rsidR="00165FEF" w:rsidRPr="00FC1264" w:rsidRDefault="00165FEF" w:rsidP="00165FEF">
      <w:pPr>
        <w:rPr>
          <w:szCs w:val="20"/>
        </w:rPr>
      </w:pPr>
      <w:r w:rsidRPr="00FC1264">
        <w:rPr>
          <w:szCs w:val="20"/>
        </w:rPr>
        <w:tab/>
      </w:r>
      <w:r w:rsidRPr="00FC1264">
        <w:rPr>
          <w:szCs w:val="20"/>
        </w:rPr>
        <w:tab/>
      </w:r>
      <w:r w:rsidRPr="00FC1264">
        <w:rPr>
          <w:b/>
          <w:szCs w:val="20"/>
        </w:rPr>
        <w:t>(2)</w:t>
      </w:r>
      <w:r w:rsidRPr="00FC1264">
        <w:rPr>
          <w:szCs w:val="20"/>
        </w:rPr>
        <w:tab/>
      </w:r>
      <w:proofErr w:type="gramStart"/>
      <w:r w:rsidRPr="00FC1264">
        <w:rPr>
          <w:szCs w:val="20"/>
        </w:rPr>
        <w:t>some</w:t>
      </w:r>
      <w:proofErr w:type="gramEnd"/>
      <w:r w:rsidRPr="00FC1264">
        <w:rPr>
          <w:szCs w:val="20"/>
        </w:rPr>
        <w:t xml:space="preserve"> disinfectants may be sprayed on instruments, tools, or equipment to be disinfected;</w:t>
      </w:r>
    </w:p>
    <w:p w:rsidR="00165FEF" w:rsidRPr="00FC1264" w:rsidRDefault="00165FEF" w:rsidP="00165FEF">
      <w:pPr>
        <w:rPr>
          <w:szCs w:val="20"/>
        </w:rPr>
      </w:pPr>
      <w:r w:rsidRPr="00FC1264">
        <w:rPr>
          <w:szCs w:val="20"/>
        </w:rPr>
        <w:tab/>
      </w:r>
      <w:r w:rsidRPr="00FC1264">
        <w:rPr>
          <w:szCs w:val="20"/>
        </w:rPr>
        <w:tab/>
      </w:r>
      <w:r w:rsidRPr="00FC1264">
        <w:rPr>
          <w:b/>
          <w:szCs w:val="20"/>
        </w:rPr>
        <w:t>(3)</w:t>
      </w:r>
      <w:r w:rsidRPr="00FC1264">
        <w:rPr>
          <w:szCs w:val="20"/>
        </w:rPr>
        <w:tab/>
        <w:t>disinfectants in which implements are to be immersed shall be prepared fresh daily or more often if solution becomes diluted or soiled; and</w:t>
      </w:r>
    </w:p>
    <w:p w:rsidR="00165FEF" w:rsidRPr="00FC1264" w:rsidRDefault="00165FEF" w:rsidP="00165FEF">
      <w:pPr>
        <w:rPr>
          <w:szCs w:val="20"/>
        </w:rPr>
      </w:pPr>
      <w:r w:rsidRPr="00FC1264">
        <w:rPr>
          <w:szCs w:val="20"/>
        </w:rPr>
        <w:tab/>
      </w:r>
      <w:r w:rsidRPr="00FC1264">
        <w:rPr>
          <w:szCs w:val="20"/>
        </w:rPr>
        <w:tab/>
      </w:r>
      <w:r w:rsidRPr="00FC1264">
        <w:rPr>
          <w:b/>
          <w:szCs w:val="20"/>
        </w:rPr>
        <w:t>(4)</w:t>
      </w:r>
      <w:r w:rsidRPr="00FC1264">
        <w:rPr>
          <w:szCs w:val="20"/>
        </w:rPr>
        <w:tab/>
      </w:r>
      <w:proofErr w:type="gramStart"/>
      <w:r w:rsidRPr="00FC1264">
        <w:rPr>
          <w:szCs w:val="20"/>
        </w:rPr>
        <w:t>these</w:t>
      </w:r>
      <w:proofErr w:type="gramEnd"/>
      <w:r w:rsidRPr="00FC1264">
        <w:rPr>
          <w:szCs w:val="20"/>
        </w:rPr>
        <w:t xml:space="preserve"> chemicals are harsh and may affect the long term use of scissors and other sharp objects.  Leaving items in solution in accordance with manufacturers’ recommendation for effective disinfection is recommended.</w:t>
      </w:r>
    </w:p>
    <w:p w:rsidR="00165FEF" w:rsidRPr="00FC1264" w:rsidRDefault="00165FEF" w:rsidP="00165FEF">
      <w:pPr>
        <w:rPr>
          <w:szCs w:val="20"/>
        </w:rPr>
      </w:pPr>
      <w:r w:rsidRPr="00FC1264">
        <w:tab/>
      </w:r>
      <w:r w:rsidRPr="00FC1264">
        <w:rPr>
          <w:b/>
        </w:rPr>
        <w:t>E.</w:t>
      </w:r>
      <w:r w:rsidRPr="00FC1264">
        <w:tab/>
      </w:r>
      <w:r w:rsidRPr="00FC1264">
        <w:rPr>
          <w:szCs w:val="20"/>
        </w:rPr>
        <w:t xml:space="preserve">“multi-use” means non-porous instruments, items, equipment, implements or tools that must be cleaned and disinfected.  The items must be disinfected by a complete immersion in an EPA-registered, bactericidal, fungicidal and </w:t>
      </w:r>
      <w:proofErr w:type="spellStart"/>
      <w:r w:rsidRPr="00FC1264">
        <w:rPr>
          <w:szCs w:val="20"/>
        </w:rPr>
        <w:t>virucidal</w:t>
      </w:r>
      <w:proofErr w:type="spellEnd"/>
      <w:r w:rsidRPr="00FC1264">
        <w:rPr>
          <w:szCs w:val="20"/>
        </w:rPr>
        <w:t xml:space="preserve"> (formulated for hospitals) disinfectant that is mixed and used according to the manufacturer’s directions.  Non-porous items are the only items that can be disinfected;</w:t>
      </w:r>
    </w:p>
    <w:p w:rsidR="00165FEF" w:rsidRPr="00FC1264" w:rsidRDefault="00165FEF" w:rsidP="00165FEF">
      <w:pPr>
        <w:rPr>
          <w:szCs w:val="20"/>
        </w:rPr>
      </w:pPr>
      <w:r w:rsidRPr="00FC1264">
        <w:rPr>
          <w:szCs w:val="20"/>
        </w:rPr>
        <w:tab/>
      </w:r>
      <w:r w:rsidRPr="00FC1264">
        <w:rPr>
          <w:b/>
          <w:szCs w:val="20"/>
        </w:rPr>
        <w:t>F.</w:t>
      </w:r>
      <w:r w:rsidRPr="00FC1264">
        <w:rPr>
          <w:szCs w:val="20"/>
        </w:rPr>
        <w:tab/>
        <w:t>“laundering” means to wash in washing machine with detergent, dried and hot to the touch, kept in enclosed container or cabinet;</w:t>
      </w:r>
    </w:p>
    <w:p w:rsidR="00165FEF" w:rsidRPr="00FC1264" w:rsidRDefault="00165FEF" w:rsidP="00165FEF">
      <w:pPr>
        <w:rPr>
          <w:szCs w:val="20"/>
        </w:rPr>
      </w:pPr>
      <w:r w:rsidRPr="00FC1264">
        <w:tab/>
      </w:r>
      <w:r w:rsidRPr="00FC1264">
        <w:rPr>
          <w:b/>
        </w:rPr>
        <w:t>G.</w:t>
      </w:r>
      <w:r w:rsidRPr="00FC1264">
        <w:tab/>
      </w:r>
      <w:r w:rsidRPr="00FC1264">
        <w:rPr>
          <w:szCs w:val="20"/>
        </w:rPr>
        <w:t>“sanitation” means the maintenance of sanitary conditions to promote hygiene and the prevention of disease through the use of chemical agents or products;</w:t>
      </w:r>
    </w:p>
    <w:p w:rsidR="00165FEF" w:rsidRPr="00FC1264" w:rsidRDefault="00165FEF" w:rsidP="00165FEF">
      <w:pPr>
        <w:rPr>
          <w:szCs w:val="20"/>
        </w:rPr>
      </w:pPr>
      <w:r w:rsidRPr="00FC1264">
        <w:tab/>
      </w:r>
      <w:r w:rsidRPr="00FC1264">
        <w:rPr>
          <w:b/>
        </w:rPr>
        <w:t>H.</w:t>
      </w:r>
      <w:r w:rsidRPr="00FC1264">
        <w:tab/>
      </w:r>
      <w:r w:rsidRPr="00FC1264">
        <w:rPr>
          <w:szCs w:val="20"/>
        </w:rPr>
        <w:t xml:space="preserve">“single use items” means tools or supplies that come in contact with the public and are porous (made of anything other than plastic, metal or glass) cannot be disinfected (including, but not limited to: disposable razors, </w:t>
      </w:r>
      <w:proofErr w:type="spellStart"/>
      <w:r w:rsidRPr="00FC1264">
        <w:rPr>
          <w:szCs w:val="20"/>
        </w:rPr>
        <w:t>pedi</w:t>
      </w:r>
      <w:proofErr w:type="spellEnd"/>
      <w:r w:rsidRPr="00FC1264">
        <w:rPr>
          <w:szCs w:val="20"/>
        </w:rPr>
        <w:t>-pads, emery boards, sponges, cotton pads, buffing blocks, toe separators, chamois, sandpaper drill bits, waxing strip, wood sticks, cotton balls, nail wipes, disposable towels, pumice stones, flip flops, and porous files, etc.) shall be disposed of immediately after use;</w:t>
      </w:r>
    </w:p>
    <w:p w:rsidR="00165FEF" w:rsidRPr="00FC1264" w:rsidRDefault="00165FEF" w:rsidP="00165FEF">
      <w:r w:rsidRPr="00FC1264">
        <w:rPr>
          <w:szCs w:val="20"/>
        </w:rPr>
        <w:tab/>
      </w:r>
      <w:r w:rsidRPr="00FC1264">
        <w:rPr>
          <w:b/>
          <w:szCs w:val="20"/>
        </w:rPr>
        <w:t>I.</w:t>
      </w:r>
      <w:r w:rsidRPr="00FC1264">
        <w:rPr>
          <w:szCs w:val="20"/>
        </w:rPr>
        <w:tab/>
        <w:t>“sterilize or sterilization” means to eliminate all forms of bacteria or other microorganisms.</w:t>
      </w:r>
    </w:p>
    <w:p w:rsidR="00165FEF" w:rsidRPr="00FC1264" w:rsidRDefault="00165FEF" w:rsidP="00165FEF">
      <w:pPr>
        <w:rPr>
          <w:szCs w:val="20"/>
        </w:rPr>
      </w:pPr>
      <w:r w:rsidRPr="00FC1264">
        <w:rPr>
          <w:szCs w:val="20"/>
        </w:rPr>
        <w:t xml:space="preserve">[16.34.7.1 NMAC - </w:t>
      </w:r>
      <w:proofErr w:type="spellStart"/>
      <w:r w:rsidRPr="00FC1264">
        <w:rPr>
          <w:szCs w:val="20"/>
        </w:rPr>
        <w:t>Rp</w:t>
      </w:r>
      <w:proofErr w:type="spellEnd"/>
      <w:r w:rsidRPr="00FC1264">
        <w:rPr>
          <w:szCs w:val="20"/>
        </w:rPr>
        <w:t xml:space="preserve"> 16 NMAC 34.7.1, 6/16/2001; A, </w:t>
      </w:r>
      <w:r w:rsidRPr="00FC1264">
        <w:rPr>
          <w:bCs/>
          <w:szCs w:val="20"/>
        </w:rPr>
        <w:t>12/17/2015</w:t>
      </w:r>
      <w:r w:rsidRPr="00FC1264">
        <w:rPr>
          <w:szCs w:val="20"/>
        </w:rPr>
        <w:t>]</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16.34.7.8</w:t>
      </w:r>
      <w:r w:rsidRPr="00FC1264">
        <w:rPr>
          <w:b/>
          <w:bCs/>
          <w:szCs w:val="20"/>
        </w:rPr>
        <w:tab/>
        <w:t>APPLICATION AND REQUIREMENTS</w:t>
      </w:r>
      <w:r w:rsidRPr="00FC1264">
        <w:rPr>
          <w:b/>
        </w:rPr>
        <w:t xml:space="preserve"> </w:t>
      </w:r>
      <w:r w:rsidRPr="00FC1264">
        <w:rPr>
          <w:b/>
          <w:bCs/>
          <w:szCs w:val="20"/>
        </w:rPr>
        <w:t>FOR ENTERPRISE OR ESTABLISHMENT LICENSE:</w:t>
      </w:r>
    </w:p>
    <w:p w:rsidR="00165FEF" w:rsidRPr="00FC1264" w:rsidRDefault="00165FEF" w:rsidP="00165FEF">
      <w:r w:rsidRPr="00FC1264">
        <w:rPr>
          <w:szCs w:val="20"/>
        </w:rPr>
        <w:tab/>
      </w:r>
      <w:r w:rsidRPr="00FC1264">
        <w:rPr>
          <w:b/>
          <w:szCs w:val="20"/>
        </w:rPr>
        <w:t>A.</w:t>
      </w:r>
      <w:r w:rsidRPr="00FC1264">
        <w:rPr>
          <w:szCs w:val="20"/>
        </w:rPr>
        <w:tab/>
        <w:t xml:space="preserve">A completed official application for an enterprise or establishment license must be filed with the board at least fifteen days prior to the expected opening of the enterprise or establishment:  Applications must include the required fee in the form of a money order, cashier’s check, business check or credit card for on-line transactions, (no personal checks will be accepted).  Applications must include: </w:t>
      </w:r>
    </w:p>
    <w:p w:rsidR="00165FEF" w:rsidRPr="00FC1264" w:rsidRDefault="00165FEF" w:rsidP="00165FEF">
      <w:pPr>
        <w:rPr>
          <w:szCs w:val="20"/>
        </w:rPr>
      </w:pPr>
      <w:r w:rsidRPr="00FC1264">
        <w:rPr>
          <w:szCs w:val="20"/>
        </w:rPr>
        <w:tab/>
      </w:r>
      <w:r w:rsidRPr="00FC1264">
        <w:rPr>
          <w:szCs w:val="20"/>
        </w:rPr>
        <w:tab/>
      </w:r>
      <w:r w:rsidRPr="00FC1264">
        <w:rPr>
          <w:b/>
          <w:szCs w:val="20"/>
        </w:rPr>
        <w:t>(1)</w:t>
      </w:r>
      <w:r w:rsidRPr="00FC1264">
        <w:rPr>
          <w:szCs w:val="20"/>
        </w:rPr>
        <w:tab/>
      </w:r>
      <w:proofErr w:type="gramStart"/>
      <w:r w:rsidRPr="00FC1264">
        <w:rPr>
          <w:szCs w:val="20"/>
        </w:rPr>
        <w:t>a</w:t>
      </w:r>
      <w:proofErr w:type="gramEnd"/>
      <w:r w:rsidRPr="00FC1264">
        <w:rPr>
          <w:szCs w:val="20"/>
        </w:rPr>
        <w:t xml:space="preserve"> copy of the owner’s business license must accompany initial application;</w:t>
      </w:r>
    </w:p>
    <w:p w:rsidR="00165FEF" w:rsidRPr="00FC1264" w:rsidRDefault="00165FEF" w:rsidP="00165FEF">
      <w:pPr>
        <w:rPr>
          <w:szCs w:val="20"/>
        </w:rPr>
      </w:pPr>
      <w:r w:rsidRPr="00FC1264">
        <w:rPr>
          <w:szCs w:val="20"/>
        </w:rPr>
        <w:tab/>
      </w:r>
      <w:r w:rsidRPr="00FC1264">
        <w:rPr>
          <w:szCs w:val="20"/>
        </w:rPr>
        <w:tab/>
      </w:r>
      <w:r w:rsidRPr="00FC1264">
        <w:rPr>
          <w:b/>
          <w:szCs w:val="20"/>
        </w:rPr>
        <w:t>(2)</w:t>
      </w:r>
      <w:r w:rsidRPr="00FC1264">
        <w:rPr>
          <w:szCs w:val="20"/>
        </w:rPr>
        <w:tab/>
      </w:r>
      <w:proofErr w:type="gramStart"/>
      <w:r w:rsidRPr="00FC1264">
        <w:rPr>
          <w:szCs w:val="20"/>
        </w:rPr>
        <w:t>a</w:t>
      </w:r>
      <w:proofErr w:type="gramEnd"/>
      <w:r w:rsidRPr="00FC1264">
        <w:rPr>
          <w:szCs w:val="20"/>
        </w:rPr>
        <w:t xml:space="preserve"> list of all booth renters working in the establishment (if applicable);</w:t>
      </w:r>
    </w:p>
    <w:p w:rsidR="00165FEF" w:rsidRPr="00FC1264" w:rsidRDefault="00165FEF" w:rsidP="00165FEF">
      <w:pPr>
        <w:rPr>
          <w:szCs w:val="20"/>
        </w:rPr>
      </w:pPr>
      <w:r w:rsidRPr="00FC1264">
        <w:rPr>
          <w:szCs w:val="20"/>
        </w:rPr>
        <w:tab/>
      </w:r>
      <w:r w:rsidRPr="00FC1264">
        <w:rPr>
          <w:szCs w:val="20"/>
        </w:rPr>
        <w:tab/>
      </w:r>
      <w:r w:rsidRPr="00FC1264">
        <w:rPr>
          <w:b/>
          <w:szCs w:val="20"/>
        </w:rPr>
        <w:t>(3)</w:t>
      </w:r>
      <w:r w:rsidRPr="00FC1264">
        <w:rPr>
          <w:szCs w:val="20"/>
        </w:rPr>
        <w:tab/>
      </w:r>
      <w:proofErr w:type="gramStart"/>
      <w:r w:rsidRPr="00FC1264">
        <w:rPr>
          <w:szCs w:val="20"/>
        </w:rPr>
        <w:t>all</w:t>
      </w:r>
      <w:proofErr w:type="gramEnd"/>
      <w:r w:rsidRPr="00FC1264">
        <w:rPr>
          <w:szCs w:val="20"/>
        </w:rPr>
        <w:t xml:space="preserve"> fees are non-refundable; </w:t>
      </w:r>
    </w:p>
    <w:p w:rsidR="00165FEF" w:rsidRPr="00FC1264" w:rsidRDefault="00165FEF" w:rsidP="00165FEF">
      <w:pPr>
        <w:rPr>
          <w:szCs w:val="20"/>
        </w:rPr>
      </w:pPr>
      <w:r w:rsidRPr="00FC1264">
        <w:rPr>
          <w:szCs w:val="20"/>
        </w:rPr>
        <w:tab/>
      </w:r>
      <w:r w:rsidRPr="00FC1264">
        <w:rPr>
          <w:szCs w:val="20"/>
        </w:rPr>
        <w:tab/>
      </w:r>
      <w:r w:rsidRPr="00FC1264">
        <w:rPr>
          <w:b/>
          <w:szCs w:val="20"/>
        </w:rPr>
        <w:t>(4)</w:t>
      </w:r>
      <w:r w:rsidRPr="00FC1264">
        <w:rPr>
          <w:szCs w:val="20"/>
        </w:rPr>
        <w:tab/>
      </w:r>
      <w:proofErr w:type="gramStart"/>
      <w:r w:rsidRPr="00FC1264">
        <w:rPr>
          <w:szCs w:val="20"/>
        </w:rPr>
        <w:t>incomplete</w:t>
      </w:r>
      <w:proofErr w:type="gramEnd"/>
      <w:r w:rsidRPr="00FC1264">
        <w:rPr>
          <w:szCs w:val="20"/>
        </w:rPr>
        <w:t xml:space="preserve"> applications will be returned; and</w:t>
      </w:r>
    </w:p>
    <w:p w:rsidR="00165FEF" w:rsidRPr="00FC1264" w:rsidRDefault="00165FEF" w:rsidP="00165FEF">
      <w:pPr>
        <w:rPr>
          <w:szCs w:val="20"/>
        </w:rPr>
      </w:pPr>
      <w:r w:rsidRPr="00FC1264">
        <w:rPr>
          <w:szCs w:val="20"/>
        </w:rPr>
        <w:tab/>
      </w:r>
      <w:r w:rsidRPr="00FC1264">
        <w:rPr>
          <w:szCs w:val="20"/>
        </w:rPr>
        <w:tab/>
      </w:r>
      <w:r w:rsidRPr="00FC1264">
        <w:rPr>
          <w:b/>
          <w:szCs w:val="20"/>
        </w:rPr>
        <w:t>(5)</w:t>
      </w:r>
      <w:r w:rsidRPr="00FC1264">
        <w:rPr>
          <w:szCs w:val="20"/>
        </w:rPr>
        <w:tab/>
      </w:r>
      <w:proofErr w:type="gramStart"/>
      <w:r w:rsidRPr="00FC1264">
        <w:rPr>
          <w:szCs w:val="20"/>
        </w:rPr>
        <w:t>electronic</w:t>
      </w:r>
      <w:proofErr w:type="gramEnd"/>
      <w:r w:rsidRPr="00FC1264">
        <w:rPr>
          <w:szCs w:val="20"/>
        </w:rPr>
        <w:t xml:space="preserve"> signatures will be acceptable for applications submitted pursuant to 16.34.1 NMAC through 16.34.16 NMAC.</w:t>
      </w:r>
    </w:p>
    <w:p w:rsidR="00165FEF" w:rsidRPr="00FC1264" w:rsidRDefault="00165FEF" w:rsidP="00165FEF">
      <w:r w:rsidRPr="00FC1264">
        <w:rPr>
          <w:szCs w:val="20"/>
        </w:rPr>
        <w:tab/>
      </w:r>
      <w:r w:rsidRPr="00FC1264">
        <w:rPr>
          <w:b/>
        </w:rPr>
        <w:t>B.</w:t>
      </w:r>
      <w:r w:rsidRPr="00FC1264">
        <w:rPr>
          <w:szCs w:val="20"/>
        </w:rPr>
        <w:tab/>
        <w:t>The application, if complete, may be administratively approved.  A formal inspection of the enterprise, outreach enterprise unit or establishment shall take place after the issuance of the license</w:t>
      </w:r>
      <w:r w:rsidRPr="00FC1264">
        <w:t>.</w:t>
      </w:r>
    </w:p>
    <w:p w:rsidR="00165FEF" w:rsidRPr="00FC1264" w:rsidRDefault="00165FEF" w:rsidP="00165FEF">
      <w:pPr>
        <w:rPr>
          <w:szCs w:val="20"/>
        </w:rPr>
      </w:pPr>
      <w:r w:rsidRPr="00FC1264">
        <w:rPr>
          <w:szCs w:val="20"/>
        </w:rPr>
        <w:tab/>
      </w:r>
      <w:r w:rsidRPr="00FC1264">
        <w:rPr>
          <w:b/>
        </w:rPr>
        <w:t>C.</w:t>
      </w:r>
      <w:r w:rsidRPr="00FC1264">
        <w:rPr>
          <w:szCs w:val="20"/>
        </w:rPr>
        <w:tab/>
        <w:t>When an enterprise or establishment relocates within the state of New Mexico, the owner must complete a new application and obtain approval, including inspection from the board to operate the business at the new location, and pay the administrative fee.</w:t>
      </w:r>
    </w:p>
    <w:p w:rsidR="00165FEF" w:rsidRPr="00FC1264" w:rsidRDefault="00165FEF" w:rsidP="00165FEF">
      <w:pPr>
        <w:rPr>
          <w:szCs w:val="20"/>
        </w:rPr>
      </w:pPr>
      <w:r w:rsidRPr="00FC1264">
        <w:rPr>
          <w:szCs w:val="20"/>
        </w:rPr>
        <w:tab/>
      </w:r>
      <w:r w:rsidRPr="00FC1264">
        <w:rPr>
          <w:b/>
        </w:rPr>
        <w:t>D.</w:t>
      </w:r>
      <w:r w:rsidRPr="00FC1264">
        <w:rPr>
          <w:szCs w:val="20"/>
        </w:rPr>
        <w:tab/>
        <w:t>If any portion of the establishment is completely segregated from the primary area, a duplicate establishment license must be acquired and posted in the separate area.  A duplicate license fee will be assessed.</w:t>
      </w:r>
    </w:p>
    <w:p w:rsidR="00165FEF" w:rsidRPr="00FC1264" w:rsidRDefault="00165FEF" w:rsidP="00165FEF">
      <w:r w:rsidRPr="00FC1264">
        <w:rPr>
          <w:szCs w:val="20"/>
        </w:rPr>
        <w:tab/>
      </w:r>
      <w:r w:rsidRPr="00FC1264">
        <w:rPr>
          <w:b/>
        </w:rPr>
        <w:t>E.</w:t>
      </w:r>
      <w:r w:rsidRPr="00FC1264">
        <w:tab/>
        <w:t xml:space="preserve">All enterprise and establishment licenses must be renewed </w:t>
      </w:r>
      <w:r w:rsidRPr="00FC1264">
        <w:rPr>
          <w:szCs w:val="20"/>
        </w:rPr>
        <w:t xml:space="preserve">each year on the last day of the month of original issue date. </w:t>
      </w:r>
    </w:p>
    <w:p w:rsidR="00165FEF" w:rsidRPr="00FC1264" w:rsidRDefault="00165FEF" w:rsidP="00165FEF">
      <w:r w:rsidRPr="00FC1264">
        <w:rPr>
          <w:szCs w:val="20"/>
        </w:rPr>
        <w:tab/>
      </w:r>
      <w:r w:rsidRPr="00FC1264">
        <w:rPr>
          <w:b/>
          <w:szCs w:val="20"/>
        </w:rPr>
        <w:t>F.</w:t>
      </w:r>
      <w:r w:rsidRPr="00FC1264">
        <w:rPr>
          <w:szCs w:val="20"/>
        </w:rPr>
        <w:tab/>
        <w:t>Official enterprise or establishment license must be displayed where visible to the public upon entry to the establishment;</w:t>
      </w:r>
    </w:p>
    <w:p w:rsidR="00165FEF" w:rsidRPr="00FC1264" w:rsidRDefault="00165FEF" w:rsidP="00165FEF">
      <w:r w:rsidRPr="00FC1264">
        <w:rPr>
          <w:szCs w:val="20"/>
        </w:rPr>
        <w:tab/>
      </w:r>
      <w:r w:rsidRPr="00FC1264">
        <w:rPr>
          <w:b/>
        </w:rPr>
        <w:t>G.</w:t>
      </w:r>
      <w:r w:rsidRPr="00FC1264">
        <w:tab/>
      </w:r>
      <w:r w:rsidRPr="00FC1264">
        <w:rPr>
          <w:szCs w:val="20"/>
        </w:rPr>
        <w:t>The most recent inspection report shall be printed and posted in each establishment where visible to the public within 72 hours of the inspection.  It is the responsibility of the licensee that signed the inspection report and the owner to ensure this requirement is met.</w:t>
      </w:r>
    </w:p>
    <w:p w:rsidR="00165FEF" w:rsidRPr="00FC1264" w:rsidRDefault="00165FEF" w:rsidP="00165FEF">
      <w:pPr>
        <w:rPr>
          <w:szCs w:val="20"/>
        </w:rPr>
      </w:pPr>
      <w:r w:rsidRPr="00FC1264">
        <w:rPr>
          <w:szCs w:val="20"/>
        </w:rPr>
        <w:tab/>
      </w:r>
      <w:r w:rsidRPr="00FC1264">
        <w:rPr>
          <w:b/>
          <w:szCs w:val="20"/>
        </w:rPr>
        <w:t>H.</w:t>
      </w:r>
      <w:r w:rsidRPr="00FC1264">
        <w:rPr>
          <w:szCs w:val="20"/>
        </w:rPr>
        <w:tab/>
        <w:t>The following information shall be kept on file on the premises of an enterprise or establishment and available for inspection by the board:</w:t>
      </w:r>
    </w:p>
    <w:p w:rsidR="00165FEF" w:rsidRPr="00FC1264" w:rsidRDefault="00165FEF" w:rsidP="00165FEF">
      <w:pPr>
        <w:rPr>
          <w:szCs w:val="20"/>
        </w:rPr>
      </w:pPr>
      <w:r w:rsidRPr="00FC1264">
        <w:rPr>
          <w:szCs w:val="20"/>
        </w:rPr>
        <w:tab/>
      </w:r>
      <w:r w:rsidRPr="00FC1264">
        <w:rPr>
          <w:szCs w:val="20"/>
        </w:rPr>
        <w:tab/>
      </w:r>
      <w:r w:rsidRPr="00FC1264">
        <w:rPr>
          <w:b/>
          <w:szCs w:val="20"/>
        </w:rPr>
        <w:t>(1)</w:t>
      </w:r>
      <w:r w:rsidRPr="00FC1264">
        <w:rPr>
          <w:szCs w:val="20"/>
        </w:rPr>
        <w:tab/>
      </w:r>
      <w:proofErr w:type="gramStart"/>
      <w:r w:rsidRPr="00FC1264">
        <w:rPr>
          <w:szCs w:val="20"/>
        </w:rPr>
        <w:t>the</w:t>
      </w:r>
      <w:proofErr w:type="gramEnd"/>
      <w:r w:rsidRPr="00FC1264">
        <w:rPr>
          <w:szCs w:val="20"/>
        </w:rPr>
        <w:t xml:space="preserve"> full names of all employees in the enterprise or establishment and their exact duties;</w:t>
      </w:r>
    </w:p>
    <w:p w:rsidR="00165FEF" w:rsidRPr="00FC1264" w:rsidRDefault="00165FEF" w:rsidP="00165FEF">
      <w:pPr>
        <w:rPr>
          <w:szCs w:val="20"/>
        </w:rPr>
      </w:pPr>
      <w:r w:rsidRPr="00FC1264">
        <w:rPr>
          <w:szCs w:val="20"/>
        </w:rPr>
        <w:tab/>
      </w:r>
      <w:r w:rsidRPr="00FC1264">
        <w:rPr>
          <w:szCs w:val="20"/>
        </w:rPr>
        <w:tab/>
      </w:r>
      <w:r w:rsidRPr="00FC1264">
        <w:rPr>
          <w:b/>
          <w:szCs w:val="20"/>
        </w:rPr>
        <w:t>(2)</w:t>
      </w:r>
      <w:r w:rsidRPr="00FC1264">
        <w:rPr>
          <w:szCs w:val="20"/>
        </w:rPr>
        <w:tab/>
      </w:r>
      <w:proofErr w:type="gramStart"/>
      <w:r w:rsidRPr="00FC1264">
        <w:rPr>
          <w:szCs w:val="20"/>
        </w:rPr>
        <w:t>the</w:t>
      </w:r>
      <w:proofErr w:type="gramEnd"/>
      <w:r w:rsidRPr="00FC1264">
        <w:rPr>
          <w:szCs w:val="20"/>
        </w:rPr>
        <w:t xml:space="preserve"> name and address of enterprise or establishment owner;</w:t>
      </w:r>
    </w:p>
    <w:p w:rsidR="00165FEF" w:rsidRPr="00FC1264" w:rsidRDefault="00165FEF" w:rsidP="00165FEF">
      <w:pPr>
        <w:rPr>
          <w:szCs w:val="20"/>
        </w:rPr>
      </w:pPr>
      <w:r w:rsidRPr="00FC1264">
        <w:rPr>
          <w:szCs w:val="20"/>
        </w:rPr>
        <w:tab/>
      </w:r>
      <w:r w:rsidRPr="00FC1264">
        <w:rPr>
          <w:szCs w:val="20"/>
        </w:rPr>
        <w:tab/>
      </w:r>
      <w:r w:rsidRPr="00FC1264">
        <w:rPr>
          <w:b/>
          <w:szCs w:val="20"/>
        </w:rPr>
        <w:t>(3)</w:t>
      </w:r>
      <w:r w:rsidRPr="00FC1264">
        <w:rPr>
          <w:szCs w:val="20"/>
        </w:rPr>
        <w:tab/>
      </w:r>
      <w:proofErr w:type="gramStart"/>
      <w:r w:rsidRPr="00FC1264">
        <w:rPr>
          <w:szCs w:val="20"/>
        </w:rPr>
        <w:t>a</w:t>
      </w:r>
      <w:proofErr w:type="gramEnd"/>
      <w:r w:rsidRPr="00FC1264">
        <w:rPr>
          <w:szCs w:val="20"/>
        </w:rPr>
        <w:t xml:space="preserve"> complete description of all services performed;</w:t>
      </w:r>
    </w:p>
    <w:p w:rsidR="00165FEF" w:rsidRPr="00FC1264" w:rsidRDefault="00165FEF" w:rsidP="00165FEF">
      <w:pPr>
        <w:rPr>
          <w:szCs w:val="20"/>
        </w:rPr>
      </w:pPr>
      <w:r w:rsidRPr="00FC1264">
        <w:rPr>
          <w:szCs w:val="20"/>
        </w:rPr>
        <w:tab/>
      </w:r>
      <w:r w:rsidRPr="00FC1264">
        <w:rPr>
          <w:szCs w:val="20"/>
        </w:rPr>
        <w:tab/>
      </w:r>
      <w:r w:rsidRPr="00FC1264">
        <w:rPr>
          <w:b/>
          <w:szCs w:val="20"/>
        </w:rPr>
        <w:t>(4)</w:t>
      </w:r>
      <w:r w:rsidRPr="00FC1264">
        <w:rPr>
          <w:szCs w:val="20"/>
        </w:rPr>
        <w:tab/>
      </w:r>
      <w:proofErr w:type="gramStart"/>
      <w:r w:rsidRPr="00FC1264">
        <w:rPr>
          <w:szCs w:val="20"/>
        </w:rPr>
        <w:t>implementation</w:t>
      </w:r>
      <w:proofErr w:type="gramEnd"/>
      <w:r w:rsidRPr="00FC1264">
        <w:rPr>
          <w:szCs w:val="20"/>
        </w:rPr>
        <w:t xml:space="preserve"> of proper program of identification of products during use and in storage to avoid confusion as to products or their ingredients; such program shall include efforts to ensure that ingredient information provided by manufacturers or distributors remains available with the product for use by licensed professionals and clients. </w:t>
      </w:r>
    </w:p>
    <w:p w:rsidR="00165FEF" w:rsidRPr="00FC1264" w:rsidRDefault="00165FEF" w:rsidP="00165FEF">
      <w:pPr>
        <w:rPr>
          <w:szCs w:val="20"/>
        </w:rPr>
      </w:pPr>
      <w:r w:rsidRPr="00FC1264">
        <w:rPr>
          <w:szCs w:val="20"/>
        </w:rPr>
        <w:tab/>
      </w:r>
      <w:r w:rsidRPr="00FC1264">
        <w:rPr>
          <w:szCs w:val="20"/>
        </w:rPr>
        <w:tab/>
      </w:r>
      <w:r w:rsidRPr="00FC1264">
        <w:rPr>
          <w:b/>
          <w:szCs w:val="20"/>
        </w:rPr>
        <w:t>(5)</w:t>
      </w:r>
      <w:r w:rsidRPr="00FC1264">
        <w:rPr>
          <w:szCs w:val="20"/>
        </w:rPr>
        <w:tab/>
      </w:r>
      <w:proofErr w:type="gramStart"/>
      <w:r w:rsidRPr="00FC1264">
        <w:rPr>
          <w:szCs w:val="20"/>
        </w:rPr>
        <w:t>safety</w:t>
      </w:r>
      <w:proofErr w:type="gramEnd"/>
      <w:r w:rsidRPr="00FC1264">
        <w:rPr>
          <w:szCs w:val="20"/>
        </w:rPr>
        <w:t xml:space="preserve"> data sheet (SDS) must be current.  A file containing pertinent information regarding products.  Hard copies MUST be available.  Computer based storage or access may only be used when all employees have access at all hours;</w:t>
      </w:r>
    </w:p>
    <w:p w:rsidR="00165FEF" w:rsidRPr="00FC1264" w:rsidRDefault="00165FEF" w:rsidP="00165FEF">
      <w:pPr>
        <w:rPr>
          <w:szCs w:val="20"/>
        </w:rPr>
      </w:pPr>
      <w:r w:rsidRPr="00FC1264">
        <w:rPr>
          <w:szCs w:val="20"/>
        </w:rPr>
        <w:tab/>
      </w:r>
      <w:r w:rsidRPr="00FC1264">
        <w:rPr>
          <w:szCs w:val="20"/>
        </w:rPr>
        <w:tab/>
      </w:r>
      <w:r w:rsidRPr="00FC1264">
        <w:rPr>
          <w:b/>
          <w:szCs w:val="20"/>
        </w:rPr>
        <w:t>(6)</w:t>
      </w:r>
      <w:r w:rsidRPr="00FC1264">
        <w:rPr>
          <w:szCs w:val="20"/>
        </w:rPr>
        <w:tab/>
      </w:r>
      <w:proofErr w:type="gramStart"/>
      <w:r w:rsidRPr="00FC1264">
        <w:rPr>
          <w:szCs w:val="20"/>
        </w:rPr>
        <w:t>a</w:t>
      </w:r>
      <w:proofErr w:type="gramEnd"/>
      <w:r w:rsidRPr="00FC1264">
        <w:rPr>
          <w:szCs w:val="20"/>
        </w:rPr>
        <w:t xml:space="preserve"> copy or access to the New Mexico board of barbers and cosmetologists statutes and rules;</w:t>
      </w:r>
    </w:p>
    <w:p w:rsidR="00165FEF" w:rsidRPr="00FC1264" w:rsidRDefault="00165FEF" w:rsidP="00165FEF">
      <w:pPr>
        <w:rPr>
          <w:szCs w:val="20"/>
        </w:rPr>
      </w:pPr>
      <w:r w:rsidRPr="00FC1264">
        <w:rPr>
          <w:szCs w:val="20"/>
        </w:rPr>
        <w:tab/>
      </w:r>
      <w:r w:rsidRPr="00FC1264">
        <w:rPr>
          <w:szCs w:val="20"/>
        </w:rPr>
        <w:tab/>
      </w:r>
      <w:r w:rsidRPr="00FC1264">
        <w:rPr>
          <w:b/>
          <w:szCs w:val="20"/>
        </w:rPr>
        <w:t>(7)</w:t>
      </w:r>
      <w:r w:rsidRPr="00FC1264">
        <w:rPr>
          <w:szCs w:val="20"/>
        </w:rPr>
        <w:tab/>
      </w:r>
      <w:proofErr w:type="gramStart"/>
      <w:r w:rsidRPr="00FC1264">
        <w:rPr>
          <w:szCs w:val="20"/>
        </w:rPr>
        <w:t>a</w:t>
      </w:r>
      <w:proofErr w:type="gramEnd"/>
      <w:r w:rsidRPr="00FC1264">
        <w:rPr>
          <w:szCs w:val="20"/>
        </w:rPr>
        <w:t xml:space="preserve"> site specific OSHA exposure control plan;</w:t>
      </w:r>
    </w:p>
    <w:p w:rsidR="00165FEF" w:rsidRPr="00FC1264" w:rsidRDefault="00165FEF" w:rsidP="00165FEF">
      <w:pPr>
        <w:rPr>
          <w:szCs w:val="20"/>
        </w:rPr>
      </w:pPr>
      <w:r w:rsidRPr="00FC1264">
        <w:rPr>
          <w:szCs w:val="20"/>
        </w:rPr>
        <w:tab/>
      </w:r>
      <w:r w:rsidRPr="00FC1264">
        <w:rPr>
          <w:szCs w:val="20"/>
        </w:rPr>
        <w:tab/>
      </w:r>
      <w:r w:rsidRPr="00FC1264">
        <w:rPr>
          <w:b/>
          <w:szCs w:val="20"/>
        </w:rPr>
        <w:t>(8)</w:t>
      </w:r>
      <w:r w:rsidRPr="00FC1264">
        <w:rPr>
          <w:szCs w:val="20"/>
        </w:rPr>
        <w:tab/>
      </w:r>
      <w:proofErr w:type="gramStart"/>
      <w:r w:rsidRPr="00FC1264">
        <w:rPr>
          <w:szCs w:val="20"/>
        </w:rPr>
        <w:t>if</w:t>
      </w:r>
      <w:proofErr w:type="gramEnd"/>
      <w:r w:rsidRPr="00FC1264">
        <w:rPr>
          <w:szCs w:val="20"/>
        </w:rPr>
        <w:t xml:space="preserve"> a pedicure tub is maintained on the premises, a log is maintained by the salon showing the legible signature, license number of the person disinfecting pedicure tub as defined in </w:t>
      </w:r>
      <w:r w:rsidRPr="00FC1264">
        <w:rPr>
          <w:bCs/>
          <w:szCs w:val="20"/>
        </w:rPr>
        <w:t>16.34.7.9 NMAC</w:t>
      </w:r>
      <w:r w:rsidRPr="00FC1264">
        <w:rPr>
          <w:szCs w:val="20"/>
        </w:rPr>
        <w:t>.  The time and date of the disinfection process and the name of the disinfectant used.  Log entries must be maintained on the salon premises for 12 months; and</w:t>
      </w:r>
    </w:p>
    <w:p w:rsidR="00165FEF" w:rsidRPr="00FC1264" w:rsidRDefault="00165FEF" w:rsidP="00165FEF">
      <w:pPr>
        <w:rPr>
          <w:szCs w:val="20"/>
        </w:rPr>
      </w:pPr>
      <w:r w:rsidRPr="00FC1264">
        <w:rPr>
          <w:szCs w:val="20"/>
        </w:rPr>
        <w:tab/>
      </w:r>
      <w:r w:rsidRPr="00FC1264">
        <w:rPr>
          <w:szCs w:val="20"/>
        </w:rPr>
        <w:tab/>
      </w:r>
      <w:r w:rsidRPr="00FC1264">
        <w:rPr>
          <w:b/>
          <w:szCs w:val="20"/>
        </w:rPr>
        <w:t>(9)</w:t>
      </w:r>
      <w:r w:rsidRPr="00FC1264">
        <w:rPr>
          <w:szCs w:val="20"/>
        </w:rPr>
        <w:tab/>
      </w:r>
      <w:proofErr w:type="gramStart"/>
      <w:r w:rsidRPr="00FC1264">
        <w:rPr>
          <w:szCs w:val="20"/>
        </w:rPr>
        <w:t>as</w:t>
      </w:r>
      <w:proofErr w:type="gramEnd"/>
      <w:r w:rsidRPr="00FC1264">
        <w:rPr>
          <w:szCs w:val="20"/>
        </w:rPr>
        <w:t xml:space="preserve"> defined in 16.34.7.9 NMAC a log of each autoclave use must be maintained showing all testing samples and results, and a maintenance log of all maintenance performed according to the manufacturer’s directions.  The salon must retain the most recent twelve months of the log at the salon for review by the board;</w:t>
      </w:r>
    </w:p>
    <w:p w:rsidR="00165FEF" w:rsidRPr="00FC1264" w:rsidRDefault="00165FEF" w:rsidP="00165FEF">
      <w:pPr>
        <w:rPr>
          <w:szCs w:val="20"/>
        </w:rPr>
      </w:pPr>
      <w:r w:rsidRPr="00FC1264">
        <w:rPr>
          <w:szCs w:val="20"/>
        </w:rPr>
        <w:tab/>
      </w:r>
      <w:r w:rsidRPr="00FC1264">
        <w:rPr>
          <w:b/>
          <w:szCs w:val="20"/>
        </w:rPr>
        <w:t>I.</w:t>
      </w:r>
      <w:r w:rsidRPr="00FC1264">
        <w:rPr>
          <w:szCs w:val="20"/>
        </w:rPr>
        <w:tab/>
        <w:t>Each establishment licensed by the board shall post a sign at the main entrance, which indicates the type of business being performed.</w:t>
      </w:r>
    </w:p>
    <w:p w:rsidR="00165FEF" w:rsidRPr="00FC1264" w:rsidRDefault="00165FEF" w:rsidP="00165FEF">
      <w:pPr>
        <w:rPr>
          <w:szCs w:val="20"/>
        </w:rPr>
      </w:pPr>
      <w:r w:rsidRPr="00FC1264">
        <w:rPr>
          <w:szCs w:val="20"/>
        </w:rPr>
        <w:tab/>
      </w:r>
      <w:r w:rsidRPr="00FC1264">
        <w:rPr>
          <w:b/>
          <w:szCs w:val="20"/>
        </w:rPr>
        <w:t>J.</w:t>
      </w:r>
      <w:r w:rsidRPr="00FC1264">
        <w:rPr>
          <w:szCs w:val="20"/>
        </w:rPr>
        <w:tab/>
        <w:t xml:space="preserve">Proper signage must indicate the type of services offered. </w:t>
      </w:r>
    </w:p>
    <w:p w:rsidR="00165FEF" w:rsidRPr="00FC1264" w:rsidRDefault="00165FEF" w:rsidP="00165FEF">
      <w:pPr>
        <w:rPr>
          <w:szCs w:val="20"/>
        </w:rPr>
      </w:pPr>
      <w:r w:rsidRPr="00FC1264">
        <w:rPr>
          <w:szCs w:val="20"/>
        </w:rPr>
        <w:tab/>
      </w:r>
      <w:r w:rsidRPr="00FC1264">
        <w:rPr>
          <w:b/>
          <w:szCs w:val="20"/>
        </w:rPr>
        <w:t>K.</w:t>
      </w:r>
      <w:r w:rsidRPr="00FC1264">
        <w:rPr>
          <w:szCs w:val="20"/>
        </w:rPr>
        <w:tab/>
        <w:t>If establishment is attached to a residence, it shall have a separate entrance.  Permission from the county or city is required prior to submittal of application.</w:t>
      </w:r>
    </w:p>
    <w:p w:rsidR="00165FEF" w:rsidRPr="00FC1264" w:rsidRDefault="00165FEF" w:rsidP="00165FEF">
      <w:pPr>
        <w:rPr>
          <w:szCs w:val="20"/>
        </w:rPr>
      </w:pPr>
      <w:r w:rsidRPr="00FC1264">
        <w:rPr>
          <w:szCs w:val="20"/>
        </w:rPr>
        <w:tab/>
      </w:r>
      <w:r w:rsidRPr="00FC1264">
        <w:rPr>
          <w:b/>
          <w:szCs w:val="20"/>
        </w:rPr>
        <w:t>L.</w:t>
      </w:r>
      <w:r w:rsidRPr="00FC1264">
        <w:rPr>
          <w:szCs w:val="20"/>
        </w:rPr>
        <w:tab/>
        <w:t>Each mobile outreach unit shall post a sign indicating the type of business being performed.  The outreach enterprise license will be maintained at its business address.  Each mobile outreach unit shall carry and have posted a duplicate enterprise license assigned to that unit.</w:t>
      </w:r>
    </w:p>
    <w:p w:rsidR="00165FEF" w:rsidRPr="00FC1264" w:rsidRDefault="00165FEF" w:rsidP="00165FEF">
      <w:pPr>
        <w:rPr>
          <w:szCs w:val="20"/>
        </w:rPr>
      </w:pPr>
      <w:r w:rsidRPr="00FC1264">
        <w:rPr>
          <w:szCs w:val="20"/>
        </w:rPr>
        <w:tab/>
      </w:r>
      <w:r w:rsidRPr="00FC1264">
        <w:rPr>
          <w:b/>
          <w:szCs w:val="20"/>
        </w:rPr>
        <w:t>M.</w:t>
      </w:r>
      <w:r w:rsidRPr="00FC1264">
        <w:rPr>
          <w:szCs w:val="20"/>
        </w:rPr>
        <w:tab/>
        <w:t xml:space="preserve">Any establishment or mobile outreach enterprise unit licensed by the board may not be used for living or sleeping quarters or in any way for residential purposes.  If an establishment is located in a private residence, a segregated area must be provided for the licensed activity and maintenance of proper water supply and toilet standards to ensure proper infection control and safety standards.  Reasonable access to a restroom must be provided by the establishment or mobile outreach enterprise unit. </w:t>
      </w:r>
    </w:p>
    <w:p w:rsidR="00165FEF" w:rsidRPr="00FC1264" w:rsidRDefault="00165FEF" w:rsidP="00165FEF">
      <w:pPr>
        <w:rPr>
          <w:szCs w:val="20"/>
        </w:rPr>
      </w:pPr>
      <w:r w:rsidRPr="00FC1264">
        <w:rPr>
          <w:szCs w:val="20"/>
        </w:rPr>
        <w:tab/>
      </w:r>
      <w:r w:rsidRPr="00FC1264">
        <w:rPr>
          <w:b/>
          <w:szCs w:val="20"/>
        </w:rPr>
        <w:t>N.</w:t>
      </w:r>
      <w:r w:rsidRPr="00FC1264">
        <w:rPr>
          <w:szCs w:val="20"/>
        </w:rPr>
        <w:tab/>
        <w:t>Except as provided in these rules, no services authorized under this act may be provided away from a licensed establishment.  Services authorized under this act may be provided in mobile outreach units only as specified in these rules.</w:t>
      </w:r>
    </w:p>
    <w:p w:rsidR="00165FEF" w:rsidRPr="00FC1264" w:rsidRDefault="00165FEF" w:rsidP="00165FEF">
      <w:pPr>
        <w:rPr>
          <w:szCs w:val="20"/>
        </w:rPr>
      </w:pPr>
      <w:r w:rsidRPr="00FC1264">
        <w:rPr>
          <w:szCs w:val="20"/>
        </w:rPr>
        <w:tab/>
      </w:r>
      <w:r w:rsidRPr="00FC1264">
        <w:rPr>
          <w:b/>
          <w:szCs w:val="20"/>
        </w:rPr>
        <w:t>O.</w:t>
      </w:r>
      <w:r w:rsidRPr="00FC1264">
        <w:rPr>
          <w:szCs w:val="20"/>
        </w:rPr>
        <w:tab/>
        <w:t>Any licensee performing services in a mobile outreach unit must carry a current duplicate license at all times.  The licensee must show the client the license upon request.</w:t>
      </w:r>
    </w:p>
    <w:p w:rsidR="00165FEF" w:rsidRPr="00FC1264" w:rsidRDefault="00165FEF" w:rsidP="00165FEF">
      <w:pPr>
        <w:rPr>
          <w:szCs w:val="20"/>
        </w:rPr>
      </w:pPr>
      <w:r w:rsidRPr="00FC1264">
        <w:rPr>
          <w:szCs w:val="20"/>
        </w:rPr>
        <w:tab/>
      </w:r>
      <w:r w:rsidRPr="00FC1264">
        <w:rPr>
          <w:b/>
          <w:szCs w:val="20"/>
        </w:rPr>
        <w:t>P.</w:t>
      </w:r>
      <w:r w:rsidRPr="00FC1264">
        <w:rPr>
          <w:szCs w:val="20"/>
        </w:rPr>
        <w:tab/>
        <w:t>Each outreach enterprise mobile unit will be equipped with or have available a cellular phone or other communication capability necessary for immediate access or prompt response.</w:t>
      </w:r>
    </w:p>
    <w:p w:rsidR="00165FEF" w:rsidRPr="00FC1264" w:rsidRDefault="00165FEF" w:rsidP="00165FEF">
      <w:pPr>
        <w:rPr>
          <w:szCs w:val="20"/>
        </w:rPr>
      </w:pPr>
      <w:r w:rsidRPr="00FC1264">
        <w:rPr>
          <w:szCs w:val="20"/>
        </w:rPr>
        <w:tab/>
      </w:r>
      <w:r w:rsidRPr="00FC1264">
        <w:rPr>
          <w:b/>
          <w:szCs w:val="20"/>
        </w:rPr>
        <w:t>Q.</w:t>
      </w:r>
      <w:r w:rsidRPr="00FC1264">
        <w:rPr>
          <w:szCs w:val="20"/>
        </w:rPr>
        <w:tab/>
        <w:t>Each outreach enterprise mobile unit must have signage on at least two sides for identification information in letters no smaller than five inches.</w:t>
      </w:r>
    </w:p>
    <w:p w:rsidR="00165FEF" w:rsidRPr="00FC1264" w:rsidRDefault="00165FEF" w:rsidP="00165FEF">
      <w:pPr>
        <w:rPr>
          <w:szCs w:val="20"/>
        </w:rPr>
      </w:pPr>
      <w:r w:rsidRPr="00FC1264">
        <w:rPr>
          <w:szCs w:val="20"/>
        </w:rPr>
        <w:tab/>
      </w:r>
      <w:r w:rsidRPr="00FC1264">
        <w:rPr>
          <w:b/>
          <w:szCs w:val="20"/>
        </w:rPr>
        <w:t>R.</w:t>
      </w:r>
      <w:r w:rsidRPr="00FC1264">
        <w:rPr>
          <w:szCs w:val="20"/>
        </w:rPr>
        <w:tab/>
        <w:t>Outreach enterprise mobile units shall be used for the sole purpose stated in 16.34.1 NMAC of these rules.</w:t>
      </w:r>
    </w:p>
    <w:p w:rsidR="00165FEF" w:rsidRPr="00FC1264" w:rsidRDefault="00165FEF" w:rsidP="00165FEF">
      <w:pPr>
        <w:rPr>
          <w:szCs w:val="20"/>
        </w:rPr>
      </w:pPr>
      <w:r w:rsidRPr="00FC1264">
        <w:rPr>
          <w:szCs w:val="20"/>
        </w:rPr>
        <w:t xml:space="preserve">[16.34.7.8 NMAC - </w:t>
      </w:r>
      <w:proofErr w:type="spellStart"/>
      <w:r w:rsidRPr="00FC1264">
        <w:rPr>
          <w:szCs w:val="20"/>
        </w:rPr>
        <w:t>Rp</w:t>
      </w:r>
      <w:proofErr w:type="spellEnd"/>
      <w:r w:rsidRPr="00FC1264">
        <w:rPr>
          <w:szCs w:val="20"/>
        </w:rPr>
        <w:t xml:space="preserve"> 16 NMAC 34.7.8, 6/16/2001; A, </w:t>
      </w:r>
      <w:r w:rsidRPr="00FC1264">
        <w:rPr>
          <w:bCs/>
          <w:szCs w:val="20"/>
        </w:rPr>
        <w:t xml:space="preserve">12/17/2015; </w:t>
      </w:r>
      <w:r w:rsidRPr="00FC1264">
        <w:rPr>
          <w:szCs w:val="20"/>
        </w:rPr>
        <w:t>A, 07/14/2018]</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16.34.7.9</w:t>
      </w:r>
      <w:r w:rsidRPr="00FC1264">
        <w:rPr>
          <w:b/>
          <w:bCs/>
          <w:szCs w:val="20"/>
        </w:rPr>
        <w:tab/>
        <w:t>INFECTION CONTROL &amp; SAFETY STANDARDS FOR ESTABLISHMENTS AND ENTERPRISES:</w:t>
      </w:r>
    </w:p>
    <w:p w:rsidR="00165FEF" w:rsidRPr="00FC1264" w:rsidRDefault="00165FEF" w:rsidP="00165FEF">
      <w:pPr>
        <w:rPr>
          <w:szCs w:val="20"/>
        </w:rPr>
      </w:pPr>
      <w:r w:rsidRPr="00FC1264">
        <w:rPr>
          <w:szCs w:val="20"/>
        </w:rPr>
        <w:tab/>
      </w:r>
      <w:r w:rsidRPr="00FC1264">
        <w:rPr>
          <w:b/>
          <w:szCs w:val="20"/>
        </w:rPr>
        <w:t>A.</w:t>
      </w:r>
      <w:r w:rsidRPr="00FC1264">
        <w:rPr>
          <w:szCs w:val="20"/>
        </w:rPr>
        <w:tab/>
        <w:t>All licensees who operate enterprise or establishments, including outreach mobile units must comply with the following minimum infection control and safety standards.  Failure to comply with these requirements may result in an administrative fine as provided in 16.34.15 NMAC of these rules and other disciplinary action by the board.</w:t>
      </w:r>
    </w:p>
    <w:p w:rsidR="00165FEF" w:rsidRPr="00FC1264" w:rsidRDefault="00165FEF" w:rsidP="00165FEF">
      <w:pPr>
        <w:rPr>
          <w:szCs w:val="20"/>
        </w:rPr>
      </w:pPr>
      <w:r w:rsidRPr="00FC1264">
        <w:rPr>
          <w:szCs w:val="20"/>
        </w:rPr>
        <w:tab/>
      </w:r>
      <w:r w:rsidRPr="00FC1264">
        <w:rPr>
          <w:szCs w:val="20"/>
        </w:rPr>
        <w:tab/>
      </w:r>
      <w:r w:rsidRPr="00FC1264">
        <w:rPr>
          <w:b/>
          <w:szCs w:val="20"/>
        </w:rPr>
        <w:t>(1)</w:t>
      </w:r>
      <w:r w:rsidRPr="00FC1264">
        <w:rPr>
          <w:szCs w:val="20"/>
        </w:rPr>
        <w:tab/>
      </w:r>
      <w:proofErr w:type="gramStart"/>
      <w:r w:rsidRPr="00FC1264">
        <w:rPr>
          <w:szCs w:val="20"/>
        </w:rPr>
        <w:t>maintenance</w:t>
      </w:r>
      <w:proofErr w:type="gramEnd"/>
      <w:r w:rsidRPr="00FC1264">
        <w:rPr>
          <w:szCs w:val="20"/>
        </w:rPr>
        <w:t xml:space="preserve"> of adequate ventilation to ensure that occupants are not improperly exposed to hazardous products or chemicals;</w:t>
      </w:r>
    </w:p>
    <w:p w:rsidR="00165FEF" w:rsidRPr="00FC1264" w:rsidRDefault="00165FEF" w:rsidP="00165FEF">
      <w:pPr>
        <w:rPr>
          <w:szCs w:val="20"/>
        </w:rPr>
      </w:pPr>
      <w:r w:rsidRPr="00FC1264">
        <w:rPr>
          <w:szCs w:val="20"/>
        </w:rPr>
        <w:tab/>
      </w:r>
      <w:r w:rsidRPr="00FC1264">
        <w:rPr>
          <w:szCs w:val="20"/>
        </w:rPr>
        <w:tab/>
      </w:r>
      <w:r w:rsidRPr="00FC1264">
        <w:rPr>
          <w:b/>
          <w:szCs w:val="20"/>
        </w:rPr>
        <w:t>(2)</w:t>
      </w:r>
      <w:r w:rsidRPr="00FC1264">
        <w:rPr>
          <w:szCs w:val="20"/>
        </w:rPr>
        <w:tab/>
      </w:r>
      <w:proofErr w:type="gramStart"/>
      <w:r w:rsidRPr="00FC1264">
        <w:rPr>
          <w:szCs w:val="20"/>
        </w:rPr>
        <w:t>maintenance</w:t>
      </w:r>
      <w:proofErr w:type="gramEnd"/>
      <w:r w:rsidRPr="00FC1264">
        <w:rPr>
          <w:szCs w:val="20"/>
        </w:rPr>
        <w:t xml:space="preserve"> of smoking restriction to ensure that products or chemicals used are not inadvertently ignited;</w:t>
      </w:r>
    </w:p>
    <w:p w:rsidR="00165FEF" w:rsidRPr="00FC1264" w:rsidRDefault="00165FEF" w:rsidP="00165FEF">
      <w:pPr>
        <w:rPr>
          <w:szCs w:val="20"/>
        </w:rPr>
      </w:pPr>
      <w:r w:rsidRPr="00FC1264">
        <w:rPr>
          <w:szCs w:val="20"/>
        </w:rPr>
        <w:tab/>
      </w:r>
      <w:r w:rsidRPr="00FC1264">
        <w:rPr>
          <w:szCs w:val="20"/>
        </w:rPr>
        <w:tab/>
      </w:r>
      <w:r w:rsidRPr="00FC1264">
        <w:rPr>
          <w:b/>
          <w:szCs w:val="20"/>
        </w:rPr>
        <w:t>(3)</w:t>
      </w:r>
      <w:r w:rsidRPr="00FC1264">
        <w:rPr>
          <w:szCs w:val="20"/>
        </w:rPr>
        <w:tab/>
      </w:r>
      <w:proofErr w:type="gramStart"/>
      <w:r w:rsidRPr="00FC1264">
        <w:rPr>
          <w:szCs w:val="20"/>
        </w:rPr>
        <w:t>maintenance</w:t>
      </w:r>
      <w:proofErr w:type="gramEnd"/>
      <w:r w:rsidRPr="00FC1264">
        <w:rPr>
          <w:szCs w:val="20"/>
        </w:rPr>
        <w:t xml:space="preserve"> of spill standards to ensure that occupants are not improperly exposed to any product or chemical;</w:t>
      </w:r>
    </w:p>
    <w:p w:rsidR="00165FEF" w:rsidRPr="00FC1264" w:rsidRDefault="00165FEF" w:rsidP="00165FEF">
      <w:r w:rsidRPr="00FC1264">
        <w:tab/>
      </w:r>
      <w:r w:rsidRPr="00FC1264">
        <w:tab/>
      </w:r>
      <w:r w:rsidRPr="00FC1264">
        <w:rPr>
          <w:b/>
        </w:rPr>
        <w:t>(4)</w:t>
      </w:r>
      <w:r w:rsidRPr="00FC1264">
        <w:tab/>
      </w:r>
      <w:proofErr w:type="gramStart"/>
      <w:r w:rsidRPr="00FC1264">
        <w:rPr>
          <w:szCs w:val="20"/>
        </w:rPr>
        <w:t>maintenance</w:t>
      </w:r>
      <w:proofErr w:type="gramEnd"/>
      <w:r w:rsidRPr="00FC1264">
        <w:rPr>
          <w:szCs w:val="20"/>
        </w:rPr>
        <w:t xml:space="preserve"> of hot and cold running water available in an operable manner to perform professional services in a safe and sanitary manner while serving the public;</w:t>
      </w:r>
    </w:p>
    <w:p w:rsidR="00165FEF" w:rsidRPr="00FC1264" w:rsidRDefault="00165FEF" w:rsidP="00165FEF">
      <w:pPr>
        <w:rPr>
          <w:szCs w:val="20"/>
        </w:rPr>
      </w:pPr>
      <w:r w:rsidRPr="00FC1264">
        <w:rPr>
          <w:szCs w:val="20"/>
        </w:rPr>
        <w:tab/>
      </w:r>
      <w:r w:rsidRPr="00FC1264">
        <w:rPr>
          <w:szCs w:val="20"/>
        </w:rPr>
        <w:tab/>
      </w:r>
      <w:r w:rsidRPr="00FC1264">
        <w:rPr>
          <w:b/>
          <w:szCs w:val="20"/>
        </w:rPr>
        <w:t>(5)</w:t>
      </w:r>
      <w:r w:rsidRPr="00FC1264">
        <w:rPr>
          <w:szCs w:val="20"/>
        </w:rPr>
        <w:tab/>
      </w:r>
      <w:proofErr w:type="gramStart"/>
      <w:r w:rsidRPr="00FC1264">
        <w:rPr>
          <w:szCs w:val="20"/>
        </w:rPr>
        <w:t>all</w:t>
      </w:r>
      <w:proofErr w:type="gramEnd"/>
      <w:r w:rsidRPr="00FC1264">
        <w:rPr>
          <w:szCs w:val="20"/>
        </w:rPr>
        <w:t xml:space="preserve"> establishments shall be completely separated by solid partitions, or by walls where food is prepared should be enclosed and away from public areas;</w:t>
      </w:r>
    </w:p>
    <w:p w:rsidR="00165FEF" w:rsidRPr="00FC1264" w:rsidRDefault="00165FEF" w:rsidP="00165FEF">
      <w:pPr>
        <w:rPr>
          <w:szCs w:val="20"/>
        </w:rPr>
      </w:pPr>
      <w:r w:rsidRPr="00FC1264">
        <w:rPr>
          <w:szCs w:val="20"/>
        </w:rPr>
        <w:tab/>
      </w:r>
      <w:r w:rsidRPr="00FC1264">
        <w:rPr>
          <w:szCs w:val="20"/>
        </w:rPr>
        <w:tab/>
      </w:r>
      <w:r w:rsidRPr="00FC1264">
        <w:rPr>
          <w:b/>
          <w:szCs w:val="20"/>
        </w:rPr>
        <w:t>(6)</w:t>
      </w:r>
      <w:r w:rsidRPr="00FC1264">
        <w:rPr>
          <w:szCs w:val="20"/>
        </w:rPr>
        <w:tab/>
      </w:r>
      <w:proofErr w:type="gramStart"/>
      <w:r w:rsidRPr="00FC1264">
        <w:rPr>
          <w:szCs w:val="20"/>
        </w:rPr>
        <w:t>rest</w:t>
      </w:r>
      <w:proofErr w:type="gramEnd"/>
      <w:r w:rsidRPr="00FC1264">
        <w:rPr>
          <w:szCs w:val="20"/>
        </w:rPr>
        <w:t xml:space="preserve"> rooms of establishments must be in working order and have ceiling high partitions from the rest of the establishment or common area;</w:t>
      </w:r>
    </w:p>
    <w:p w:rsidR="00165FEF" w:rsidRPr="00FC1264" w:rsidRDefault="00165FEF" w:rsidP="00165FEF">
      <w:pPr>
        <w:rPr>
          <w:szCs w:val="20"/>
        </w:rPr>
      </w:pPr>
      <w:r w:rsidRPr="00FC1264">
        <w:rPr>
          <w:szCs w:val="20"/>
        </w:rPr>
        <w:tab/>
      </w:r>
      <w:r w:rsidRPr="00FC1264">
        <w:rPr>
          <w:szCs w:val="20"/>
        </w:rPr>
        <w:tab/>
      </w:r>
      <w:r w:rsidRPr="00FC1264">
        <w:rPr>
          <w:b/>
        </w:rPr>
        <w:t>(7)</w:t>
      </w:r>
      <w:r w:rsidRPr="00FC1264">
        <w:tab/>
      </w:r>
      <w:proofErr w:type="gramStart"/>
      <w:r w:rsidRPr="00FC1264">
        <w:t>hours</w:t>
      </w:r>
      <w:proofErr w:type="gramEnd"/>
      <w:r w:rsidRPr="00FC1264">
        <w:t xml:space="preserve"> of operation shall be posted where clearly visible to the public at all times;</w:t>
      </w:r>
    </w:p>
    <w:p w:rsidR="00165FEF" w:rsidRPr="00FC1264" w:rsidRDefault="00165FEF" w:rsidP="00165FEF">
      <w:pPr>
        <w:rPr>
          <w:szCs w:val="20"/>
        </w:rPr>
      </w:pPr>
      <w:r w:rsidRPr="00FC1264">
        <w:rPr>
          <w:szCs w:val="20"/>
        </w:rPr>
        <w:tab/>
      </w:r>
      <w:r w:rsidRPr="00FC1264">
        <w:rPr>
          <w:szCs w:val="20"/>
        </w:rPr>
        <w:tab/>
      </w:r>
      <w:r w:rsidRPr="00FC1264">
        <w:rPr>
          <w:b/>
          <w:szCs w:val="20"/>
        </w:rPr>
        <w:t>(8)</w:t>
      </w:r>
      <w:r w:rsidRPr="00FC1264">
        <w:rPr>
          <w:szCs w:val="20"/>
        </w:rPr>
        <w:tab/>
      </w:r>
      <w:proofErr w:type="gramStart"/>
      <w:r w:rsidRPr="00FC1264">
        <w:rPr>
          <w:szCs w:val="20"/>
        </w:rPr>
        <w:t>each</w:t>
      </w:r>
      <w:proofErr w:type="gramEnd"/>
      <w:r w:rsidRPr="00FC1264">
        <w:rPr>
          <w:szCs w:val="20"/>
        </w:rPr>
        <w:t xml:space="preserve"> establishment must have signs stating;</w:t>
      </w:r>
    </w:p>
    <w:p w:rsidR="00165FEF" w:rsidRPr="00FC1264" w:rsidRDefault="00165FEF" w:rsidP="00165FEF">
      <w:r w:rsidRPr="00FC1264">
        <w:tab/>
      </w:r>
      <w:r w:rsidRPr="00FC1264">
        <w:tab/>
      </w:r>
      <w:r w:rsidRPr="00FC1264">
        <w:tab/>
      </w:r>
      <w:r w:rsidRPr="00FC1264">
        <w:rPr>
          <w:b/>
        </w:rPr>
        <w:t>(a)</w:t>
      </w:r>
      <w:r w:rsidRPr="00FC1264">
        <w:tab/>
      </w:r>
      <w:proofErr w:type="gramStart"/>
      <w:r w:rsidRPr="00FC1264">
        <w:rPr>
          <w:szCs w:val="20"/>
        </w:rPr>
        <w:t>only</w:t>
      </w:r>
      <w:proofErr w:type="gramEnd"/>
      <w:r w:rsidRPr="00FC1264">
        <w:rPr>
          <w:szCs w:val="20"/>
        </w:rPr>
        <w:t xml:space="preserve"> “disinfected tools or new disposable supplies” may be used on clients; and  </w:t>
      </w:r>
      <w:r w:rsidRPr="00FC1264">
        <w:tab/>
      </w:r>
      <w:r w:rsidRPr="00FC1264">
        <w:tab/>
      </w:r>
      <w:r w:rsidRPr="00FC1264">
        <w:tab/>
      </w:r>
      <w:r w:rsidRPr="00FC1264">
        <w:tab/>
      </w:r>
      <w:r w:rsidRPr="00FC1264">
        <w:rPr>
          <w:b/>
          <w:szCs w:val="20"/>
        </w:rPr>
        <w:t>(b)</w:t>
      </w:r>
      <w:r w:rsidRPr="00FC1264">
        <w:rPr>
          <w:szCs w:val="20"/>
        </w:rPr>
        <w:tab/>
        <w:t xml:space="preserve">“single use” instruments, items and supplies must be discarded after each use. </w:t>
      </w:r>
    </w:p>
    <w:p w:rsidR="00165FEF" w:rsidRPr="00FC1264" w:rsidRDefault="00165FEF" w:rsidP="00165FEF">
      <w:r w:rsidRPr="00FC1264">
        <w:tab/>
      </w:r>
      <w:r w:rsidRPr="00FC1264">
        <w:tab/>
      </w:r>
      <w:r w:rsidRPr="00FC1264">
        <w:rPr>
          <w:b/>
        </w:rPr>
        <w:t>(9)</w:t>
      </w:r>
      <w:r w:rsidRPr="00FC1264">
        <w:tab/>
      </w:r>
      <w:proofErr w:type="gramStart"/>
      <w:r w:rsidRPr="00FC1264">
        <w:t>most</w:t>
      </w:r>
      <w:proofErr w:type="gramEnd"/>
      <w:r w:rsidRPr="00FC1264">
        <w:t xml:space="preserve"> recent inspection report shall be posted where clearly visible to the public upon entry to the establishment;</w:t>
      </w:r>
    </w:p>
    <w:p w:rsidR="00165FEF" w:rsidRPr="00FC1264" w:rsidRDefault="00165FEF" w:rsidP="00165FEF">
      <w:r w:rsidRPr="00FC1264">
        <w:tab/>
      </w:r>
      <w:r w:rsidRPr="00FC1264">
        <w:tab/>
      </w:r>
      <w:r w:rsidRPr="00FC1264">
        <w:rPr>
          <w:b/>
        </w:rPr>
        <w:t>(10)</w:t>
      </w:r>
      <w:r w:rsidRPr="00FC1264">
        <w:tab/>
      </w:r>
      <w:proofErr w:type="gramStart"/>
      <w:r w:rsidRPr="00FC1264">
        <w:t>each</w:t>
      </w:r>
      <w:proofErr w:type="gramEnd"/>
      <w:r w:rsidRPr="00FC1264">
        <w:t xml:space="preserve"> establishment owner/manager must print the inspection report within 72 hours of inspection and post the inspection in a conspicuous place;</w:t>
      </w:r>
    </w:p>
    <w:p w:rsidR="00165FEF" w:rsidRPr="00FC1264" w:rsidRDefault="00165FEF" w:rsidP="00165FEF">
      <w:r w:rsidRPr="00FC1264">
        <w:tab/>
      </w:r>
      <w:r w:rsidRPr="00FC1264">
        <w:tab/>
      </w:r>
      <w:r w:rsidRPr="00FC1264">
        <w:rPr>
          <w:b/>
          <w:szCs w:val="20"/>
        </w:rPr>
        <w:t>(11)</w:t>
      </w:r>
      <w:r w:rsidRPr="00FC1264">
        <w:rPr>
          <w:szCs w:val="20"/>
        </w:rPr>
        <w:tab/>
      </w:r>
      <w:proofErr w:type="gramStart"/>
      <w:r w:rsidRPr="00FC1264">
        <w:rPr>
          <w:szCs w:val="20"/>
        </w:rPr>
        <w:t>maintenance</w:t>
      </w:r>
      <w:proofErr w:type="gramEnd"/>
      <w:r w:rsidRPr="00FC1264">
        <w:rPr>
          <w:szCs w:val="20"/>
        </w:rPr>
        <w:t xml:space="preserve"> of all equipment in safe working condition;</w:t>
      </w:r>
    </w:p>
    <w:p w:rsidR="00165FEF" w:rsidRPr="00FC1264" w:rsidRDefault="00165FEF" w:rsidP="00165FEF">
      <w:pPr>
        <w:rPr>
          <w:szCs w:val="20"/>
        </w:rPr>
      </w:pPr>
      <w:r w:rsidRPr="00FC1264">
        <w:tab/>
      </w:r>
      <w:r w:rsidRPr="00FC1264">
        <w:tab/>
      </w:r>
      <w:r w:rsidRPr="00FC1264">
        <w:rPr>
          <w:b/>
          <w:szCs w:val="20"/>
        </w:rPr>
        <w:t>(12)</w:t>
      </w:r>
      <w:r w:rsidRPr="00FC1264">
        <w:rPr>
          <w:szCs w:val="20"/>
        </w:rPr>
        <w:tab/>
      </w:r>
      <w:proofErr w:type="gramStart"/>
      <w:r w:rsidRPr="00FC1264">
        <w:rPr>
          <w:szCs w:val="20"/>
        </w:rPr>
        <w:t>compliance</w:t>
      </w:r>
      <w:proofErr w:type="gramEnd"/>
      <w:r w:rsidRPr="00FC1264">
        <w:rPr>
          <w:szCs w:val="20"/>
        </w:rPr>
        <w:t xml:space="preserve"> with local licensing, fire, building, health, ventilation, heating and safety requirements;</w:t>
      </w:r>
    </w:p>
    <w:p w:rsidR="00165FEF" w:rsidRPr="00FC1264" w:rsidRDefault="00165FEF" w:rsidP="00165FEF">
      <w:pPr>
        <w:rPr>
          <w:szCs w:val="20"/>
        </w:rPr>
      </w:pPr>
      <w:r w:rsidRPr="00FC1264">
        <w:rPr>
          <w:szCs w:val="20"/>
        </w:rPr>
        <w:tab/>
      </w:r>
      <w:r w:rsidRPr="00FC1264">
        <w:rPr>
          <w:szCs w:val="20"/>
        </w:rPr>
        <w:tab/>
      </w:r>
      <w:r w:rsidRPr="00FC1264">
        <w:rPr>
          <w:b/>
          <w:szCs w:val="20"/>
        </w:rPr>
        <w:t>(13)</w:t>
      </w:r>
      <w:r w:rsidRPr="00FC1264">
        <w:rPr>
          <w:szCs w:val="20"/>
        </w:rPr>
        <w:tab/>
      </w:r>
      <w:proofErr w:type="gramStart"/>
      <w:r w:rsidRPr="00FC1264">
        <w:rPr>
          <w:szCs w:val="20"/>
        </w:rPr>
        <w:t>floors</w:t>
      </w:r>
      <w:proofErr w:type="gramEnd"/>
      <w:r w:rsidRPr="00FC1264">
        <w:rPr>
          <w:szCs w:val="20"/>
        </w:rPr>
        <w:t>, walls, and other fixtures must be kept reasonably clean at all times;</w:t>
      </w:r>
    </w:p>
    <w:p w:rsidR="00165FEF" w:rsidRPr="00FC1264" w:rsidRDefault="00165FEF" w:rsidP="00165FEF">
      <w:pPr>
        <w:rPr>
          <w:szCs w:val="20"/>
        </w:rPr>
      </w:pPr>
      <w:r w:rsidRPr="00FC1264">
        <w:rPr>
          <w:szCs w:val="20"/>
        </w:rPr>
        <w:tab/>
      </w:r>
      <w:r w:rsidRPr="00FC1264">
        <w:rPr>
          <w:szCs w:val="20"/>
        </w:rPr>
        <w:tab/>
      </w:r>
      <w:r w:rsidRPr="00FC1264">
        <w:rPr>
          <w:b/>
          <w:szCs w:val="20"/>
        </w:rPr>
        <w:t>(14)</w:t>
      </w:r>
      <w:r w:rsidRPr="00FC1264">
        <w:rPr>
          <w:szCs w:val="20"/>
        </w:rPr>
        <w:tab/>
      </w:r>
      <w:proofErr w:type="gramStart"/>
      <w:r w:rsidRPr="00FC1264">
        <w:rPr>
          <w:szCs w:val="20"/>
        </w:rPr>
        <w:t>floors</w:t>
      </w:r>
      <w:proofErr w:type="gramEnd"/>
      <w:r w:rsidRPr="00FC1264">
        <w:rPr>
          <w:szCs w:val="20"/>
        </w:rPr>
        <w:t xml:space="preserve"> shall be thoroughly cleaned each day;</w:t>
      </w:r>
    </w:p>
    <w:p w:rsidR="00165FEF" w:rsidRPr="00FC1264" w:rsidRDefault="00165FEF" w:rsidP="00165FEF">
      <w:pPr>
        <w:rPr>
          <w:szCs w:val="20"/>
        </w:rPr>
      </w:pPr>
      <w:r w:rsidRPr="00FC1264">
        <w:rPr>
          <w:szCs w:val="20"/>
        </w:rPr>
        <w:tab/>
      </w:r>
      <w:r w:rsidRPr="00FC1264">
        <w:rPr>
          <w:szCs w:val="20"/>
        </w:rPr>
        <w:tab/>
      </w:r>
      <w:r w:rsidRPr="00FC1264">
        <w:rPr>
          <w:b/>
          <w:szCs w:val="20"/>
        </w:rPr>
        <w:t>(15)</w:t>
      </w:r>
      <w:r w:rsidRPr="00FC1264">
        <w:rPr>
          <w:szCs w:val="20"/>
        </w:rPr>
        <w:tab/>
      </w:r>
      <w:proofErr w:type="gramStart"/>
      <w:r w:rsidRPr="00FC1264">
        <w:rPr>
          <w:szCs w:val="20"/>
        </w:rPr>
        <w:t>hair</w:t>
      </w:r>
      <w:proofErr w:type="gramEnd"/>
      <w:r w:rsidRPr="00FC1264">
        <w:rPr>
          <w:szCs w:val="20"/>
        </w:rPr>
        <w:t xml:space="preserve"> cuttings must be swept up and deposited in a closed receptacle after each haircut;</w:t>
      </w:r>
    </w:p>
    <w:p w:rsidR="00165FEF" w:rsidRPr="00FC1264" w:rsidRDefault="00165FEF" w:rsidP="00165FEF">
      <w:pPr>
        <w:rPr>
          <w:szCs w:val="20"/>
        </w:rPr>
      </w:pPr>
      <w:r w:rsidRPr="00FC1264">
        <w:rPr>
          <w:szCs w:val="20"/>
        </w:rPr>
        <w:tab/>
      </w:r>
      <w:r w:rsidRPr="00FC1264">
        <w:rPr>
          <w:szCs w:val="20"/>
        </w:rPr>
        <w:tab/>
      </w:r>
      <w:r w:rsidRPr="00FC1264">
        <w:rPr>
          <w:b/>
          <w:szCs w:val="20"/>
        </w:rPr>
        <w:t>(16)</w:t>
      </w:r>
      <w:r w:rsidRPr="00FC1264">
        <w:rPr>
          <w:szCs w:val="20"/>
        </w:rPr>
        <w:tab/>
        <w:t>trash containers must be emptied daily and kept clean by washing or using plastic liners;</w:t>
      </w:r>
      <w:r w:rsidRPr="00FC1264">
        <w:rPr>
          <w:szCs w:val="20"/>
        </w:rPr>
        <w:tab/>
      </w:r>
      <w:r w:rsidRPr="00FC1264">
        <w:rPr>
          <w:szCs w:val="20"/>
        </w:rPr>
        <w:tab/>
      </w:r>
      <w:r w:rsidRPr="00FC1264">
        <w:rPr>
          <w:szCs w:val="20"/>
        </w:rPr>
        <w:tab/>
      </w:r>
      <w:r w:rsidRPr="00FC1264">
        <w:rPr>
          <w:b/>
          <w:szCs w:val="20"/>
        </w:rPr>
        <w:t>(17)</w:t>
      </w:r>
      <w:r w:rsidRPr="00FC1264">
        <w:rPr>
          <w:szCs w:val="20"/>
        </w:rPr>
        <w:tab/>
        <w:t>it is the responsibility of all licensees, including the salon owner and the designated licensed salon manager to ensure that all infection control requirements are followed;</w:t>
      </w:r>
    </w:p>
    <w:p w:rsidR="00165FEF" w:rsidRPr="00FC1264" w:rsidRDefault="00165FEF" w:rsidP="00165FEF">
      <w:pPr>
        <w:rPr>
          <w:szCs w:val="20"/>
        </w:rPr>
      </w:pPr>
      <w:r w:rsidRPr="00FC1264">
        <w:rPr>
          <w:szCs w:val="20"/>
        </w:rPr>
        <w:tab/>
      </w:r>
      <w:r w:rsidRPr="00FC1264">
        <w:rPr>
          <w:szCs w:val="20"/>
        </w:rPr>
        <w:tab/>
      </w:r>
      <w:r w:rsidRPr="00FC1264">
        <w:rPr>
          <w:b/>
          <w:szCs w:val="20"/>
        </w:rPr>
        <w:t>(18)</w:t>
      </w:r>
      <w:r w:rsidRPr="00FC1264">
        <w:rPr>
          <w:szCs w:val="20"/>
        </w:rPr>
        <w:tab/>
      </w:r>
      <w:proofErr w:type="gramStart"/>
      <w:r w:rsidRPr="00FC1264">
        <w:rPr>
          <w:szCs w:val="20"/>
        </w:rPr>
        <w:t>implementation</w:t>
      </w:r>
      <w:proofErr w:type="gramEnd"/>
      <w:r w:rsidRPr="00FC1264">
        <w:rPr>
          <w:szCs w:val="20"/>
        </w:rPr>
        <w:t xml:space="preserve"> of proper component mixing practices to reduce the risk of undesired reactions;</w:t>
      </w:r>
    </w:p>
    <w:p w:rsidR="00165FEF" w:rsidRPr="00FC1264" w:rsidRDefault="00165FEF" w:rsidP="00165FEF">
      <w:pPr>
        <w:rPr>
          <w:szCs w:val="20"/>
        </w:rPr>
      </w:pPr>
      <w:r w:rsidRPr="00FC1264">
        <w:rPr>
          <w:szCs w:val="20"/>
        </w:rPr>
        <w:tab/>
      </w:r>
      <w:r w:rsidRPr="00FC1264">
        <w:rPr>
          <w:szCs w:val="20"/>
        </w:rPr>
        <w:tab/>
      </w:r>
      <w:r w:rsidRPr="00FC1264">
        <w:rPr>
          <w:b/>
          <w:szCs w:val="20"/>
        </w:rPr>
        <w:t>(19)</w:t>
      </w:r>
      <w:r w:rsidRPr="00FC1264">
        <w:rPr>
          <w:szCs w:val="20"/>
        </w:rPr>
        <w:tab/>
      </w:r>
      <w:proofErr w:type="gramStart"/>
      <w:r w:rsidRPr="00FC1264">
        <w:rPr>
          <w:szCs w:val="20"/>
        </w:rPr>
        <w:t>maintenance</w:t>
      </w:r>
      <w:proofErr w:type="gramEnd"/>
      <w:r w:rsidRPr="00FC1264">
        <w:rPr>
          <w:szCs w:val="20"/>
        </w:rPr>
        <w:t xml:space="preserve"> of safety data sheets containing pertinent facts regarding products;</w:t>
      </w:r>
    </w:p>
    <w:p w:rsidR="00165FEF" w:rsidRPr="00FC1264" w:rsidRDefault="00165FEF" w:rsidP="00165FEF">
      <w:pPr>
        <w:rPr>
          <w:szCs w:val="20"/>
        </w:rPr>
      </w:pPr>
      <w:r w:rsidRPr="00FC1264">
        <w:rPr>
          <w:szCs w:val="20"/>
        </w:rPr>
        <w:tab/>
      </w:r>
      <w:r w:rsidRPr="00FC1264">
        <w:rPr>
          <w:szCs w:val="20"/>
        </w:rPr>
        <w:tab/>
      </w:r>
      <w:r w:rsidRPr="00FC1264">
        <w:rPr>
          <w:b/>
          <w:szCs w:val="20"/>
        </w:rPr>
        <w:t>(20)</w:t>
      </w:r>
      <w:r w:rsidRPr="00FC1264">
        <w:rPr>
          <w:szCs w:val="20"/>
        </w:rPr>
        <w:tab/>
      </w:r>
      <w:proofErr w:type="gramStart"/>
      <w:r w:rsidRPr="00FC1264">
        <w:rPr>
          <w:szCs w:val="20"/>
        </w:rPr>
        <w:t>implementation</w:t>
      </w:r>
      <w:proofErr w:type="gramEnd"/>
      <w:r w:rsidRPr="00FC1264">
        <w:rPr>
          <w:szCs w:val="20"/>
        </w:rPr>
        <w:t xml:space="preserve"> of proper storage practices to ensure that products are maintained in the manner that prevents any risk of fire or of undesired reactions;</w:t>
      </w:r>
    </w:p>
    <w:p w:rsidR="00165FEF" w:rsidRPr="00FC1264" w:rsidRDefault="00165FEF" w:rsidP="00165FEF">
      <w:pPr>
        <w:rPr>
          <w:szCs w:val="20"/>
        </w:rPr>
      </w:pPr>
      <w:r w:rsidRPr="00FC1264">
        <w:rPr>
          <w:szCs w:val="20"/>
        </w:rPr>
        <w:tab/>
      </w:r>
      <w:r w:rsidRPr="00FC1264">
        <w:rPr>
          <w:szCs w:val="20"/>
        </w:rPr>
        <w:tab/>
      </w:r>
      <w:r w:rsidRPr="00FC1264">
        <w:rPr>
          <w:b/>
          <w:szCs w:val="20"/>
        </w:rPr>
        <w:t>(21)</w:t>
      </w:r>
      <w:r w:rsidRPr="00FC1264">
        <w:rPr>
          <w:szCs w:val="20"/>
        </w:rPr>
        <w:tab/>
      </w:r>
      <w:proofErr w:type="gramStart"/>
      <w:r w:rsidRPr="00FC1264">
        <w:rPr>
          <w:szCs w:val="20"/>
        </w:rPr>
        <w:t>implementation</w:t>
      </w:r>
      <w:proofErr w:type="gramEnd"/>
      <w:r w:rsidRPr="00FC1264">
        <w:rPr>
          <w:szCs w:val="20"/>
        </w:rPr>
        <w:t xml:space="preserve"> of proper disinfection practices of working tools and implements; all</w:t>
      </w:r>
    </w:p>
    <w:p w:rsidR="00165FEF" w:rsidRPr="00FC1264" w:rsidRDefault="00165FEF" w:rsidP="00165FEF">
      <w:pPr>
        <w:rPr>
          <w:szCs w:val="20"/>
        </w:rPr>
      </w:pPr>
      <w:proofErr w:type="gramStart"/>
      <w:r w:rsidRPr="00FC1264">
        <w:rPr>
          <w:szCs w:val="20"/>
        </w:rPr>
        <w:t>non-porous</w:t>
      </w:r>
      <w:proofErr w:type="gramEnd"/>
      <w:r w:rsidRPr="00FC1264">
        <w:rPr>
          <w:szCs w:val="20"/>
        </w:rPr>
        <w:t xml:space="preserve"> (multi-use) items must be cleaned and then disinfected per procedure listed in Subsection B. of 16.34.7.9 NMAC;</w:t>
      </w:r>
    </w:p>
    <w:p w:rsidR="00165FEF" w:rsidRPr="00FC1264" w:rsidRDefault="00165FEF" w:rsidP="00165FEF">
      <w:pPr>
        <w:rPr>
          <w:szCs w:val="20"/>
        </w:rPr>
      </w:pPr>
      <w:r w:rsidRPr="00FC1264">
        <w:rPr>
          <w:szCs w:val="20"/>
        </w:rPr>
        <w:tab/>
      </w:r>
      <w:r w:rsidRPr="00FC1264">
        <w:rPr>
          <w:szCs w:val="20"/>
        </w:rPr>
        <w:tab/>
      </w:r>
      <w:r w:rsidRPr="00FC1264">
        <w:rPr>
          <w:b/>
          <w:szCs w:val="20"/>
        </w:rPr>
        <w:t>(22)</w:t>
      </w:r>
      <w:r w:rsidRPr="00FC1264">
        <w:rPr>
          <w:szCs w:val="20"/>
        </w:rPr>
        <w:tab/>
      </w:r>
      <w:proofErr w:type="gramStart"/>
      <w:r w:rsidRPr="00FC1264">
        <w:rPr>
          <w:szCs w:val="20"/>
        </w:rPr>
        <w:t>sharps</w:t>
      </w:r>
      <w:proofErr w:type="gramEnd"/>
      <w:r w:rsidRPr="00FC1264">
        <w:rPr>
          <w:szCs w:val="20"/>
        </w:rPr>
        <w:t xml:space="preserve"> ready for disposal shall be disposed of in approved sharps containers. Contaminated waste which does not release liquid blood or body fluids when compressed or does not release dried blood or body fluids when handled may be placed in a covered receptacle and disposed of through normal, approved disposal methods. Storage of filled contaminated waste containers on-site shall not exceed 90 days;  containers shall be stored as far away as possible from autoclave/clean instruments. Establishment shall maintain records of waste removal;</w:t>
      </w:r>
    </w:p>
    <w:p w:rsidR="00165FEF" w:rsidRPr="00FC1264" w:rsidRDefault="00165FEF" w:rsidP="00165FEF">
      <w:pPr>
        <w:rPr>
          <w:szCs w:val="20"/>
        </w:rPr>
      </w:pPr>
      <w:r w:rsidRPr="00FC1264">
        <w:rPr>
          <w:szCs w:val="20"/>
        </w:rPr>
        <w:tab/>
      </w:r>
      <w:r w:rsidRPr="00FC1264">
        <w:rPr>
          <w:szCs w:val="20"/>
        </w:rPr>
        <w:tab/>
      </w:r>
      <w:r w:rsidRPr="00FC1264">
        <w:rPr>
          <w:b/>
          <w:szCs w:val="20"/>
        </w:rPr>
        <w:t>(23)</w:t>
      </w:r>
      <w:r w:rsidRPr="00FC1264">
        <w:rPr>
          <w:szCs w:val="20"/>
        </w:rPr>
        <w:tab/>
      </w:r>
      <w:proofErr w:type="gramStart"/>
      <w:r w:rsidRPr="00FC1264">
        <w:rPr>
          <w:szCs w:val="20"/>
        </w:rPr>
        <w:t>use</w:t>
      </w:r>
      <w:proofErr w:type="gramEnd"/>
      <w:r w:rsidRPr="00FC1264">
        <w:rPr>
          <w:szCs w:val="20"/>
        </w:rPr>
        <w:t xml:space="preserve"> of an autoclave requires monthly spore tests.  Autoclaves and autoclave packaging of tools are prohibited unless regular (at least once per month but not more than 30 days between tests) spore tests are performed by a contracted laboratory.  If a positive spore test is received, the autoclave may not be used until a negative spore result is received;</w:t>
      </w:r>
    </w:p>
    <w:p w:rsidR="00165FEF" w:rsidRPr="00FC1264" w:rsidRDefault="00165FEF" w:rsidP="00165FEF">
      <w:pPr>
        <w:rPr>
          <w:szCs w:val="20"/>
        </w:rPr>
      </w:pPr>
      <w:r w:rsidRPr="00FC1264">
        <w:rPr>
          <w:szCs w:val="20"/>
        </w:rPr>
        <w:tab/>
      </w:r>
      <w:r w:rsidRPr="00FC1264">
        <w:rPr>
          <w:szCs w:val="20"/>
        </w:rPr>
        <w:tab/>
      </w:r>
      <w:r w:rsidRPr="00FC1264">
        <w:rPr>
          <w:b/>
          <w:szCs w:val="20"/>
        </w:rPr>
        <w:t>(24)</w:t>
      </w:r>
      <w:r w:rsidRPr="00FC1264">
        <w:rPr>
          <w:szCs w:val="20"/>
        </w:rPr>
        <w:tab/>
      </w:r>
      <w:proofErr w:type="gramStart"/>
      <w:r w:rsidRPr="00FC1264">
        <w:rPr>
          <w:szCs w:val="20"/>
        </w:rPr>
        <w:t>each</w:t>
      </w:r>
      <w:proofErr w:type="gramEnd"/>
      <w:r w:rsidRPr="00FC1264">
        <w:rPr>
          <w:szCs w:val="20"/>
        </w:rPr>
        <w:t xml:space="preserve"> establishment must maintain a log of each autoclave use, all testing samples and results, and a maintenance log of all maintenance performed according to the manufacturer’s directions.  The salon must retain the most recent twelve months of the log at the salon for review by the board;</w:t>
      </w:r>
    </w:p>
    <w:p w:rsidR="00165FEF" w:rsidRPr="00FC1264" w:rsidRDefault="00165FEF" w:rsidP="00165FEF">
      <w:pPr>
        <w:rPr>
          <w:szCs w:val="20"/>
        </w:rPr>
      </w:pPr>
      <w:r w:rsidRPr="00FC1264">
        <w:rPr>
          <w:szCs w:val="20"/>
        </w:rPr>
        <w:tab/>
      </w:r>
      <w:r w:rsidRPr="00FC1264">
        <w:rPr>
          <w:szCs w:val="20"/>
        </w:rPr>
        <w:tab/>
      </w:r>
      <w:r w:rsidRPr="00FC1264">
        <w:rPr>
          <w:b/>
          <w:szCs w:val="20"/>
        </w:rPr>
        <w:t>(25)</w:t>
      </w:r>
      <w:r w:rsidRPr="00FC1264">
        <w:rPr>
          <w:szCs w:val="20"/>
        </w:rPr>
        <w:tab/>
      </w:r>
      <w:proofErr w:type="gramStart"/>
      <w:r w:rsidRPr="00FC1264">
        <w:rPr>
          <w:szCs w:val="20"/>
        </w:rPr>
        <w:t>there</w:t>
      </w:r>
      <w:proofErr w:type="gramEnd"/>
      <w:r w:rsidRPr="00FC1264">
        <w:rPr>
          <w:szCs w:val="20"/>
        </w:rPr>
        <w:t xml:space="preserve"> shall be adequate disinfectants in your place of business to perform all scheduled services for two business days;</w:t>
      </w:r>
    </w:p>
    <w:p w:rsidR="00165FEF" w:rsidRPr="00FC1264" w:rsidRDefault="00165FEF" w:rsidP="00165FEF">
      <w:pPr>
        <w:rPr>
          <w:szCs w:val="20"/>
        </w:rPr>
      </w:pPr>
      <w:r w:rsidRPr="00FC1264">
        <w:rPr>
          <w:szCs w:val="20"/>
        </w:rPr>
        <w:tab/>
      </w:r>
      <w:r w:rsidRPr="00FC1264">
        <w:rPr>
          <w:szCs w:val="20"/>
        </w:rPr>
        <w:tab/>
      </w:r>
      <w:r w:rsidRPr="00FC1264">
        <w:rPr>
          <w:b/>
          <w:szCs w:val="20"/>
        </w:rPr>
        <w:t>(26)</w:t>
      </w:r>
      <w:r w:rsidRPr="00FC1264">
        <w:rPr>
          <w:szCs w:val="20"/>
        </w:rPr>
        <w:tab/>
        <w:t xml:space="preserve">adherence to the product manufacturer’s directions for safe use that appear on the product labeling; including proper mixing, replacement of solution, contact time and disposal; </w:t>
      </w:r>
    </w:p>
    <w:p w:rsidR="00165FEF" w:rsidRPr="00FC1264" w:rsidRDefault="00165FEF" w:rsidP="00165FEF">
      <w:pPr>
        <w:rPr>
          <w:szCs w:val="20"/>
        </w:rPr>
      </w:pPr>
      <w:r w:rsidRPr="00FC1264">
        <w:rPr>
          <w:szCs w:val="20"/>
        </w:rPr>
        <w:tab/>
      </w:r>
      <w:r w:rsidRPr="00FC1264">
        <w:rPr>
          <w:szCs w:val="20"/>
        </w:rPr>
        <w:tab/>
      </w:r>
      <w:r w:rsidRPr="00FC1264">
        <w:rPr>
          <w:b/>
          <w:szCs w:val="20"/>
        </w:rPr>
        <w:t>(27)</w:t>
      </w:r>
      <w:r w:rsidRPr="00FC1264">
        <w:rPr>
          <w:szCs w:val="20"/>
        </w:rPr>
        <w:tab/>
      </w:r>
      <w:proofErr w:type="gramStart"/>
      <w:r w:rsidRPr="00FC1264">
        <w:rPr>
          <w:szCs w:val="20"/>
        </w:rPr>
        <w:t>disinfectant</w:t>
      </w:r>
      <w:proofErr w:type="gramEnd"/>
      <w:r w:rsidRPr="00FC1264">
        <w:rPr>
          <w:szCs w:val="20"/>
        </w:rPr>
        <w:t xml:space="preserve"> solutions must be made daily, and disposed of at the end of the day or immediately if visible debris is present;</w:t>
      </w:r>
    </w:p>
    <w:p w:rsidR="00165FEF" w:rsidRPr="00FC1264" w:rsidRDefault="00165FEF" w:rsidP="00165FEF">
      <w:pPr>
        <w:rPr>
          <w:szCs w:val="20"/>
        </w:rPr>
      </w:pPr>
      <w:r w:rsidRPr="00FC1264">
        <w:rPr>
          <w:szCs w:val="20"/>
        </w:rPr>
        <w:tab/>
      </w:r>
      <w:r w:rsidRPr="00FC1264">
        <w:rPr>
          <w:szCs w:val="20"/>
        </w:rPr>
        <w:tab/>
      </w:r>
      <w:r w:rsidRPr="00FC1264">
        <w:rPr>
          <w:b/>
          <w:szCs w:val="20"/>
        </w:rPr>
        <w:t>(28)</w:t>
      </w:r>
      <w:r w:rsidRPr="00FC1264">
        <w:rPr>
          <w:szCs w:val="20"/>
        </w:rPr>
        <w:tab/>
      </w:r>
      <w:proofErr w:type="gramStart"/>
      <w:r w:rsidRPr="00FC1264">
        <w:rPr>
          <w:szCs w:val="20"/>
        </w:rPr>
        <w:t>if</w:t>
      </w:r>
      <w:proofErr w:type="gramEnd"/>
      <w:r w:rsidRPr="00FC1264">
        <w:rPr>
          <w:szCs w:val="20"/>
        </w:rPr>
        <w:t xml:space="preserve"> concentrated disinfectants must be diluted with water, measuring devices must be readily available and used to ensure an effective solution is made; </w:t>
      </w:r>
    </w:p>
    <w:p w:rsidR="00165FEF" w:rsidRPr="00FC1264" w:rsidRDefault="00165FEF" w:rsidP="00165FEF">
      <w:pPr>
        <w:rPr>
          <w:szCs w:val="20"/>
        </w:rPr>
      </w:pPr>
      <w:r w:rsidRPr="00FC1264">
        <w:rPr>
          <w:szCs w:val="20"/>
        </w:rPr>
        <w:tab/>
      </w:r>
      <w:r w:rsidRPr="00FC1264">
        <w:rPr>
          <w:szCs w:val="20"/>
        </w:rPr>
        <w:tab/>
      </w:r>
      <w:r w:rsidRPr="00FC1264">
        <w:rPr>
          <w:b/>
          <w:szCs w:val="20"/>
        </w:rPr>
        <w:t>(29)</w:t>
      </w:r>
      <w:r w:rsidRPr="00FC1264">
        <w:rPr>
          <w:szCs w:val="20"/>
        </w:rPr>
        <w:tab/>
        <w:t>all products and chemicals not in the original container must be kept in closed and legibly labeled container with name of product, product description (disinfectant) and manufacturer’s name;</w:t>
      </w:r>
    </w:p>
    <w:p w:rsidR="00165FEF" w:rsidRPr="00FC1264" w:rsidRDefault="00165FEF" w:rsidP="00165FEF">
      <w:pPr>
        <w:rPr>
          <w:szCs w:val="20"/>
        </w:rPr>
      </w:pPr>
      <w:r w:rsidRPr="00FC1264">
        <w:rPr>
          <w:szCs w:val="20"/>
        </w:rPr>
        <w:tab/>
      </w:r>
      <w:r w:rsidRPr="00FC1264">
        <w:rPr>
          <w:szCs w:val="20"/>
        </w:rPr>
        <w:tab/>
      </w:r>
      <w:r w:rsidRPr="00FC1264">
        <w:rPr>
          <w:b/>
          <w:szCs w:val="20"/>
        </w:rPr>
        <w:t>(30)</w:t>
      </w:r>
      <w:r w:rsidRPr="00FC1264">
        <w:rPr>
          <w:szCs w:val="20"/>
        </w:rPr>
        <w:tab/>
      </w:r>
      <w:proofErr w:type="gramStart"/>
      <w:r w:rsidRPr="00FC1264">
        <w:rPr>
          <w:szCs w:val="20"/>
        </w:rPr>
        <w:t>disinfected</w:t>
      </w:r>
      <w:proofErr w:type="gramEnd"/>
      <w:r w:rsidRPr="00FC1264">
        <w:rPr>
          <w:szCs w:val="20"/>
        </w:rPr>
        <w:t xml:space="preserve"> implements must be stored in a disinfected, dry, covered container and be isolated from contaminants.  At no time can these items come into contact with used/dirty items;</w:t>
      </w:r>
    </w:p>
    <w:p w:rsidR="00165FEF" w:rsidRPr="00FC1264" w:rsidRDefault="00165FEF" w:rsidP="00165FEF">
      <w:pPr>
        <w:rPr>
          <w:szCs w:val="20"/>
        </w:rPr>
      </w:pPr>
      <w:r w:rsidRPr="00FC1264">
        <w:rPr>
          <w:szCs w:val="20"/>
        </w:rPr>
        <w:tab/>
      </w:r>
      <w:r w:rsidRPr="00FC1264">
        <w:rPr>
          <w:szCs w:val="20"/>
        </w:rPr>
        <w:tab/>
      </w:r>
      <w:r w:rsidRPr="00FC1264">
        <w:rPr>
          <w:b/>
          <w:szCs w:val="20"/>
        </w:rPr>
        <w:t>(31)</w:t>
      </w:r>
      <w:r w:rsidRPr="00FC1264">
        <w:rPr>
          <w:szCs w:val="20"/>
        </w:rPr>
        <w:tab/>
      </w:r>
      <w:proofErr w:type="gramStart"/>
      <w:r w:rsidRPr="00FC1264">
        <w:rPr>
          <w:szCs w:val="20"/>
        </w:rPr>
        <w:t>all</w:t>
      </w:r>
      <w:proofErr w:type="gramEnd"/>
      <w:r w:rsidRPr="00FC1264">
        <w:rPr>
          <w:szCs w:val="20"/>
        </w:rPr>
        <w:t xml:space="preserve"> multi-use implements must be kept in covered, marked, separate containers (dirty or disinfected);</w:t>
      </w:r>
    </w:p>
    <w:p w:rsidR="00165FEF" w:rsidRPr="00FC1264" w:rsidRDefault="00165FEF" w:rsidP="00165FEF">
      <w:pPr>
        <w:rPr>
          <w:szCs w:val="20"/>
        </w:rPr>
      </w:pPr>
      <w:r w:rsidRPr="00FC1264">
        <w:rPr>
          <w:szCs w:val="20"/>
        </w:rPr>
        <w:tab/>
      </w:r>
      <w:r w:rsidRPr="00FC1264">
        <w:rPr>
          <w:szCs w:val="20"/>
        </w:rPr>
        <w:tab/>
      </w:r>
      <w:r w:rsidRPr="00FC1264">
        <w:rPr>
          <w:b/>
          <w:szCs w:val="20"/>
        </w:rPr>
        <w:t>(32)</w:t>
      </w:r>
      <w:r w:rsidRPr="00FC1264">
        <w:rPr>
          <w:szCs w:val="20"/>
        </w:rPr>
        <w:tab/>
      </w:r>
      <w:proofErr w:type="gramStart"/>
      <w:r w:rsidRPr="00FC1264">
        <w:rPr>
          <w:szCs w:val="20"/>
        </w:rPr>
        <w:t>maintain</w:t>
      </w:r>
      <w:proofErr w:type="gramEnd"/>
      <w:r w:rsidRPr="00FC1264">
        <w:rPr>
          <w:szCs w:val="20"/>
        </w:rPr>
        <w:t xml:space="preserve"> disinfected combs, brushes and implements in enclosed containers marked as “ready for use”;</w:t>
      </w:r>
    </w:p>
    <w:p w:rsidR="00165FEF" w:rsidRPr="00FC1264" w:rsidRDefault="00165FEF" w:rsidP="00165FEF">
      <w:pPr>
        <w:rPr>
          <w:szCs w:val="20"/>
        </w:rPr>
      </w:pPr>
      <w:r w:rsidRPr="00FC1264">
        <w:rPr>
          <w:szCs w:val="20"/>
        </w:rPr>
        <w:tab/>
      </w:r>
      <w:r w:rsidRPr="00FC1264">
        <w:rPr>
          <w:szCs w:val="20"/>
        </w:rPr>
        <w:tab/>
      </w:r>
      <w:r w:rsidRPr="00FC1264">
        <w:rPr>
          <w:b/>
          <w:szCs w:val="20"/>
        </w:rPr>
        <w:t>(33)</w:t>
      </w:r>
      <w:r w:rsidRPr="00FC1264">
        <w:rPr>
          <w:szCs w:val="20"/>
        </w:rPr>
        <w:tab/>
      </w:r>
      <w:proofErr w:type="gramStart"/>
      <w:r w:rsidRPr="00FC1264">
        <w:rPr>
          <w:szCs w:val="20"/>
        </w:rPr>
        <w:t>maintain</w:t>
      </w:r>
      <w:proofErr w:type="gramEnd"/>
      <w:r w:rsidRPr="00FC1264">
        <w:rPr>
          <w:szCs w:val="20"/>
        </w:rPr>
        <w:t xml:space="preserve"> dirty or used combs, brushes and implements in enclosed containers marked “not ready for use”;</w:t>
      </w:r>
    </w:p>
    <w:p w:rsidR="00165FEF" w:rsidRPr="00FC1264" w:rsidRDefault="00165FEF" w:rsidP="00165FEF">
      <w:pPr>
        <w:rPr>
          <w:szCs w:val="20"/>
        </w:rPr>
      </w:pPr>
      <w:r w:rsidRPr="00FC1264">
        <w:rPr>
          <w:szCs w:val="20"/>
        </w:rPr>
        <w:tab/>
      </w:r>
      <w:r w:rsidRPr="00FC1264">
        <w:rPr>
          <w:szCs w:val="20"/>
        </w:rPr>
        <w:tab/>
      </w:r>
      <w:r w:rsidRPr="00FC1264">
        <w:rPr>
          <w:b/>
          <w:szCs w:val="20"/>
        </w:rPr>
        <w:t>(34)</w:t>
      </w:r>
      <w:r w:rsidRPr="00FC1264">
        <w:rPr>
          <w:szCs w:val="20"/>
        </w:rPr>
        <w:tab/>
      </w:r>
      <w:proofErr w:type="gramStart"/>
      <w:r w:rsidRPr="00FC1264">
        <w:rPr>
          <w:szCs w:val="20"/>
        </w:rPr>
        <w:t>towel</w:t>
      </w:r>
      <w:proofErr w:type="gramEnd"/>
      <w:r w:rsidRPr="00FC1264">
        <w:rPr>
          <w:szCs w:val="20"/>
        </w:rPr>
        <w:t xml:space="preserve"> warmers must be disinfected daily.  Salons using hot steamed towels in services must meet the following requirements:</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(a)</w:t>
      </w:r>
      <w:r w:rsidRPr="00FC1264">
        <w:rPr>
          <w:szCs w:val="20"/>
        </w:rPr>
        <w:tab/>
        <w:t>all towels, linens, sheets, robes and other linens must be laundered after each use, dried and hot to the touch, and be kept in enclosed container or cabinet;</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(b)</w:t>
      </w:r>
      <w:r w:rsidRPr="00FC1264">
        <w:rPr>
          <w:szCs w:val="20"/>
        </w:rPr>
        <w:tab/>
      </w:r>
      <w:proofErr w:type="gramStart"/>
      <w:r w:rsidRPr="00FC1264">
        <w:rPr>
          <w:szCs w:val="20"/>
        </w:rPr>
        <w:t>towels</w:t>
      </w:r>
      <w:proofErr w:type="gramEnd"/>
      <w:r w:rsidRPr="00FC1264">
        <w:rPr>
          <w:szCs w:val="20"/>
        </w:rPr>
        <w:t xml:space="preserve"> must be washed with detergent, (properly diluted), and dried on “hot”;</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(c)</w:t>
      </w:r>
      <w:r w:rsidRPr="00FC1264">
        <w:rPr>
          <w:szCs w:val="20"/>
        </w:rPr>
        <w:tab/>
      </w:r>
      <w:proofErr w:type="gramStart"/>
      <w:r w:rsidRPr="00FC1264">
        <w:rPr>
          <w:szCs w:val="20"/>
        </w:rPr>
        <w:t>practitioners</w:t>
      </w:r>
      <w:proofErr w:type="gramEnd"/>
      <w:r w:rsidRPr="00FC1264">
        <w:rPr>
          <w:szCs w:val="20"/>
        </w:rPr>
        <w:t xml:space="preserve"> preparing towels for the warmers must first wash their hands or wear gloves;</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(d)</w:t>
      </w:r>
      <w:r w:rsidRPr="00FC1264">
        <w:rPr>
          <w:szCs w:val="20"/>
        </w:rPr>
        <w:tab/>
      </w:r>
      <w:proofErr w:type="gramStart"/>
      <w:r w:rsidRPr="00FC1264">
        <w:rPr>
          <w:szCs w:val="20"/>
        </w:rPr>
        <w:t>wet</w:t>
      </w:r>
      <w:proofErr w:type="gramEnd"/>
      <w:r w:rsidRPr="00FC1264">
        <w:rPr>
          <w:szCs w:val="20"/>
        </w:rPr>
        <w:t xml:space="preserve"> towels used in services must be prepared fresh each day.  At the end of the day, unused steamed towels must be removed and laundered;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(e)</w:t>
      </w:r>
      <w:r w:rsidRPr="00FC1264">
        <w:rPr>
          <w:szCs w:val="20"/>
        </w:rPr>
        <w:tab/>
      </w:r>
      <w:proofErr w:type="gramStart"/>
      <w:r w:rsidRPr="00FC1264">
        <w:rPr>
          <w:szCs w:val="20"/>
        </w:rPr>
        <w:t>clean</w:t>
      </w:r>
      <w:proofErr w:type="gramEnd"/>
      <w:r w:rsidRPr="00FC1264">
        <w:rPr>
          <w:szCs w:val="20"/>
        </w:rPr>
        <w:t xml:space="preserve"> towels, sheets, robes and other linens must be used for each client; </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(f)</w:t>
      </w:r>
      <w:r w:rsidRPr="00FC1264">
        <w:rPr>
          <w:szCs w:val="20"/>
        </w:rPr>
        <w:tab/>
      </w:r>
      <w:proofErr w:type="gramStart"/>
      <w:r w:rsidRPr="00FC1264">
        <w:rPr>
          <w:szCs w:val="20"/>
        </w:rPr>
        <w:t>the</w:t>
      </w:r>
      <w:proofErr w:type="gramEnd"/>
      <w:r w:rsidRPr="00FC1264">
        <w:rPr>
          <w:szCs w:val="20"/>
        </w:rPr>
        <w:t xml:space="preserve"> use of paper or disposable towels, linens, etc. shall be disposed of after each use; and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(g)</w:t>
      </w:r>
      <w:r w:rsidRPr="00FC1264">
        <w:rPr>
          <w:szCs w:val="20"/>
        </w:rPr>
        <w:tab/>
      </w:r>
      <w:proofErr w:type="gramStart"/>
      <w:r w:rsidRPr="00FC1264">
        <w:rPr>
          <w:szCs w:val="20"/>
        </w:rPr>
        <w:t>a</w:t>
      </w:r>
      <w:proofErr w:type="gramEnd"/>
      <w:r w:rsidRPr="00FC1264">
        <w:rPr>
          <w:szCs w:val="20"/>
        </w:rPr>
        <w:t xml:space="preserve"> new, disposable neck strip must be used for each client or a freshly laundered unused towel be placed between chair cloth/shampoo cape and person’s skin.  The chair cloth and shampoo cape must not have direct contact with client’s skin.</w:t>
      </w:r>
    </w:p>
    <w:p w:rsidR="00165FEF" w:rsidRPr="00FC1264" w:rsidRDefault="00165FEF" w:rsidP="00165FEF">
      <w:pPr>
        <w:rPr>
          <w:szCs w:val="20"/>
        </w:rPr>
      </w:pPr>
      <w:r w:rsidRPr="00FC1264">
        <w:rPr>
          <w:szCs w:val="20"/>
        </w:rPr>
        <w:tab/>
      </w:r>
      <w:r w:rsidRPr="00FC1264">
        <w:rPr>
          <w:szCs w:val="20"/>
        </w:rPr>
        <w:tab/>
      </w:r>
      <w:r w:rsidRPr="00FC1264">
        <w:rPr>
          <w:b/>
          <w:szCs w:val="20"/>
        </w:rPr>
        <w:t>(35)</w:t>
      </w:r>
      <w:r w:rsidRPr="00FC1264">
        <w:rPr>
          <w:szCs w:val="20"/>
        </w:rPr>
        <w:tab/>
      </w:r>
      <w:proofErr w:type="gramStart"/>
      <w:r w:rsidRPr="00FC1264">
        <w:rPr>
          <w:szCs w:val="20"/>
        </w:rPr>
        <w:t>filters</w:t>
      </w:r>
      <w:proofErr w:type="gramEnd"/>
      <w:r w:rsidRPr="00FC1264">
        <w:rPr>
          <w:szCs w:val="20"/>
        </w:rPr>
        <w:t xml:space="preserve"> and drains of pedicure basins must be cleaned and disinfected after each use with an EPA hospital grade disinfectant.   Immediately after each service, the practitioner must follow steps listed below:</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(a)</w:t>
      </w:r>
      <w:r w:rsidRPr="00FC1264">
        <w:rPr>
          <w:szCs w:val="20"/>
        </w:rPr>
        <w:tab/>
      </w:r>
      <w:proofErr w:type="gramStart"/>
      <w:r w:rsidRPr="00FC1264">
        <w:rPr>
          <w:szCs w:val="20"/>
        </w:rPr>
        <w:t>dirty</w:t>
      </w:r>
      <w:proofErr w:type="gramEnd"/>
      <w:r w:rsidRPr="00FC1264">
        <w:rPr>
          <w:szCs w:val="20"/>
        </w:rPr>
        <w:t xml:space="preserve"> water is drained, and any visible debris is removed;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(b)</w:t>
      </w:r>
      <w:r w:rsidRPr="00FC1264">
        <w:rPr>
          <w:szCs w:val="20"/>
        </w:rPr>
        <w:tab/>
        <w:t>all removable filter screens, inlet jets, footplates, impeller assemblies, and other parts are removed and debris eliminated before scrubbing with a disinfected brush and detergent and water;</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(c)</w:t>
      </w:r>
      <w:r w:rsidRPr="00FC1264">
        <w:rPr>
          <w:szCs w:val="20"/>
        </w:rPr>
        <w:tab/>
      </w:r>
      <w:proofErr w:type="gramStart"/>
      <w:r w:rsidRPr="00FC1264">
        <w:rPr>
          <w:szCs w:val="20"/>
        </w:rPr>
        <w:t>the</w:t>
      </w:r>
      <w:proofErr w:type="gramEnd"/>
      <w:r w:rsidRPr="00FC1264">
        <w:rPr>
          <w:szCs w:val="20"/>
        </w:rPr>
        <w:t xml:space="preserve"> tub basin is scrubbed with detergent and water, and rinsed with water, and drained;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(d)</w:t>
      </w:r>
      <w:r w:rsidRPr="00FC1264">
        <w:rPr>
          <w:szCs w:val="20"/>
        </w:rPr>
        <w:tab/>
      </w:r>
      <w:proofErr w:type="gramStart"/>
      <w:r w:rsidRPr="00FC1264">
        <w:rPr>
          <w:szCs w:val="20"/>
        </w:rPr>
        <w:t>removable</w:t>
      </w:r>
      <w:proofErr w:type="gramEnd"/>
      <w:r w:rsidRPr="00FC1264">
        <w:rPr>
          <w:szCs w:val="20"/>
        </w:rPr>
        <w:t xml:space="preserve"> parts are replaced;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(e)</w:t>
      </w:r>
      <w:r w:rsidRPr="00FC1264">
        <w:rPr>
          <w:szCs w:val="20"/>
        </w:rPr>
        <w:tab/>
      </w:r>
      <w:proofErr w:type="gramStart"/>
      <w:r w:rsidRPr="00FC1264">
        <w:rPr>
          <w:szCs w:val="20"/>
        </w:rPr>
        <w:t>the</w:t>
      </w:r>
      <w:proofErr w:type="gramEnd"/>
      <w:r w:rsidRPr="00FC1264">
        <w:rPr>
          <w:szCs w:val="20"/>
        </w:rPr>
        <w:t xml:space="preserve"> basin or tub is filled with clean water and an EPA-registered hospital level disinfectant is added following the manufacturer’s directions;</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(f)</w:t>
      </w:r>
      <w:r w:rsidRPr="00FC1264">
        <w:rPr>
          <w:szCs w:val="20"/>
        </w:rPr>
        <w:tab/>
      </w:r>
      <w:proofErr w:type="gramStart"/>
      <w:r w:rsidRPr="00FC1264">
        <w:rPr>
          <w:szCs w:val="20"/>
        </w:rPr>
        <w:t>if</w:t>
      </w:r>
      <w:proofErr w:type="gramEnd"/>
      <w:r w:rsidRPr="00FC1264">
        <w:rPr>
          <w:szCs w:val="20"/>
        </w:rPr>
        <w:t xml:space="preserve"> the pedicure tub is electrical, the fan or pump must be turned on and the unit operated for the entire contact time; and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(g)</w:t>
      </w:r>
      <w:r w:rsidRPr="00FC1264">
        <w:rPr>
          <w:szCs w:val="20"/>
        </w:rPr>
        <w:tab/>
      </w:r>
      <w:proofErr w:type="gramStart"/>
      <w:r w:rsidRPr="00FC1264">
        <w:rPr>
          <w:szCs w:val="20"/>
        </w:rPr>
        <w:t>after</w:t>
      </w:r>
      <w:proofErr w:type="gramEnd"/>
      <w:r w:rsidRPr="00FC1264">
        <w:rPr>
          <w:szCs w:val="20"/>
        </w:rPr>
        <w:t xml:space="preserve"> the contact time is complete, the disinfectant must be drained, and the tub rinsed with clean water.</w:t>
      </w:r>
    </w:p>
    <w:p w:rsidR="00165FEF" w:rsidRPr="00FC1264" w:rsidRDefault="00165FEF" w:rsidP="00165FEF">
      <w:pPr>
        <w:rPr>
          <w:szCs w:val="20"/>
        </w:rPr>
      </w:pPr>
      <w:r w:rsidRPr="00FC1264">
        <w:rPr>
          <w:szCs w:val="20"/>
        </w:rPr>
        <w:tab/>
      </w:r>
      <w:r w:rsidRPr="00FC1264">
        <w:rPr>
          <w:szCs w:val="20"/>
        </w:rPr>
        <w:tab/>
      </w:r>
      <w:r w:rsidRPr="00FC1264">
        <w:rPr>
          <w:b/>
          <w:szCs w:val="20"/>
        </w:rPr>
        <w:t>(36)</w:t>
      </w:r>
      <w:r w:rsidRPr="00FC1264">
        <w:rPr>
          <w:szCs w:val="20"/>
        </w:rPr>
        <w:tab/>
      </w:r>
      <w:proofErr w:type="gramStart"/>
      <w:r w:rsidRPr="00FC1264">
        <w:rPr>
          <w:szCs w:val="20"/>
        </w:rPr>
        <w:t>pedicure</w:t>
      </w:r>
      <w:proofErr w:type="gramEnd"/>
      <w:r w:rsidRPr="00FC1264">
        <w:rPr>
          <w:szCs w:val="20"/>
        </w:rPr>
        <w:t xml:space="preserve"> tub liners are single use items and must be disposed of immediately after use;</w:t>
      </w:r>
    </w:p>
    <w:p w:rsidR="00165FEF" w:rsidRPr="00FC1264" w:rsidRDefault="00165FEF" w:rsidP="00165FEF">
      <w:pPr>
        <w:rPr>
          <w:szCs w:val="20"/>
        </w:rPr>
      </w:pPr>
      <w:r w:rsidRPr="00FC1264">
        <w:rPr>
          <w:szCs w:val="20"/>
        </w:rPr>
        <w:tab/>
      </w:r>
      <w:r w:rsidRPr="00FC1264">
        <w:rPr>
          <w:szCs w:val="20"/>
        </w:rPr>
        <w:tab/>
      </w:r>
      <w:r w:rsidRPr="00FC1264">
        <w:rPr>
          <w:b/>
          <w:szCs w:val="20"/>
        </w:rPr>
        <w:t>(37)</w:t>
      </w:r>
      <w:r w:rsidRPr="00FC1264">
        <w:rPr>
          <w:szCs w:val="20"/>
        </w:rPr>
        <w:tab/>
      </w:r>
      <w:proofErr w:type="gramStart"/>
      <w:r w:rsidRPr="00FC1264">
        <w:rPr>
          <w:szCs w:val="20"/>
        </w:rPr>
        <w:t>pedicure</w:t>
      </w:r>
      <w:proofErr w:type="gramEnd"/>
      <w:r w:rsidRPr="00FC1264">
        <w:rPr>
          <w:szCs w:val="20"/>
        </w:rPr>
        <w:t xml:space="preserve"> basins shall be disinfected between clients, at the end of the day, and deep disinfection once weekly; and</w:t>
      </w:r>
    </w:p>
    <w:p w:rsidR="00165FEF" w:rsidRPr="00FC1264" w:rsidRDefault="00165FEF" w:rsidP="00165FEF">
      <w:pPr>
        <w:rPr>
          <w:szCs w:val="20"/>
        </w:rPr>
      </w:pPr>
      <w:r w:rsidRPr="00FC1264">
        <w:rPr>
          <w:szCs w:val="20"/>
        </w:rPr>
        <w:tab/>
      </w:r>
      <w:r w:rsidRPr="00FC1264">
        <w:rPr>
          <w:szCs w:val="20"/>
        </w:rPr>
        <w:tab/>
      </w:r>
      <w:r w:rsidRPr="00FC1264">
        <w:rPr>
          <w:b/>
          <w:szCs w:val="20"/>
        </w:rPr>
        <w:t>(38)</w:t>
      </w:r>
      <w:r w:rsidRPr="00FC1264">
        <w:rPr>
          <w:szCs w:val="20"/>
        </w:rPr>
        <w:tab/>
      </w:r>
      <w:proofErr w:type="gramStart"/>
      <w:r w:rsidRPr="00FC1264">
        <w:rPr>
          <w:szCs w:val="20"/>
        </w:rPr>
        <w:t>a</w:t>
      </w:r>
      <w:proofErr w:type="gramEnd"/>
      <w:r w:rsidRPr="00FC1264">
        <w:rPr>
          <w:szCs w:val="20"/>
        </w:rPr>
        <w:t xml:space="preserve"> log is maintained by the salon showing the legible signature, license number of the person disinfecting the tub, the time and date of the disinfection process and the name of the disinfectant used.  Log entries must be maintained on the salon premises for 12 months.</w:t>
      </w:r>
    </w:p>
    <w:p w:rsidR="00165FEF" w:rsidRPr="00FC1264" w:rsidRDefault="00165FEF" w:rsidP="00165FEF">
      <w:pPr>
        <w:rPr>
          <w:szCs w:val="20"/>
        </w:rPr>
      </w:pPr>
      <w:r w:rsidRPr="00FC1264">
        <w:rPr>
          <w:szCs w:val="20"/>
        </w:rPr>
        <w:tab/>
      </w:r>
      <w:r w:rsidRPr="00FC1264">
        <w:rPr>
          <w:szCs w:val="20"/>
        </w:rPr>
        <w:tab/>
      </w:r>
      <w:r w:rsidRPr="00FC1264">
        <w:rPr>
          <w:b/>
          <w:szCs w:val="20"/>
        </w:rPr>
        <w:t>(39)</w:t>
      </w:r>
      <w:r w:rsidRPr="00FC1264">
        <w:rPr>
          <w:szCs w:val="20"/>
        </w:rPr>
        <w:tab/>
        <w:t>Eyebrow thread is a single use item and must be disposed of immediately after use.</w:t>
      </w:r>
    </w:p>
    <w:p w:rsidR="00165FEF" w:rsidRPr="00FC1264" w:rsidRDefault="00165FEF" w:rsidP="00165FEF">
      <w:r w:rsidRPr="00FC1264">
        <w:rPr>
          <w:szCs w:val="20"/>
        </w:rPr>
        <w:tab/>
      </w:r>
      <w:r w:rsidRPr="00FC1264">
        <w:rPr>
          <w:b/>
          <w:szCs w:val="20"/>
        </w:rPr>
        <w:t>B.</w:t>
      </w:r>
      <w:r w:rsidRPr="00FC1264">
        <w:rPr>
          <w:szCs w:val="20"/>
        </w:rPr>
        <w:tab/>
        <w:t>Cleaning and disinfection:</w:t>
      </w:r>
    </w:p>
    <w:p w:rsidR="00165FEF" w:rsidRPr="00FC1264" w:rsidRDefault="00165FEF" w:rsidP="00165FEF">
      <w:pPr>
        <w:rPr>
          <w:szCs w:val="20"/>
        </w:rPr>
      </w:pPr>
      <w:r w:rsidRPr="00FC1264">
        <w:rPr>
          <w:szCs w:val="20"/>
        </w:rPr>
        <w:tab/>
      </w:r>
      <w:r w:rsidRPr="00FC1264">
        <w:rPr>
          <w:szCs w:val="20"/>
        </w:rPr>
        <w:tab/>
      </w:r>
      <w:r w:rsidRPr="00FC1264">
        <w:rPr>
          <w:b/>
          <w:szCs w:val="20"/>
        </w:rPr>
        <w:t>(1)</w:t>
      </w:r>
      <w:r w:rsidRPr="00FC1264">
        <w:rPr>
          <w:szCs w:val="20"/>
        </w:rPr>
        <w:tab/>
        <w:t xml:space="preserve">all single-use instruments, items, tools or supplies that come in contact with the public and are porous (made of anything other than plastic, metal or glass) cannot be disinfected (including, but not limited to: eyebrow thread, disposable razors, </w:t>
      </w:r>
      <w:proofErr w:type="spellStart"/>
      <w:r w:rsidRPr="00FC1264">
        <w:rPr>
          <w:szCs w:val="20"/>
        </w:rPr>
        <w:t>pedi</w:t>
      </w:r>
      <w:proofErr w:type="spellEnd"/>
      <w:r w:rsidRPr="00FC1264">
        <w:rPr>
          <w:szCs w:val="20"/>
        </w:rPr>
        <w:t>-pads, emery boards, sponges, cotton pads, buffing blocks, toe separators, chamois, sandpaper drill bits, waxing strip, wood sticks, cotton balls, nail wipes, disposable towels, pumice stones, flip flops, toe separators, porous files and porous buffers, etc.) shall be disposed of immediately after use;</w:t>
      </w:r>
    </w:p>
    <w:p w:rsidR="00165FEF" w:rsidRPr="00FC1264" w:rsidRDefault="00165FEF" w:rsidP="00165FEF">
      <w:pPr>
        <w:rPr>
          <w:szCs w:val="20"/>
        </w:rPr>
      </w:pPr>
      <w:r w:rsidRPr="00FC1264">
        <w:rPr>
          <w:szCs w:val="20"/>
        </w:rPr>
        <w:tab/>
      </w:r>
      <w:r w:rsidRPr="00FC1264">
        <w:rPr>
          <w:szCs w:val="20"/>
        </w:rPr>
        <w:tab/>
      </w:r>
      <w:r w:rsidRPr="00FC1264">
        <w:rPr>
          <w:b/>
          <w:szCs w:val="20"/>
        </w:rPr>
        <w:t>(2)</w:t>
      </w:r>
      <w:r w:rsidRPr="00FC1264">
        <w:rPr>
          <w:szCs w:val="20"/>
        </w:rPr>
        <w:tab/>
      </w:r>
      <w:proofErr w:type="gramStart"/>
      <w:r w:rsidRPr="00FC1264">
        <w:rPr>
          <w:szCs w:val="20"/>
        </w:rPr>
        <w:t>prior</w:t>
      </w:r>
      <w:proofErr w:type="gramEnd"/>
      <w:r w:rsidRPr="00FC1264">
        <w:rPr>
          <w:szCs w:val="20"/>
        </w:rPr>
        <w:t xml:space="preserve"> to use on any client, all multi-use (non-porous) instruments, items, equipment, implements or tools must be cleaned and disinfected.  Items must be cleaned with soap and warm water or a chemical cleaner.  The items must then be disinfected by a complete immersion in an EPA-registered, bactericidal, fungicidal and </w:t>
      </w:r>
      <w:proofErr w:type="spellStart"/>
      <w:r w:rsidRPr="00FC1264">
        <w:rPr>
          <w:szCs w:val="20"/>
        </w:rPr>
        <w:t>virucidal</w:t>
      </w:r>
      <w:proofErr w:type="spellEnd"/>
      <w:r w:rsidRPr="00FC1264">
        <w:rPr>
          <w:szCs w:val="20"/>
        </w:rPr>
        <w:t xml:space="preserve"> (formulated for hospitals) disinfectant that is mixed and used according to the manufacturer’s directions.  Non-porous items are the only items that can be disinfected;</w:t>
      </w:r>
    </w:p>
    <w:p w:rsidR="00165FEF" w:rsidRPr="00FC1264" w:rsidRDefault="00165FEF" w:rsidP="00165FEF">
      <w:pPr>
        <w:rPr>
          <w:szCs w:val="20"/>
        </w:rPr>
      </w:pPr>
      <w:r w:rsidRPr="00FC1264">
        <w:rPr>
          <w:szCs w:val="20"/>
        </w:rPr>
        <w:tab/>
      </w:r>
      <w:r w:rsidRPr="00FC1264">
        <w:rPr>
          <w:szCs w:val="20"/>
        </w:rPr>
        <w:tab/>
      </w:r>
      <w:r w:rsidRPr="00FC1264">
        <w:rPr>
          <w:b/>
          <w:szCs w:val="20"/>
        </w:rPr>
        <w:t>(3)</w:t>
      </w:r>
      <w:r w:rsidRPr="00FC1264">
        <w:rPr>
          <w:szCs w:val="20"/>
        </w:rPr>
        <w:tab/>
      </w:r>
      <w:proofErr w:type="gramStart"/>
      <w:r w:rsidRPr="00FC1264">
        <w:rPr>
          <w:szCs w:val="20"/>
        </w:rPr>
        <w:t>before</w:t>
      </w:r>
      <w:proofErr w:type="gramEnd"/>
      <w:r w:rsidRPr="00FC1264">
        <w:rPr>
          <w:szCs w:val="20"/>
        </w:rPr>
        <w:t xml:space="preserve"> disinfecting any surface or item, any visible debris and disposable parts must be removed.  After cleaning, all surfaces of non-porous, multi-use tool or implement, including handles, must be disinfected by fully submerging the item in disinfectant in a covered container for the full amount of contact time listed on the manufacturer’s label;</w:t>
      </w:r>
    </w:p>
    <w:p w:rsidR="00165FEF" w:rsidRPr="00FC1264" w:rsidRDefault="00165FEF" w:rsidP="00165FEF">
      <w:pPr>
        <w:rPr>
          <w:szCs w:val="20"/>
        </w:rPr>
      </w:pPr>
      <w:r w:rsidRPr="00FC1264">
        <w:rPr>
          <w:szCs w:val="20"/>
        </w:rPr>
        <w:tab/>
      </w:r>
      <w:r w:rsidRPr="00FC1264">
        <w:rPr>
          <w:szCs w:val="20"/>
        </w:rPr>
        <w:tab/>
      </w:r>
      <w:r w:rsidRPr="00FC1264">
        <w:rPr>
          <w:b/>
          <w:szCs w:val="20"/>
        </w:rPr>
        <w:t>(4)</w:t>
      </w:r>
      <w:r w:rsidRPr="00FC1264">
        <w:rPr>
          <w:szCs w:val="20"/>
        </w:rPr>
        <w:tab/>
      </w:r>
      <w:proofErr w:type="gramStart"/>
      <w:r w:rsidRPr="00FC1264">
        <w:rPr>
          <w:szCs w:val="20"/>
        </w:rPr>
        <w:t>implements</w:t>
      </w:r>
      <w:proofErr w:type="gramEnd"/>
      <w:r w:rsidRPr="00FC1264">
        <w:rPr>
          <w:szCs w:val="20"/>
        </w:rPr>
        <w:t xml:space="preserve"> and surfaces shall first be thoroughly cleaned of all visible debris prior to disinfection.  EPA-registered bactericidal, fungicidal and </w:t>
      </w:r>
      <w:proofErr w:type="spellStart"/>
      <w:r w:rsidRPr="00FC1264">
        <w:rPr>
          <w:szCs w:val="20"/>
        </w:rPr>
        <w:t>virucidal</w:t>
      </w:r>
      <w:proofErr w:type="spellEnd"/>
      <w:r w:rsidRPr="00FC1264">
        <w:rPr>
          <w:szCs w:val="20"/>
        </w:rPr>
        <w:t xml:space="preserve"> disinfectants become inactivated and ineffective when visibly contaminated with debris, hair, dirt and particulates;</w:t>
      </w:r>
    </w:p>
    <w:p w:rsidR="00165FEF" w:rsidRPr="00FC1264" w:rsidRDefault="00165FEF" w:rsidP="00165FEF">
      <w:pPr>
        <w:rPr>
          <w:szCs w:val="20"/>
        </w:rPr>
      </w:pPr>
      <w:r w:rsidRPr="00FC1264">
        <w:rPr>
          <w:szCs w:val="20"/>
        </w:rPr>
        <w:tab/>
      </w:r>
      <w:r w:rsidRPr="00FC1264">
        <w:rPr>
          <w:szCs w:val="20"/>
        </w:rPr>
        <w:tab/>
      </w:r>
      <w:r w:rsidRPr="00FC1264">
        <w:rPr>
          <w:b/>
          <w:szCs w:val="20"/>
        </w:rPr>
        <w:t>(5)</w:t>
      </w:r>
      <w:r w:rsidRPr="00FC1264">
        <w:rPr>
          <w:szCs w:val="20"/>
        </w:rPr>
        <w:tab/>
        <w:t xml:space="preserve">EPA-registered bactericidal, fungicidal and </w:t>
      </w:r>
      <w:proofErr w:type="spellStart"/>
      <w:r w:rsidRPr="00FC1264">
        <w:rPr>
          <w:szCs w:val="20"/>
        </w:rPr>
        <w:t>virucidal</w:t>
      </w:r>
      <w:proofErr w:type="spellEnd"/>
      <w:r w:rsidRPr="00FC1264">
        <w:rPr>
          <w:szCs w:val="20"/>
        </w:rPr>
        <w:t xml:space="preserve"> disinfectants shall be used as follows:</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(a)</w:t>
      </w:r>
      <w:r w:rsidRPr="00FC1264">
        <w:rPr>
          <w:szCs w:val="20"/>
        </w:rPr>
        <w:tab/>
      </w:r>
      <w:proofErr w:type="gramStart"/>
      <w:r w:rsidRPr="00FC1264">
        <w:rPr>
          <w:szCs w:val="20"/>
        </w:rPr>
        <w:t>some</w:t>
      </w:r>
      <w:proofErr w:type="gramEnd"/>
      <w:r w:rsidRPr="00FC1264">
        <w:rPr>
          <w:szCs w:val="20"/>
        </w:rPr>
        <w:t xml:space="preserve"> disinfectants may be sprayed on the instruments, tools, or equipment to be disinfected;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(b)</w:t>
      </w:r>
      <w:r w:rsidRPr="00FC1264">
        <w:rPr>
          <w:szCs w:val="20"/>
        </w:rPr>
        <w:tab/>
        <w:t>disinfectants in which implements are to be immersed shall be prepared fresh daily or more often if solution becomes diluted or soiled; and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(c)</w:t>
      </w:r>
      <w:r w:rsidRPr="00FC1264">
        <w:rPr>
          <w:szCs w:val="20"/>
        </w:rPr>
        <w:tab/>
      </w:r>
      <w:proofErr w:type="gramStart"/>
      <w:r w:rsidRPr="00FC1264">
        <w:rPr>
          <w:szCs w:val="20"/>
        </w:rPr>
        <w:t>these</w:t>
      </w:r>
      <w:proofErr w:type="gramEnd"/>
      <w:r w:rsidRPr="00FC1264">
        <w:rPr>
          <w:szCs w:val="20"/>
        </w:rPr>
        <w:t xml:space="preserve"> chemicals are harsh and may affect the long term use of scissors and other sharp objects.  Leaving items in solution in accordance with manufacturers’ recommendation for effective disinfection is recommended.</w:t>
      </w:r>
    </w:p>
    <w:p w:rsidR="00165FEF" w:rsidRPr="00FC1264" w:rsidRDefault="00165FEF" w:rsidP="00165FEF">
      <w:pPr>
        <w:rPr>
          <w:szCs w:val="20"/>
        </w:rPr>
      </w:pPr>
      <w:r w:rsidRPr="00FC1264">
        <w:rPr>
          <w:szCs w:val="20"/>
        </w:rPr>
        <w:tab/>
      </w:r>
      <w:r w:rsidRPr="00FC1264">
        <w:rPr>
          <w:szCs w:val="20"/>
        </w:rPr>
        <w:tab/>
      </w:r>
      <w:r w:rsidRPr="00FC1264">
        <w:rPr>
          <w:b/>
          <w:szCs w:val="20"/>
        </w:rPr>
        <w:t>(6)</w:t>
      </w:r>
      <w:r w:rsidRPr="00FC1264">
        <w:rPr>
          <w:szCs w:val="20"/>
        </w:rPr>
        <w:tab/>
        <w:t>head rests, hand rests, pedicure basins, foot rests, manicure tables and other fixtures that come in contact with licensees and the public shall be cleaned and disinfected prior to use for each client;</w:t>
      </w:r>
    </w:p>
    <w:p w:rsidR="00165FEF" w:rsidRPr="00FC1264" w:rsidRDefault="00165FEF" w:rsidP="00165FEF">
      <w:pPr>
        <w:rPr>
          <w:szCs w:val="20"/>
        </w:rPr>
      </w:pPr>
      <w:r w:rsidRPr="00FC1264">
        <w:rPr>
          <w:szCs w:val="20"/>
        </w:rPr>
        <w:tab/>
      </w:r>
      <w:r w:rsidRPr="00FC1264">
        <w:rPr>
          <w:szCs w:val="20"/>
        </w:rPr>
        <w:tab/>
      </w:r>
      <w:r w:rsidRPr="00FC1264">
        <w:rPr>
          <w:b/>
          <w:szCs w:val="20"/>
        </w:rPr>
        <w:t>(7)</w:t>
      </w:r>
      <w:r w:rsidRPr="00FC1264">
        <w:rPr>
          <w:szCs w:val="20"/>
        </w:rPr>
        <w:tab/>
      </w:r>
      <w:proofErr w:type="gramStart"/>
      <w:r w:rsidRPr="00FC1264">
        <w:rPr>
          <w:szCs w:val="20"/>
        </w:rPr>
        <w:t>cups</w:t>
      </w:r>
      <w:proofErr w:type="gramEnd"/>
      <w:r w:rsidRPr="00FC1264">
        <w:rPr>
          <w:szCs w:val="20"/>
        </w:rPr>
        <w:t>, bowls, basins,  and jars must be cleaned and disinfected prior to use on each client;</w:t>
      </w:r>
    </w:p>
    <w:p w:rsidR="00165FEF" w:rsidRPr="00FC1264" w:rsidRDefault="00165FEF" w:rsidP="00165FEF">
      <w:pPr>
        <w:rPr>
          <w:szCs w:val="20"/>
        </w:rPr>
      </w:pPr>
      <w:r w:rsidRPr="00FC1264">
        <w:rPr>
          <w:szCs w:val="20"/>
        </w:rPr>
        <w:tab/>
      </w:r>
      <w:r w:rsidRPr="00FC1264">
        <w:rPr>
          <w:szCs w:val="20"/>
        </w:rPr>
        <w:tab/>
      </w:r>
      <w:r w:rsidRPr="00FC1264">
        <w:rPr>
          <w:b/>
          <w:szCs w:val="20"/>
        </w:rPr>
        <w:t>(8)</w:t>
      </w:r>
      <w:r w:rsidRPr="00FC1264">
        <w:rPr>
          <w:szCs w:val="20"/>
        </w:rPr>
        <w:tab/>
      </w:r>
      <w:proofErr w:type="gramStart"/>
      <w:r w:rsidRPr="00FC1264">
        <w:rPr>
          <w:szCs w:val="20"/>
        </w:rPr>
        <w:t>after</w:t>
      </w:r>
      <w:proofErr w:type="gramEnd"/>
      <w:r w:rsidRPr="00FC1264">
        <w:rPr>
          <w:szCs w:val="20"/>
        </w:rPr>
        <w:t xml:space="preserve"> each client, the implements shall be wiped with a clean paper or fabric towel and sprayed with either an EPA-registered bactericidal, fungicidal and </w:t>
      </w:r>
      <w:proofErr w:type="spellStart"/>
      <w:r w:rsidRPr="00FC1264">
        <w:rPr>
          <w:szCs w:val="20"/>
        </w:rPr>
        <w:t>virucidal</w:t>
      </w:r>
      <w:proofErr w:type="spellEnd"/>
      <w:r w:rsidRPr="00FC1264">
        <w:rPr>
          <w:szCs w:val="20"/>
        </w:rPr>
        <w:t xml:space="preserve"> disinfectant.  Equipment, implements, tools, and materials to be cleaned and disinfected include, but are not limited to:  combs and picks, haircutting shears, thinning shears/texturizers, </w:t>
      </w:r>
      <w:proofErr w:type="spellStart"/>
      <w:r w:rsidRPr="00FC1264">
        <w:rPr>
          <w:szCs w:val="20"/>
        </w:rPr>
        <w:t>edgers</w:t>
      </w:r>
      <w:proofErr w:type="spellEnd"/>
      <w:r w:rsidRPr="00FC1264">
        <w:rPr>
          <w:szCs w:val="20"/>
        </w:rPr>
        <w:t>, guards, perm rods;</w:t>
      </w:r>
    </w:p>
    <w:p w:rsidR="00165FEF" w:rsidRPr="00FC1264" w:rsidRDefault="00165FEF" w:rsidP="00165FEF">
      <w:pPr>
        <w:rPr>
          <w:szCs w:val="20"/>
        </w:rPr>
      </w:pPr>
      <w:r w:rsidRPr="00FC1264">
        <w:rPr>
          <w:szCs w:val="20"/>
        </w:rPr>
        <w:tab/>
      </w:r>
      <w:r w:rsidRPr="00FC1264">
        <w:rPr>
          <w:szCs w:val="20"/>
        </w:rPr>
        <w:tab/>
      </w:r>
      <w:r w:rsidRPr="00FC1264">
        <w:rPr>
          <w:b/>
          <w:szCs w:val="20"/>
        </w:rPr>
        <w:t>(9)</w:t>
      </w:r>
      <w:r w:rsidRPr="00FC1264">
        <w:rPr>
          <w:szCs w:val="20"/>
        </w:rPr>
        <w:tab/>
      </w:r>
      <w:proofErr w:type="gramStart"/>
      <w:r w:rsidRPr="00FC1264">
        <w:rPr>
          <w:szCs w:val="20"/>
        </w:rPr>
        <w:t>items</w:t>
      </w:r>
      <w:proofErr w:type="gramEnd"/>
      <w:r w:rsidRPr="00FC1264">
        <w:rPr>
          <w:szCs w:val="20"/>
        </w:rPr>
        <w:t xml:space="preserve"> MUST stay immersed or visibly moist with disinfectant for the entire contact time listed on the manufacturer’s label to be effective;</w:t>
      </w:r>
    </w:p>
    <w:p w:rsidR="00165FEF" w:rsidRPr="00FC1264" w:rsidRDefault="00165FEF" w:rsidP="00165FEF">
      <w:pPr>
        <w:rPr>
          <w:szCs w:val="20"/>
        </w:rPr>
      </w:pPr>
      <w:r w:rsidRPr="00FC1264">
        <w:rPr>
          <w:szCs w:val="20"/>
        </w:rPr>
        <w:tab/>
      </w:r>
      <w:r w:rsidRPr="00FC1264">
        <w:rPr>
          <w:szCs w:val="20"/>
        </w:rPr>
        <w:tab/>
      </w:r>
      <w:r w:rsidRPr="00FC1264">
        <w:rPr>
          <w:b/>
          <w:szCs w:val="20"/>
        </w:rPr>
        <w:t>(10)</w:t>
      </w:r>
      <w:r w:rsidRPr="00FC1264">
        <w:rPr>
          <w:szCs w:val="20"/>
        </w:rPr>
        <w:tab/>
      </w:r>
      <w:proofErr w:type="gramStart"/>
      <w:r w:rsidRPr="00FC1264">
        <w:rPr>
          <w:szCs w:val="20"/>
        </w:rPr>
        <w:t>whether</w:t>
      </w:r>
      <w:proofErr w:type="gramEnd"/>
      <w:r w:rsidRPr="00FC1264">
        <w:rPr>
          <w:szCs w:val="20"/>
        </w:rPr>
        <w:t xml:space="preserve"> or not disposable, the following must be replaced with clean or new (including, but not limited to) towels, hair caps, headbands, brushes, gowns, makeup brushes, spatulas);</w:t>
      </w:r>
    </w:p>
    <w:p w:rsidR="00165FEF" w:rsidRPr="00FC1264" w:rsidRDefault="00165FEF" w:rsidP="00165FEF">
      <w:pPr>
        <w:rPr>
          <w:szCs w:val="20"/>
        </w:rPr>
      </w:pPr>
      <w:r w:rsidRPr="00FC1264">
        <w:rPr>
          <w:szCs w:val="20"/>
        </w:rPr>
        <w:tab/>
      </w:r>
      <w:r w:rsidRPr="00FC1264">
        <w:rPr>
          <w:szCs w:val="20"/>
        </w:rPr>
        <w:tab/>
      </w:r>
      <w:r w:rsidRPr="00FC1264">
        <w:rPr>
          <w:b/>
          <w:szCs w:val="20"/>
        </w:rPr>
        <w:t>(11)</w:t>
      </w:r>
      <w:r w:rsidRPr="00FC1264">
        <w:rPr>
          <w:szCs w:val="20"/>
        </w:rPr>
        <w:tab/>
      </w:r>
      <w:proofErr w:type="gramStart"/>
      <w:r w:rsidRPr="00FC1264">
        <w:rPr>
          <w:szCs w:val="20"/>
        </w:rPr>
        <w:t>items</w:t>
      </w:r>
      <w:proofErr w:type="gramEnd"/>
      <w:r w:rsidRPr="00FC1264">
        <w:rPr>
          <w:szCs w:val="20"/>
        </w:rPr>
        <w:t xml:space="preserve"> that may not be immersed can be sprayed or wiped with disinfectant sprays and wipes that are bactericidal, fungicidal and </w:t>
      </w:r>
      <w:proofErr w:type="spellStart"/>
      <w:r w:rsidRPr="00FC1264">
        <w:rPr>
          <w:szCs w:val="20"/>
        </w:rPr>
        <w:t>virucidal</w:t>
      </w:r>
      <w:proofErr w:type="spellEnd"/>
      <w:r w:rsidRPr="00FC1264">
        <w:rPr>
          <w:szCs w:val="20"/>
        </w:rPr>
        <w:t xml:space="preserve"> (EPA-registered disinfectants) and must remain visibly moist for contact time indicate on the product label:</w:t>
      </w:r>
    </w:p>
    <w:p w:rsidR="00165FEF" w:rsidRPr="00FC1264" w:rsidRDefault="00165FEF" w:rsidP="00165FEF">
      <w:pPr>
        <w:rPr>
          <w:szCs w:val="20"/>
        </w:rPr>
      </w:pPr>
      <w:r w:rsidRPr="00FC1264">
        <w:tab/>
      </w:r>
      <w:r w:rsidRPr="00FC1264">
        <w:tab/>
      </w:r>
      <w:r w:rsidRPr="00FC1264">
        <w:tab/>
      </w:r>
      <w:r w:rsidRPr="00FC1264">
        <w:rPr>
          <w:b/>
        </w:rPr>
        <w:t>(a)</w:t>
      </w:r>
      <w:r w:rsidRPr="00FC1264">
        <w:tab/>
      </w:r>
      <w:proofErr w:type="gramStart"/>
      <w:r w:rsidRPr="00FC1264">
        <w:rPr>
          <w:szCs w:val="20"/>
        </w:rPr>
        <w:t>metal</w:t>
      </w:r>
      <w:proofErr w:type="gramEnd"/>
      <w:r w:rsidRPr="00FC1264">
        <w:rPr>
          <w:szCs w:val="20"/>
        </w:rPr>
        <w:t xml:space="preserve"> guards, clipper blades, drill bits, high frequency watts, and other removable parts must be removed.  All product residue, hair skin debris, nail dust, other visible debris must be brushed or wiped off, and the removable part must be disinfected with an EPA-registered, hospital level disinfectant spray or wiped after each use.  The surfaces must remain wet with the spray or wipe disinfectant for the contact time listed on the disinfectant label; and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(b)</w:t>
      </w:r>
      <w:r w:rsidRPr="00FC1264">
        <w:rPr>
          <w:szCs w:val="20"/>
        </w:rPr>
        <w:tab/>
      </w:r>
      <w:proofErr w:type="gramStart"/>
      <w:r w:rsidRPr="00FC1264">
        <w:rPr>
          <w:szCs w:val="20"/>
        </w:rPr>
        <w:t>electric</w:t>
      </w:r>
      <w:proofErr w:type="gramEnd"/>
      <w:r w:rsidRPr="00FC1264">
        <w:rPr>
          <w:szCs w:val="20"/>
        </w:rPr>
        <w:t xml:space="preserve"> clippers, nail drills, flat irons, blow dryers, glass or metal electrodes, esthetic machines, steamers, or other electric or electronic tools must be cleaned and disinfected after each use, including the body and handle.</w:t>
      </w:r>
    </w:p>
    <w:p w:rsidR="00165FEF" w:rsidRPr="00FC1264" w:rsidRDefault="00165FEF" w:rsidP="00165FEF">
      <w:pPr>
        <w:rPr>
          <w:szCs w:val="20"/>
        </w:rPr>
      </w:pPr>
      <w:r w:rsidRPr="00FC1264">
        <w:rPr>
          <w:szCs w:val="20"/>
        </w:rPr>
        <w:tab/>
      </w:r>
      <w:r w:rsidRPr="00FC1264">
        <w:rPr>
          <w:szCs w:val="20"/>
        </w:rPr>
        <w:tab/>
      </w:r>
      <w:r w:rsidRPr="00FC1264">
        <w:rPr>
          <w:b/>
          <w:szCs w:val="20"/>
        </w:rPr>
        <w:t>(12)</w:t>
      </w:r>
      <w:r w:rsidRPr="00FC1264">
        <w:rPr>
          <w:szCs w:val="20"/>
        </w:rPr>
        <w:tab/>
      </w:r>
      <w:proofErr w:type="gramStart"/>
      <w:r w:rsidRPr="00FC1264">
        <w:rPr>
          <w:szCs w:val="20"/>
        </w:rPr>
        <w:t>clipper</w:t>
      </w:r>
      <w:proofErr w:type="gramEnd"/>
      <w:r w:rsidRPr="00FC1264">
        <w:rPr>
          <w:szCs w:val="20"/>
        </w:rPr>
        <w:t xml:space="preserve"> wash designed as cleaner, not as disinfectant, unless specified as disinfectant on label;</w:t>
      </w:r>
    </w:p>
    <w:p w:rsidR="00165FEF" w:rsidRPr="00FC1264" w:rsidRDefault="00165FEF" w:rsidP="00165FEF">
      <w:pPr>
        <w:rPr>
          <w:szCs w:val="20"/>
        </w:rPr>
      </w:pPr>
      <w:r w:rsidRPr="00FC1264">
        <w:rPr>
          <w:szCs w:val="20"/>
        </w:rPr>
        <w:tab/>
      </w:r>
      <w:r w:rsidRPr="00FC1264">
        <w:rPr>
          <w:szCs w:val="20"/>
        </w:rPr>
        <w:tab/>
      </w:r>
      <w:r w:rsidRPr="00FC1264">
        <w:rPr>
          <w:b/>
          <w:szCs w:val="20"/>
        </w:rPr>
        <w:t>(13)</w:t>
      </w:r>
      <w:r w:rsidRPr="00FC1264">
        <w:rPr>
          <w:szCs w:val="20"/>
        </w:rPr>
        <w:tab/>
      </w:r>
      <w:proofErr w:type="gramStart"/>
      <w:r w:rsidRPr="00FC1264">
        <w:rPr>
          <w:szCs w:val="20"/>
        </w:rPr>
        <w:t>all</w:t>
      </w:r>
      <w:proofErr w:type="gramEnd"/>
      <w:r w:rsidRPr="00FC1264">
        <w:rPr>
          <w:szCs w:val="20"/>
        </w:rPr>
        <w:t xml:space="preserve"> disinfectant solution must be changed per the manufacturer’s label or sooner if contaminated;</w:t>
      </w:r>
    </w:p>
    <w:p w:rsidR="00165FEF" w:rsidRPr="00FC1264" w:rsidRDefault="00165FEF" w:rsidP="00165FEF">
      <w:pPr>
        <w:rPr>
          <w:szCs w:val="20"/>
        </w:rPr>
      </w:pPr>
      <w:r w:rsidRPr="00FC1264">
        <w:rPr>
          <w:szCs w:val="20"/>
        </w:rPr>
        <w:tab/>
      </w:r>
      <w:r w:rsidRPr="00FC1264">
        <w:rPr>
          <w:szCs w:val="20"/>
        </w:rPr>
        <w:tab/>
      </w:r>
      <w:r w:rsidRPr="00FC1264">
        <w:rPr>
          <w:b/>
          <w:szCs w:val="20"/>
        </w:rPr>
        <w:t>(14)</w:t>
      </w:r>
      <w:r w:rsidRPr="00FC1264">
        <w:rPr>
          <w:szCs w:val="20"/>
        </w:rPr>
        <w:tab/>
      </w:r>
      <w:proofErr w:type="gramStart"/>
      <w:r w:rsidRPr="00FC1264">
        <w:rPr>
          <w:szCs w:val="20"/>
        </w:rPr>
        <w:t>all</w:t>
      </w:r>
      <w:proofErr w:type="gramEnd"/>
      <w:r w:rsidRPr="00FC1264">
        <w:rPr>
          <w:szCs w:val="20"/>
        </w:rPr>
        <w:t xml:space="preserve"> products must be wiped cleaned and the exterior disinfected with a disinfectant wipe at the end of the day;</w:t>
      </w:r>
    </w:p>
    <w:p w:rsidR="00165FEF" w:rsidRPr="00FC1264" w:rsidRDefault="00165FEF" w:rsidP="00165FEF">
      <w:pPr>
        <w:rPr>
          <w:szCs w:val="20"/>
        </w:rPr>
      </w:pPr>
      <w:r w:rsidRPr="00FC1264">
        <w:rPr>
          <w:szCs w:val="20"/>
        </w:rPr>
        <w:tab/>
      </w:r>
      <w:r w:rsidRPr="00FC1264">
        <w:rPr>
          <w:szCs w:val="20"/>
        </w:rPr>
        <w:tab/>
      </w:r>
      <w:r w:rsidRPr="00FC1264">
        <w:rPr>
          <w:b/>
          <w:szCs w:val="20"/>
        </w:rPr>
        <w:t>(15)</w:t>
      </w:r>
      <w:r w:rsidRPr="00FC1264">
        <w:rPr>
          <w:szCs w:val="20"/>
        </w:rPr>
        <w:tab/>
      </w:r>
      <w:proofErr w:type="gramStart"/>
      <w:r w:rsidRPr="00FC1264">
        <w:rPr>
          <w:szCs w:val="20"/>
        </w:rPr>
        <w:t>all</w:t>
      </w:r>
      <w:proofErr w:type="gramEnd"/>
      <w:r w:rsidRPr="00FC1264">
        <w:rPr>
          <w:szCs w:val="20"/>
        </w:rPr>
        <w:t xml:space="preserve"> fluids, semi-fluids, creams, waxes, and powders must be kept in clean covered containers with a solid cover, and must be dispensed in a manner which prevents contamination of the unused supply;</w:t>
      </w:r>
    </w:p>
    <w:p w:rsidR="00165FEF" w:rsidRPr="00FC1264" w:rsidRDefault="00165FEF" w:rsidP="00165FEF">
      <w:pPr>
        <w:rPr>
          <w:szCs w:val="20"/>
        </w:rPr>
      </w:pPr>
      <w:r w:rsidRPr="00FC1264">
        <w:rPr>
          <w:szCs w:val="20"/>
        </w:rPr>
        <w:tab/>
      </w:r>
      <w:r w:rsidRPr="00FC1264">
        <w:rPr>
          <w:szCs w:val="20"/>
        </w:rPr>
        <w:tab/>
      </w:r>
      <w:r w:rsidRPr="00FC1264">
        <w:rPr>
          <w:b/>
          <w:szCs w:val="20"/>
        </w:rPr>
        <w:t>(16)</w:t>
      </w:r>
      <w:r w:rsidRPr="00FC1264">
        <w:rPr>
          <w:szCs w:val="20"/>
        </w:rPr>
        <w:tab/>
      </w:r>
      <w:proofErr w:type="gramStart"/>
      <w:r w:rsidRPr="00FC1264">
        <w:rPr>
          <w:szCs w:val="20"/>
        </w:rPr>
        <w:t>products</w:t>
      </w:r>
      <w:proofErr w:type="gramEnd"/>
      <w:r w:rsidRPr="00FC1264">
        <w:rPr>
          <w:szCs w:val="20"/>
        </w:rPr>
        <w:t xml:space="preserve"> in tubs must be removed with disposable or disinfected spatulas, and fingers may never be used;</w:t>
      </w:r>
    </w:p>
    <w:p w:rsidR="00165FEF" w:rsidRPr="00FC1264" w:rsidRDefault="00165FEF" w:rsidP="00165FEF">
      <w:pPr>
        <w:rPr>
          <w:szCs w:val="20"/>
        </w:rPr>
      </w:pPr>
      <w:r w:rsidRPr="00FC1264">
        <w:rPr>
          <w:szCs w:val="20"/>
        </w:rPr>
        <w:tab/>
      </w:r>
      <w:r w:rsidRPr="00FC1264">
        <w:rPr>
          <w:szCs w:val="20"/>
        </w:rPr>
        <w:tab/>
      </w:r>
      <w:r w:rsidRPr="00FC1264">
        <w:rPr>
          <w:b/>
          <w:szCs w:val="20"/>
        </w:rPr>
        <w:t>(17)</w:t>
      </w:r>
      <w:r w:rsidRPr="00FC1264">
        <w:rPr>
          <w:szCs w:val="20"/>
        </w:rPr>
        <w:tab/>
      </w:r>
      <w:proofErr w:type="gramStart"/>
      <w:r w:rsidRPr="00FC1264">
        <w:rPr>
          <w:szCs w:val="20"/>
        </w:rPr>
        <w:t>products</w:t>
      </w:r>
      <w:proofErr w:type="gramEnd"/>
      <w:r w:rsidRPr="00FC1264">
        <w:rPr>
          <w:szCs w:val="20"/>
        </w:rPr>
        <w:t xml:space="preserve"> removed from container must not be returned to the container and must be used or discarded;</w:t>
      </w:r>
    </w:p>
    <w:p w:rsidR="00165FEF" w:rsidRPr="00FC1264" w:rsidRDefault="00165FEF" w:rsidP="00165FEF">
      <w:pPr>
        <w:rPr>
          <w:szCs w:val="20"/>
        </w:rPr>
      </w:pPr>
      <w:r w:rsidRPr="00FC1264">
        <w:rPr>
          <w:szCs w:val="20"/>
        </w:rPr>
        <w:tab/>
      </w:r>
      <w:r w:rsidRPr="00FC1264">
        <w:rPr>
          <w:szCs w:val="20"/>
        </w:rPr>
        <w:tab/>
      </w:r>
      <w:r w:rsidRPr="00FC1264">
        <w:rPr>
          <w:b/>
          <w:szCs w:val="20"/>
        </w:rPr>
        <w:t>(18)</w:t>
      </w:r>
      <w:r w:rsidRPr="00FC1264">
        <w:rPr>
          <w:szCs w:val="20"/>
        </w:rPr>
        <w:tab/>
      </w:r>
      <w:proofErr w:type="gramStart"/>
      <w:r w:rsidRPr="00FC1264">
        <w:rPr>
          <w:szCs w:val="20"/>
        </w:rPr>
        <w:t>containers</w:t>
      </w:r>
      <w:proofErr w:type="gramEnd"/>
      <w:r w:rsidRPr="00FC1264">
        <w:rPr>
          <w:szCs w:val="20"/>
        </w:rPr>
        <w:t xml:space="preserve"> must be wiped cleaned and the exterior disinfected with a disinfectant wipe at the end of the day;</w:t>
      </w:r>
    </w:p>
    <w:p w:rsidR="00165FEF" w:rsidRPr="00FC1264" w:rsidRDefault="00165FEF" w:rsidP="00165FEF">
      <w:pPr>
        <w:rPr>
          <w:szCs w:val="20"/>
        </w:rPr>
      </w:pPr>
      <w:r w:rsidRPr="00FC1264">
        <w:rPr>
          <w:szCs w:val="20"/>
        </w:rPr>
        <w:tab/>
      </w:r>
      <w:r w:rsidRPr="00FC1264">
        <w:rPr>
          <w:szCs w:val="20"/>
        </w:rPr>
        <w:tab/>
      </w:r>
      <w:r w:rsidRPr="00FC1264">
        <w:rPr>
          <w:b/>
          <w:szCs w:val="20"/>
        </w:rPr>
        <w:t>(19)</w:t>
      </w:r>
      <w:r w:rsidRPr="00FC1264">
        <w:rPr>
          <w:szCs w:val="20"/>
        </w:rPr>
        <w:tab/>
      </w:r>
      <w:proofErr w:type="gramStart"/>
      <w:r w:rsidRPr="00FC1264">
        <w:rPr>
          <w:szCs w:val="20"/>
        </w:rPr>
        <w:t>wax</w:t>
      </w:r>
      <w:proofErr w:type="gramEnd"/>
      <w:r w:rsidRPr="00FC1264">
        <w:rPr>
          <w:szCs w:val="20"/>
        </w:rPr>
        <w:t xml:space="preserve"> pots must be kept covered and the exterior cleaned daily;</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(a)</w:t>
      </w:r>
      <w:r w:rsidRPr="00FC1264">
        <w:rPr>
          <w:szCs w:val="20"/>
        </w:rPr>
        <w:tab/>
      </w:r>
      <w:proofErr w:type="gramStart"/>
      <w:r w:rsidRPr="00FC1264">
        <w:rPr>
          <w:szCs w:val="20"/>
        </w:rPr>
        <w:t>if</w:t>
      </w:r>
      <w:proofErr w:type="gramEnd"/>
      <w:r w:rsidRPr="00FC1264">
        <w:rPr>
          <w:szCs w:val="20"/>
        </w:rPr>
        <w:t xml:space="preserve"> debris is found in the wax pot, or if the wax has been contaminated by contact with skin;</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(b)</w:t>
      </w:r>
      <w:r w:rsidRPr="00FC1264">
        <w:rPr>
          <w:szCs w:val="20"/>
        </w:rPr>
        <w:tab/>
      </w:r>
      <w:proofErr w:type="gramStart"/>
      <w:r w:rsidRPr="00FC1264">
        <w:rPr>
          <w:szCs w:val="20"/>
        </w:rPr>
        <w:t>unclean</w:t>
      </w:r>
      <w:proofErr w:type="gramEnd"/>
      <w:r w:rsidRPr="00FC1264">
        <w:rPr>
          <w:szCs w:val="20"/>
        </w:rPr>
        <w:t xml:space="preserve"> applicators, or double dipping, the wax pot must be emptied, the wax discarded, and the pot must be disinfected;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(c)</w:t>
      </w:r>
      <w:r w:rsidRPr="00FC1264">
        <w:rPr>
          <w:szCs w:val="20"/>
        </w:rPr>
        <w:tab/>
      </w:r>
      <w:proofErr w:type="gramStart"/>
      <w:r w:rsidRPr="00FC1264">
        <w:rPr>
          <w:szCs w:val="20"/>
        </w:rPr>
        <w:t>disposable</w:t>
      </w:r>
      <w:proofErr w:type="gramEnd"/>
      <w:r w:rsidRPr="00FC1264">
        <w:rPr>
          <w:szCs w:val="20"/>
        </w:rPr>
        <w:t xml:space="preserve"> spatulas and wooden sticks may be dipped into the wax only once and then discarded without using the other end;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(d)</w:t>
      </w:r>
      <w:r w:rsidRPr="00FC1264">
        <w:rPr>
          <w:szCs w:val="20"/>
        </w:rPr>
        <w:tab/>
      </w:r>
      <w:proofErr w:type="gramStart"/>
      <w:r w:rsidRPr="00FC1264">
        <w:rPr>
          <w:szCs w:val="20"/>
        </w:rPr>
        <w:t>applicators</w:t>
      </w:r>
      <w:proofErr w:type="gramEnd"/>
      <w:r w:rsidRPr="00FC1264">
        <w:rPr>
          <w:szCs w:val="20"/>
        </w:rPr>
        <w:t xml:space="preserve"> may be dipped only once into the wax unless the wax is a single-service item and unused wax is discarded after each service; and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(e)</w:t>
      </w:r>
      <w:r w:rsidRPr="00FC1264">
        <w:rPr>
          <w:szCs w:val="20"/>
        </w:rPr>
        <w:tab/>
      </w:r>
      <w:proofErr w:type="gramStart"/>
      <w:r w:rsidRPr="00FC1264">
        <w:rPr>
          <w:szCs w:val="20"/>
        </w:rPr>
        <w:t>any</w:t>
      </w:r>
      <w:proofErr w:type="gramEnd"/>
      <w:r w:rsidRPr="00FC1264">
        <w:rPr>
          <w:szCs w:val="20"/>
        </w:rPr>
        <w:t xml:space="preserve"> surface touched by a used wax stick must be disinfected immediately after the service.</w:t>
      </w:r>
    </w:p>
    <w:p w:rsidR="00165FEF" w:rsidRPr="00FC1264" w:rsidRDefault="00165FEF" w:rsidP="00165FEF">
      <w:pPr>
        <w:rPr>
          <w:szCs w:val="20"/>
        </w:rPr>
      </w:pPr>
      <w:r w:rsidRPr="00FC1264">
        <w:rPr>
          <w:szCs w:val="20"/>
        </w:rPr>
        <w:tab/>
      </w:r>
      <w:r w:rsidRPr="00FC1264">
        <w:rPr>
          <w:szCs w:val="20"/>
        </w:rPr>
        <w:tab/>
      </w:r>
      <w:r w:rsidRPr="00FC1264">
        <w:rPr>
          <w:b/>
          <w:szCs w:val="20"/>
        </w:rPr>
        <w:t>(20)</w:t>
      </w:r>
      <w:r w:rsidRPr="00FC1264">
        <w:rPr>
          <w:szCs w:val="20"/>
        </w:rPr>
        <w:tab/>
      </w:r>
      <w:proofErr w:type="gramStart"/>
      <w:r w:rsidRPr="00FC1264">
        <w:rPr>
          <w:szCs w:val="20"/>
        </w:rPr>
        <w:t>paraffin</w:t>
      </w:r>
      <w:proofErr w:type="gramEnd"/>
      <w:r w:rsidRPr="00FC1264">
        <w:rPr>
          <w:szCs w:val="20"/>
        </w:rPr>
        <w:t xml:space="preserve"> warmers must be kept covered, the exterior cleaned daily, and the wax must be debris free.  Cannot go back into paraffin tub;</w:t>
      </w:r>
      <w:r w:rsidRPr="00FC1264">
        <w:rPr>
          <w:b/>
          <w:szCs w:val="20"/>
        </w:rPr>
        <w:t xml:space="preserve"> </w:t>
      </w:r>
    </w:p>
    <w:p w:rsidR="00165FEF" w:rsidRPr="00FC1264" w:rsidRDefault="00165FEF" w:rsidP="00165FEF">
      <w:pPr>
        <w:rPr>
          <w:szCs w:val="20"/>
        </w:rPr>
      </w:pPr>
      <w:r w:rsidRPr="00FC1264">
        <w:rPr>
          <w:szCs w:val="20"/>
        </w:rPr>
        <w:tab/>
      </w:r>
      <w:r w:rsidRPr="00FC1264">
        <w:rPr>
          <w:szCs w:val="20"/>
        </w:rPr>
        <w:tab/>
      </w:r>
      <w:r w:rsidRPr="00FC1264">
        <w:rPr>
          <w:b/>
          <w:szCs w:val="20"/>
        </w:rPr>
        <w:t>(21)</w:t>
      </w:r>
      <w:r w:rsidRPr="00FC1264">
        <w:rPr>
          <w:szCs w:val="20"/>
        </w:rPr>
        <w:tab/>
      </w:r>
      <w:proofErr w:type="gramStart"/>
      <w:r w:rsidRPr="00FC1264">
        <w:rPr>
          <w:szCs w:val="20"/>
        </w:rPr>
        <w:t>a</w:t>
      </w:r>
      <w:proofErr w:type="gramEnd"/>
      <w:r w:rsidRPr="00FC1264">
        <w:rPr>
          <w:szCs w:val="20"/>
        </w:rPr>
        <w:t xml:space="preserve"> new waxing stick must be used for each wax application; no double-dipping;</w:t>
      </w:r>
    </w:p>
    <w:p w:rsidR="00165FEF" w:rsidRPr="00FC1264" w:rsidRDefault="00165FEF" w:rsidP="00165FEF">
      <w:pPr>
        <w:rPr>
          <w:szCs w:val="20"/>
        </w:rPr>
      </w:pPr>
      <w:r w:rsidRPr="00FC1264">
        <w:rPr>
          <w:szCs w:val="20"/>
        </w:rPr>
        <w:tab/>
      </w:r>
      <w:r w:rsidRPr="00FC1264">
        <w:rPr>
          <w:szCs w:val="20"/>
        </w:rPr>
        <w:tab/>
      </w:r>
      <w:r w:rsidRPr="00FC1264">
        <w:rPr>
          <w:b/>
          <w:szCs w:val="20"/>
        </w:rPr>
        <w:t>(22)</w:t>
      </w:r>
      <w:r w:rsidRPr="00FC1264">
        <w:rPr>
          <w:szCs w:val="20"/>
        </w:rPr>
        <w:tab/>
      </w:r>
      <w:proofErr w:type="gramStart"/>
      <w:r w:rsidRPr="00FC1264">
        <w:rPr>
          <w:szCs w:val="20"/>
        </w:rPr>
        <w:t>all</w:t>
      </w:r>
      <w:proofErr w:type="gramEnd"/>
      <w:r w:rsidRPr="00FC1264">
        <w:rPr>
          <w:szCs w:val="20"/>
        </w:rPr>
        <w:t xml:space="preserve"> licensees must provide a suitable place equipped to give adequate service, as advertised to clients, subject to inspection by the board;</w:t>
      </w:r>
    </w:p>
    <w:p w:rsidR="00165FEF" w:rsidRPr="00FC1264" w:rsidRDefault="00165FEF" w:rsidP="00165FEF">
      <w:pPr>
        <w:rPr>
          <w:szCs w:val="20"/>
        </w:rPr>
      </w:pPr>
      <w:r w:rsidRPr="00FC1264">
        <w:rPr>
          <w:szCs w:val="20"/>
        </w:rPr>
        <w:tab/>
      </w:r>
      <w:r w:rsidRPr="00FC1264">
        <w:rPr>
          <w:szCs w:val="20"/>
        </w:rPr>
        <w:tab/>
      </w:r>
      <w:r w:rsidRPr="00FC1264">
        <w:rPr>
          <w:b/>
          <w:szCs w:val="20"/>
        </w:rPr>
        <w:t>(23)</w:t>
      </w:r>
      <w:r w:rsidRPr="00FC1264">
        <w:rPr>
          <w:szCs w:val="20"/>
        </w:rPr>
        <w:tab/>
      </w:r>
      <w:proofErr w:type="gramStart"/>
      <w:r w:rsidRPr="00FC1264">
        <w:rPr>
          <w:szCs w:val="20"/>
        </w:rPr>
        <w:t>practitioners</w:t>
      </w:r>
      <w:proofErr w:type="gramEnd"/>
      <w:r w:rsidRPr="00FC1264">
        <w:rPr>
          <w:szCs w:val="20"/>
        </w:rPr>
        <w:t xml:space="preserve"> shall wash their hands with liquid soap, or use a liquid hand sanitizer, prior to performing any services on a client.   Thoroughly wash hands and the exposed portion of arms with soap and water before providing services to each client after smoking, drinking, eating and using the restroom; and</w:t>
      </w:r>
    </w:p>
    <w:p w:rsidR="00165FEF" w:rsidRPr="00FC1264" w:rsidRDefault="00165FEF" w:rsidP="00165FEF">
      <w:pPr>
        <w:rPr>
          <w:szCs w:val="20"/>
        </w:rPr>
      </w:pPr>
      <w:r w:rsidRPr="00FC1264">
        <w:rPr>
          <w:szCs w:val="20"/>
        </w:rPr>
        <w:tab/>
      </w:r>
      <w:r w:rsidRPr="00FC1264">
        <w:rPr>
          <w:szCs w:val="20"/>
        </w:rPr>
        <w:tab/>
      </w:r>
      <w:r w:rsidRPr="00FC1264">
        <w:rPr>
          <w:b/>
          <w:szCs w:val="20"/>
        </w:rPr>
        <w:t>(24)</w:t>
      </w:r>
      <w:r w:rsidRPr="00FC1264">
        <w:rPr>
          <w:szCs w:val="20"/>
        </w:rPr>
        <w:tab/>
      </w:r>
      <w:proofErr w:type="gramStart"/>
      <w:r w:rsidRPr="00FC1264">
        <w:rPr>
          <w:szCs w:val="20"/>
        </w:rPr>
        <w:t>proper</w:t>
      </w:r>
      <w:proofErr w:type="gramEnd"/>
      <w:r w:rsidRPr="00FC1264">
        <w:rPr>
          <w:szCs w:val="20"/>
        </w:rPr>
        <w:t xml:space="preserve"> use of protective devices when so indicated by the product manufacturer’s direction for safe use or when the nature of the product indicates such protection is necessary.</w:t>
      </w:r>
    </w:p>
    <w:p w:rsidR="00165FEF" w:rsidRPr="00FC1264" w:rsidRDefault="00165FEF" w:rsidP="00165FEF">
      <w:pPr>
        <w:rPr>
          <w:szCs w:val="20"/>
        </w:rPr>
      </w:pPr>
      <w:r w:rsidRPr="00FC1264">
        <w:tab/>
      </w:r>
      <w:r w:rsidRPr="00FC1264">
        <w:rPr>
          <w:b/>
        </w:rPr>
        <w:t>C.</w:t>
      </w:r>
      <w:r w:rsidRPr="00FC1264">
        <w:tab/>
        <w:t>Blood exposure procedure:</w:t>
      </w:r>
    </w:p>
    <w:p w:rsidR="00165FEF" w:rsidRPr="00FC1264" w:rsidRDefault="00165FEF" w:rsidP="00165FEF">
      <w:r w:rsidRPr="00FC1264">
        <w:tab/>
      </w:r>
      <w:r w:rsidRPr="00FC1264">
        <w:tab/>
      </w:r>
      <w:r w:rsidRPr="00FC1264">
        <w:rPr>
          <w:b/>
        </w:rPr>
        <w:t>(1)</w:t>
      </w:r>
      <w:r w:rsidRPr="00FC1264">
        <w:tab/>
        <w:t>If a blood exposure should occur, the following steps must be followed:</w:t>
      </w:r>
    </w:p>
    <w:p w:rsidR="00165FEF" w:rsidRPr="00FC1264" w:rsidRDefault="00165FEF" w:rsidP="00165FEF">
      <w:r w:rsidRPr="00FC1264">
        <w:tab/>
      </w:r>
      <w:r w:rsidRPr="00FC1264">
        <w:tab/>
      </w:r>
      <w:r w:rsidRPr="00FC1264">
        <w:tab/>
      </w:r>
      <w:r w:rsidRPr="00FC1264">
        <w:rPr>
          <w:b/>
        </w:rPr>
        <w:t>(a)</w:t>
      </w:r>
      <w:r w:rsidRPr="00FC1264">
        <w:tab/>
        <w:t>when possible injured party should go to a sink and rinse injury with running water and “milk” the injury if possible to remove any bacteria that may have entered the wound;</w:t>
      </w:r>
    </w:p>
    <w:p w:rsidR="00165FEF" w:rsidRPr="00FC1264" w:rsidRDefault="00165FEF" w:rsidP="00165FEF">
      <w:r w:rsidRPr="00FC1264">
        <w:tab/>
      </w:r>
      <w:r w:rsidRPr="00FC1264">
        <w:tab/>
      </w:r>
      <w:r w:rsidRPr="00FC1264">
        <w:tab/>
      </w:r>
      <w:r w:rsidRPr="00FC1264">
        <w:rPr>
          <w:b/>
        </w:rPr>
        <w:t>(b)</w:t>
      </w:r>
      <w:r w:rsidRPr="00FC1264">
        <w:tab/>
      </w:r>
      <w:proofErr w:type="gramStart"/>
      <w:r w:rsidRPr="00FC1264">
        <w:t>supply</w:t>
      </w:r>
      <w:proofErr w:type="gramEnd"/>
      <w:r w:rsidRPr="00FC1264">
        <w:t xml:space="preserve"> injured party with antiseptic or single use packet of antibacterial ointment and the appropriate dressing to cover the injury; and </w:t>
      </w:r>
    </w:p>
    <w:p w:rsidR="00165FEF" w:rsidRPr="00FC1264" w:rsidRDefault="00165FEF" w:rsidP="00165FEF">
      <w:r w:rsidRPr="00FC1264">
        <w:tab/>
      </w:r>
      <w:r w:rsidRPr="00FC1264">
        <w:tab/>
      </w:r>
      <w:r w:rsidRPr="00FC1264">
        <w:tab/>
      </w:r>
      <w:r w:rsidRPr="00FC1264">
        <w:rPr>
          <w:b/>
        </w:rPr>
        <w:t>(c)</w:t>
      </w:r>
      <w:r w:rsidRPr="00FC1264">
        <w:tab/>
      </w:r>
      <w:proofErr w:type="gramStart"/>
      <w:r w:rsidRPr="00FC1264">
        <w:t>bag</w:t>
      </w:r>
      <w:proofErr w:type="gramEnd"/>
      <w:r w:rsidRPr="00FC1264">
        <w:t xml:space="preserve"> all blood-soiled (contaminated) porous articles and dispose of in trash.  Immediately wash and disinfect all non-porous items (do not continue service with these items).  This is the responsibility of the licensee.</w:t>
      </w:r>
    </w:p>
    <w:p w:rsidR="00165FEF" w:rsidRPr="00FC1264" w:rsidRDefault="00165FEF" w:rsidP="00165FEF">
      <w:r w:rsidRPr="00FC1264">
        <w:tab/>
      </w:r>
      <w:r w:rsidRPr="00FC1264">
        <w:tab/>
      </w:r>
      <w:r w:rsidRPr="00FC1264">
        <w:rPr>
          <w:b/>
        </w:rPr>
        <w:t>(2)</w:t>
      </w:r>
      <w:r w:rsidRPr="00FC1264">
        <w:tab/>
        <w:t>If the client is injured, the following steps must be followed:</w:t>
      </w:r>
    </w:p>
    <w:p w:rsidR="00165FEF" w:rsidRPr="00FC1264" w:rsidRDefault="00165FEF" w:rsidP="00165FEF">
      <w:r w:rsidRPr="00FC1264">
        <w:tab/>
      </w:r>
      <w:r w:rsidRPr="00FC1264">
        <w:tab/>
      </w:r>
      <w:r w:rsidRPr="00FC1264">
        <w:tab/>
      </w:r>
      <w:r w:rsidRPr="00FC1264">
        <w:rPr>
          <w:b/>
        </w:rPr>
        <w:t>(a)</w:t>
      </w:r>
      <w:r w:rsidRPr="00FC1264">
        <w:tab/>
      </w:r>
      <w:proofErr w:type="gramStart"/>
      <w:r w:rsidRPr="00FC1264">
        <w:t>stop</w:t>
      </w:r>
      <w:proofErr w:type="gramEnd"/>
      <w:r w:rsidRPr="00FC1264">
        <w:t xml:space="preserve"> service;</w:t>
      </w:r>
    </w:p>
    <w:p w:rsidR="00165FEF" w:rsidRPr="00FC1264" w:rsidRDefault="00165FEF" w:rsidP="00165FEF">
      <w:r w:rsidRPr="00FC1264">
        <w:tab/>
      </w:r>
      <w:r w:rsidRPr="00FC1264">
        <w:tab/>
      </w:r>
      <w:r w:rsidRPr="00FC1264">
        <w:tab/>
      </w:r>
      <w:r w:rsidRPr="00FC1264">
        <w:rPr>
          <w:b/>
        </w:rPr>
        <w:t>(b)</w:t>
      </w:r>
      <w:r w:rsidRPr="00FC1264">
        <w:tab/>
      </w:r>
      <w:proofErr w:type="gramStart"/>
      <w:r w:rsidRPr="00FC1264">
        <w:t>protection</w:t>
      </w:r>
      <w:proofErr w:type="gramEnd"/>
      <w:r w:rsidRPr="00FC1264">
        <w:t xml:space="preserve"> - put on gloves;</w:t>
      </w:r>
    </w:p>
    <w:p w:rsidR="00165FEF" w:rsidRPr="00FC1264" w:rsidRDefault="00165FEF" w:rsidP="00165FEF">
      <w:r w:rsidRPr="00FC1264">
        <w:tab/>
      </w:r>
      <w:r w:rsidRPr="00FC1264">
        <w:tab/>
      </w:r>
      <w:r w:rsidRPr="00FC1264">
        <w:tab/>
      </w:r>
      <w:r w:rsidRPr="00FC1264">
        <w:rPr>
          <w:b/>
        </w:rPr>
        <w:t>(c)</w:t>
      </w:r>
      <w:r w:rsidRPr="00FC1264">
        <w:tab/>
      </w:r>
      <w:proofErr w:type="gramStart"/>
      <w:r w:rsidRPr="00FC1264">
        <w:t>clean</w:t>
      </w:r>
      <w:proofErr w:type="gramEnd"/>
      <w:r w:rsidRPr="00FC1264">
        <w:t xml:space="preserve"> injured area;</w:t>
      </w:r>
    </w:p>
    <w:p w:rsidR="00165FEF" w:rsidRPr="00FC1264" w:rsidRDefault="00165FEF" w:rsidP="00165FEF">
      <w:r w:rsidRPr="00FC1264">
        <w:tab/>
      </w:r>
      <w:r w:rsidRPr="00FC1264">
        <w:tab/>
      </w:r>
      <w:r w:rsidRPr="00FC1264">
        <w:tab/>
      </w:r>
      <w:r w:rsidRPr="00FC1264">
        <w:rPr>
          <w:b/>
        </w:rPr>
        <w:t>(d)</w:t>
      </w:r>
      <w:r w:rsidRPr="00FC1264">
        <w:tab/>
      </w:r>
      <w:proofErr w:type="gramStart"/>
      <w:r w:rsidRPr="00FC1264">
        <w:t>apply</w:t>
      </w:r>
      <w:proofErr w:type="gramEnd"/>
      <w:r w:rsidRPr="00FC1264">
        <w:t xml:space="preserve"> antiseptic;</w:t>
      </w:r>
    </w:p>
    <w:p w:rsidR="00165FEF" w:rsidRPr="00FC1264" w:rsidRDefault="00165FEF" w:rsidP="00165FEF">
      <w:r w:rsidRPr="00FC1264">
        <w:tab/>
      </w:r>
      <w:r w:rsidRPr="00FC1264">
        <w:tab/>
      </w:r>
      <w:r w:rsidRPr="00FC1264">
        <w:tab/>
      </w:r>
      <w:r w:rsidRPr="00FC1264">
        <w:rPr>
          <w:b/>
        </w:rPr>
        <w:t>(e)</w:t>
      </w:r>
      <w:r w:rsidRPr="00FC1264">
        <w:tab/>
      </w:r>
      <w:proofErr w:type="gramStart"/>
      <w:r w:rsidRPr="00FC1264">
        <w:t>cover</w:t>
      </w:r>
      <w:proofErr w:type="gramEnd"/>
      <w:r w:rsidRPr="00FC1264">
        <w:t xml:space="preserve"> the injury with the appropriate dressing to prevent further blood exposure;</w:t>
      </w:r>
    </w:p>
    <w:p w:rsidR="00165FEF" w:rsidRPr="00FC1264" w:rsidRDefault="00165FEF" w:rsidP="00165FEF">
      <w:r w:rsidRPr="00FC1264">
        <w:tab/>
      </w:r>
      <w:r w:rsidRPr="00FC1264">
        <w:tab/>
      </w:r>
      <w:r w:rsidRPr="00FC1264">
        <w:tab/>
      </w:r>
      <w:r w:rsidRPr="00FC1264">
        <w:rPr>
          <w:b/>
        </w:rPr>
        <w:t>(f)</w:t>
      </w:r>
      <w:r w:rsidRPr="00FC1264">
        <w:tab/>
      </w:r>
      <w:proofErr w:type="gramStart"/>
      <w:r w:rsidRPr="00FC1264">
        <w:t>bag</w:t>
      </w:r>
      <w:proofErr w:type="gramEnd"/>
      <w:r w:rsidRPr="00FC1264">
        <w:t xml:space="preserve"> and dispose of all contaminated single use items;</w:t>
      </w:r>
    </w:p>
    <w:p w:rsidR="00165FEF" w:rsidRPr="00FC1264" w:rsidRDefault="00165FEF" w:rsidP="00165FEF">
      <w:r w:rsidRPr="00FC1264">
        <w:tab/>
      </w:r>
      <w:r w:rsidRPr="00FC1264">
        <w:tab/>
      </w:r>
      <w:r w:rsidRPr="00FC1264">
        <w:tab/>
      </w:r>
      <w:r w:rsidRPr="00FC1264">
        <w:rPr>
          <w:b/>
        </w:rPr>
        <w:t>(g)</w:t>
      </w:r>
      <w:r w:rsidRPr="00FC1264">
        <w:tab/>
      </w:r>
      <w:proofErr w:type="gramStart"/>
      <w:r w:rsidRPr="00FC1264">
        <w:t>clean</w:t>
      </w:r>
      <w:proofErr w:type="gramEnd"/>
      <w:r w:rsidRPr="00FC1264">
        <w:t xml:space="preserve"> and disinfect any implements or surfaces contaminated;</w:t>
      </w:r>
    </w:p>
    <w:p w:rsidR="00165FEF" w:rsidRPr="00FC1264" w:rsidRDefault="00165FEF" w:rsidP="00165FEF">
      <w:r w:rsidRPr="00FC1264">
        <w:tab/>
      </w:r>
      <w:r w:rsidRPr="00FC1264">
        <w:tab/>
      </w:r>
      <w:r w:rsidRPr="00FC1264">
        <w:tab/>
      </w:r>
      <w:r w:rsidRPr="00FC1264">
        <w:rPr>
          <w:b/>
        </w:rPr>
        <w:t>(h)</w:t>
      </w:r>
      <w:r w:rsidRPr="00FC1264">
        <w:tab/>
      </w:r>
      <w:proofErr w:type="gramStart"/>
      <w:r w:rsidRPr="00FC1264">
        <w:t>clean</w:t>
      </w:r>
      <w:proofErr w:type="gramEnd"/>
      <w:r w:rsidRPr="00FC1264">
        <w:t xml:space="preserve"> hands; and</w:t>
      </w:r>
    </w:p>
    <w:p w:rsidR="00165FEF" w:rsidRPr="00FC1264" w:rsidRDefault="00165FEF" w:rsidP="00165FEF">
      <w:r w:rsidRPr="00FC1264">
        <w:tab/>
      </w:r>
      <w:r w:rsidRPr="00FC1264">
        <w:tab/>
      </w:r>
      <w:r w:rsidRPr="00FC1264">
        <w:tab/>
      </w:r>
      <w:r w:rsidRPr="00FC1264">
        <w:rPr>
          <w:b/>
        </w:rPr>
        <w:t>(</w:t>
      </w:r>
      <w:proofErr w:type="spellStart"/>
      <w:r w:rsidRPr="00FC1264">
        <w:rPr>
          <w:b/>
        </w:rPr>
        <w:t>i</w:t>
      </w:r>
      <w:proofErr w:type="spellEnd"/>
      <w:r w:rsidRPr="00FC1264">
        <w:rPr>
          <w:b/>
        </w:rPr>
        <w:t>)</w:t>
      </w:r>
      <w:r w:rsidRPr="00FC1264">
        <w:tab/>
      </w:r>
      <w:proofErr w:type="gramStart"/>
      <w:r w:rsidRPr="00FC1264">
        <w:t>return</w:t>
      </w:r>
      <w:proofErr w:type="gramEnd"/>
      <w:r w:rsidRPr="00FC1264">
        <w:t xml:space="preserve"> to service.</w:t>
      </w:r>
    </w:p>
    <w:p w:rsidR="00165FEF" w:rsidRPr="00FC1264" w:rsidRDefault="00165FEF" w:rsidP="00165FEF">
      <w:pPr>
        <w:rPr>
          <w:szCs w:val="20"/>
        </w:rPr>
      </w:pPr>
      <w:r w:rsidRPr="00FC1264">
        <w:rPr>
          <w:szCs w:val="20"/>
        </w:rPr>
        <w:tab/>
      </w:r>
      <w:r w:rsidRPr="00FC1264">
        <w:rPr>
          <w:szCs w:val="20"/>
        </w:rPr>
        <w:tab/>
      </w:r>
      <w:r w:rsidRPr="00FC1264">
        <w:rPr>
          <w:b/>
          <w:szCs w:val="20"/>
        </w:rPr>
        <w:t>(3)</w:t>
      </w:r>
      <w:r w:rsidRPr="00FC1264">
        <w:rPr>
          <w:szCs w:val="20"/>
        </w:rPr>
        <w:tab/>
      </w:r>
      <w:proofErr w:type="gramStart"/>
      <w:r w:rsidRPr="00FC1264">
        <w:rPr>
          <w:szCs w:val="20"/>
        </w:rPr>
        <w:t>disinfect</w:t>
      </w:r>
      <w:proofErr w:type="gramEnd"/>
      <w:r w:rsidRPr="00FC1264">
        <w:rPr>
          <w:szCs w:val="20"/>
        </w:rPr>
        <w:t xml:space="preserve"> all non-porous items (do not continue service with these items).</w:t>
      </w:r>
    </w:p>
    <w:p w:rsidR="00165FEF" w:rsidRPr="00FC1264" w:rsidRDefault="00165FEF" w:rsidP="00165FEF">
      <w:pPr>
        <w:rPr>
          <w:szCs w:val="20"/>
        </w:rPr>
      </w:pPr>
      <w:r w:rsidRPr="00FC1264">
        <w:rPr>
          <w:szCs w:val="20"/>
        </w:rPr>
        <w:tab/>
      </w:r>
      <w:r w:rsidRPr="00FC1264">
        <w:rPr>
          <w:szCs w:val="20"/>
        </w:rPr>
        <w:tab/>
      </w:r>
      <w:r w:rsidRPr="00FC1264">
        <w:rPr>
          <w:b/>
          <w:szCs w:val="20"/>
        </w:rPr>
        <w:t>(4)</w:t>
      </w:r>
      <w:r w:rsidRPr="00FC1264">
        <w:rPr>
          <w:szCs w:val="20"/>
        </w:rPr>
        <w:tab/>
      </w:r>
      <w:proofErr w:type="gramStart"/>
      <w:r w:rsidRPr="00FC1264">
        <w:rPr>
          <w:szCs w:val="20"/>
        </w:rPr>
        <w:t>do</w:t>
      </w:r>
      <w:proofErr w:type="gramEnd"/>
      <w:r w:rsidRPr="00FC1264">
        <w:rPr>
          <w:szCs w:val="20"/>
        </w:rPr>
        <w:t xml:space="preserve"> not allow containers, brushes, nozzles or liquid styptic container to touch the skin or contact the wound.  Use a disposable applicator (never use styptic pencil unless specified for single use).</w:t>
      </w:r>
    </w:p>
    <w:p w:rsidR="00165FEF" w:rsidRPr="00FC1264" w:rsidRDefault="00165FEF" w:rsidP="00165FEF">
      <w:r w:rsidRPr="00FC1264">
        <w:tab/>
      </w:r>
      <w:r w:rsidRPr="00FC1264">
        <w:rPr>
          <w:b/>
        </w:rPr>
        <w:t>D.</w:t>
      </w:r>
      <w:r w:rsidRPr="00FC1264">
        <w:tab/>
      </w:r>
      <w:r w:rsidRPr="00FC1264">
        <w:rPr>
          <w:szCs w:val="20"/>
        </w:rPr>
        <w:t>Prohibitions:</w:t>
      </w:r>
    </w:p>
    <w:p w:rsidR="00165FEF" w:rsidRPr="00FC1264" w:rsidRDefault="00165FEF" w:rsidP="00165FEF">
      <w:pPr>
        <w:rPr>
          <w:szCs w:val="20"/>
        </w:rPr>
      </w:pPr>
      <w:r w:rsidRPr="00FC1264">
        <w:tab/>
      </w:r>
      <w:r w:rsidRPr="00FC1264">
        <w:tab/>
      </w:r>
      <w:r w:rsidRPr="00FC1264">
        <w:rPr>
          <w:b/>
          <w:szCs w:val="20"/>
        </w:rPr>
        <w:t>(1)</w:t>
      </w:r>
      <w:r w:rsidRPr="00FC1264">
        <w:rPr>
          <w:szCs w:val="20"/>
        </w:rPr>
        <w:tab/>
        <w:t>licensees shall not use any product in providing a service authorized under the Act that is banned or deemed to be poisonous or unsafe by the United States food and drug administration (FDA) or other local, state, or federal governmental agencies responsible for making such determination;</w:t>
      </w:r>
    </w:p>
    <w:p w:rsidR="00165FEF" w:rsidRPr="00FC1264" w:rsidRDefault="00165FEF" w:rsidP="00165FEF">
      <w:r w:rsidRPr="00FC1264">
        <w:rPr>
          <w:szCs w:val="20"/>
        </w:rPr>
        <w:tab/>
      </w:r>
      <w:r w:rsidRPr="00FC1264">
        <w:rPr>
          <w:szCs w:val="20"/>
        </w:rPr>
        <w:tab/>
      </w:r>
      <w:r w:rsidRPr="00FC1264">
        <w:rPr>
          <w:b/>
          <w:szCs w:val="20"/>
        </w:rPr>
        <w:t>(2)</w:t>
      </w:r>
      <w:r w:rsidRPr="00FC1264">
        <w:rPr>
          <w:szCs w:val="20"/>
        </w:rPr>
        <w:tab/>
        <w:t xml:space="preserve">possession or storage on licensed premises of any item banned or deemed to be poisonous or unsafe by the FDA or governmental agency shall be considered </w:t>
      </w:r>
      <w:r w:rsidRPr="00FC1264">
        <w:rPr>
          <w:i/>
          <w:szCs w:val="20"/>
        </w:rPr>
        <w:t xml:space="preserve">prima facie </w:t>
      </w:r>
      <w:r w:rsidRPr="00FC1264">
        <w:rPr>
          <w:szCs w:val="20"/>
        </w:rPr>
        <w:t>evidence of its use;</w:t>
      </w:r>
    </w:p>
    <w:p w:rsidR="00165FEF" w:rsidRPr="00FC1264" w:rsidRDefault="00165FEF" w:rsidP="00165FEF">
      <w:pPr>
        <w:rPr>
          <w:szCs w:val="20"/>
        </w:rPr>
      </w:pPr>
      <w:r w:rsidRPr="00FC1264">
        <w:rPr>
          <w:szCs w:val="20"/>
        </w:rPr>
        <w:tab/>
      </w:r>
      <w:r w:rsidRPr="00FC1264">
        <w:rPr>
          <w:szCs w:val="20"/>
        </w:rPr>
        <w:tab/>
      </w:r>
      <w:r w:rsidRPr="00FC1264">
        <w:rPr>
          <w:b/>
          <w:szCs w:val="20"/>
        </w:rPr>
        <w:t>(3)</w:t>
      </w:r>
      <w:r w:rsidRPr="00FC1264">
        <w:rPr>
          <w:szCs w:val="20"/>
        </w:rPr>
        <w:tab/>
        <w:t>for the purpose of performing services under the Act, no licensee shall buy, sell, or use, or apply to any person liquid monomeric methyl methacrylate (MMA);</w:t>
      </w:r>
    </w:p>
    <w:p w:rsidR="00165FEF" w:rsidRPr="00FC1264" w:rsidRDefault="00165FEF" w:rsidP="00165FEF">
      <w:pPr>
        <w:rPr>
          <w:szCs w:val="20"/>
        </w:rPr>
      </w:pPr>
      <w:r w:rsidRPr="00FC1264">
        <w:rPr>
          <w:szCs w:val="20"/>
        </w:rPr>
        <w:tab/>
      </w:r>
      <w:r w:rsidRPr="00FC1264">
        <w:rPr>
          <w:szCs w:val="20"/>
        </w:rPr>
        <w:tab/>
      </w:r>
      <w:r w:rsidRPr="00FC1264">
        <w:rPr>
          <w:b/>
          <w:szCs w:val="20"/>
        </w:rPr>
        <w:t>(4)</w:t>
      </w:r>
      <w:r w:rsidRPr="00FC1264">
        <w:rPr>
          <w:szCs w:val="20"/>
        </w:rPr>
        <w:tab/>
      </w:r>
      <w:proofErr w:type="gramStart"/>
      <w:r w:rsidRPr="00FC1264">
        <w:rPr>
          <w:szCs w:val="20"/>
        </w:rPr>
        <w:t>the</w:t>
      </w:r>
      <w:proofErr w:type="gramEnd"/>
      <w:r w:rsidRPr="00FC1264">
        <w:rPr>
          <w:szCs w:val="20"/>
        </w:rPr>
        <w:t xml:space="preserve"> use, storage or dispensing of such beauty service products containing methyl methacrylate (MMA) or other chemicals determined to be hazardous to the health of licensees or consumers by the board of any federal, state or local health agency, shall be prohibited: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(a)</w:t>
      </w:r>
      <w:r w:rsidRPr="00FC1264">
        <w:rPr>
          <w:szCs w:val="20"/>
        </w:rPr>
        <w:tab/>
      </w:r>
      <w:proofErr w:type="gramStart"/>
      <w:r w:rsidRPr="00FC1264">
        <w:rPr>
          <w:szCs w:val="20"/>
        </w:rPr>
        <w:t>fumigants</w:t>
      </w:r>
      <w:proofErr w:type="gramEnd"/>
      <w:r w:rsidRPr="00FC1264">
        <w:rPr>
          <w:szCs w:val="20"/>
        </w:rPr>
        <w:t>, formalin (formaldehyde) tablets or formalin liquids;</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(b)</w:t>
      </w:r>
      <w:r w:rsidRPr="00FC1264">
        <w:rPr>
          <w:szCs w:val="20"/>
        </w:rPr>
        <w:tab/>
      </w:r>
      <w:proofErr w:type="gramStart"/>
      <w:r w:rsidRPr="00FC1264">
        <w:rPr>
          <w:szCs w:val="20"/>
        </w:rPr>
        <w:t>roll</w:t>
      </w:r>
      <w:proofErr w:type="gramEnd"/>
      <w:r w:rsidRPr="00FC1264">
        <w:rPr>
          <w:szCs w:val="20"/>
        </w:rPr>
        <w:t xml:space="preserve"> on wax is prohibited;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(c)</w:t>
      </w:r>
      <w:r w:rsidRPr="00FC1264">
        <w:rPr>
          <w:szCs w:val="20"/>
        </w:rPr>
        <w:tab/>
        <w:t>UV light boxes;</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(d)</w:t>
      </w:r>
      <w:r w:rsidRPr="00FC1264">
        <w:rPr>
          <w:szCs w:val="20"/>
        </w:rPr>
        <w:tab/>
      </w:r>
      <w:proofErr w:type="gramStart"/>
      <w:r w:rsidRPr="00FC1264">
        <w:rPr>
          <w:szCs w:val="20"/>
        </w:rPr>
        <w:t>autoclaves</w:t>
      </w:r>
      <w:proofErr w:type="gramEnd"/>
      <w:r w:rsidRPr="00FC1264">
        <w:rPr>
          <w:szCs w:val="20"/>
        </w:rPr>
        <w:t xml:space="preserve"> and autoclave packaging of tools are prohibited unless regular (at least once per month but not more than 30 days between tests) spore tests are performed by a contracted laboratory.  If a positive spore test is received, the autoclave may not be used until a negative spore result is received;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(e)</w:t>
      </w:r>
      <w:r w:rsidRPr="00FC1264">
        <w:rPr>
          <w:szCs w:val="20"/>
        </w:rPr>
        <w:tab/>
      </w:r>
      <w:proofErr w:type="gramStart"/>
      <w:r w:rsidRPr="00FC1264">
        <w:rPr>
          <w:szCs w:val="20"/>
        </w:rPr>
        <w:t>practitioners</w:t>
      </w:r>
      <w:proofErr w:type="gramEnd"/>
      <w:r w:rsidRPr="00FC1264">
        <w:rPr>
          <w:szCs w:val="20"/>
        </w:rPr>
        <w:t xml:space="preserve"> must not use tools or implements provided by customers unless the practitioner first cleans and disinfects the tool or implement;</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(f)</w:t>
      </w:r>
      <w:r w:rsidRPr="00FC1264">
        <w:rPr>
          <w:szCs w:val="20"/>
        </w:rPr>
        <w:tab/>
      </w:r>
      <w:proofErr w:type="gramStart"/>
      <w:r w:rsidRPr="00FC1264">
        <w:rPr>
          <w:szCs w:val="20"/>
        </w:rPr>
        <w:t>prohibited</w:t>
      </w:r>
      <w:proofErr w:type="gramEnd"/>
      <w:r w:rsidRPr="00FC1264">
        <w:rPr>
          <w:szCs w:val="20"/>
        </w:rPr>
        <w:t xml:space="preserve"> tools must not be used even if supplied by the customer; </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(g)</w:t>
      </w:r>
      <w:r w:rsidRPr="00FC1264">
        <w:rPr>
          <w:szCs w:val="20"/>
        </w:rPr>
        <w:tab/>
      </w:r>
      <w:proofErr w:type="gramStart"/>
      <w:r w:rsidRPr="00FC1264">
        <w:rPr>
          <w:szCs w:val="20"/>
        </w:rPr>
        <w:t>salons</w:t>
      </w:r>
      <w:proofErr w:type="gramEnd"/>
      <w:r w:rsidRPr="00FC1264">
        <w:rPr>
          <w:szCs w:val="20"/>
        </w:rPr>
        <w:t xml:space="preserve"> must not store tools or implements in boxes for customers; </w:t>
      </w:r>
    </w:p>
    <w:p w:rsidR="00165FEF" w:rsidRPr="00FC1264" w:rsidRDefault="00165FEF" w:rsidP="00165FEF">
      <w:pPr>
        <w:rPr>
          <w:szCs w:val="20"/>
        </w:rPr>
      </w:pPr>
      <w:r w:rsidRPr="00FC1264">
        <w:rPr>
          <w:szCs w:val="20"/>
        </w:rPr>
        <w:t xml:space="preserve"> </w:t>
      </w:r>
      <w:r w:rsidRPr="00FC1264">
        <w:rPr>
          <w:szCs w:val="20"/>
        </w:rPr>
        <w:tab/>
      </w:r>
      <w:r w:rsidRPr="00FC1264">
        <w:rPr>
          <w:szCs w:val="20"/>
        </w:rPr>
        <w:tab/>
      </w:r>
      <w:r w:rsidRPr="00FC1264">
        <w:rPr>
          <w:szCs w:val="20"/>
        </w:rPr>
        <w:tab/>
      </w:r>
      <w:r w:rsidRPr="00FC1264">
        <w:rPr>
          <w:b/>
          <w:szCs w:val="20"/>
        </w:rPr>
        <w:t>(h)</w:t>
      </w:r>
      <w:r w:rsidRPr="00FC1264">
        <w:rPr>
          <w:szCs w:val="20"/>
        </w:rPr>
        <w:tab/>
      </w:r>
      <w:proofErr w:type="gramStart"/>
      <w:r w:rsidRPr="00FC1264">
        <w:rPr>
          <w:szCs w:val="20"/>
        </w:rPr>
        <w:t>licensees</w:t>
      </w:r>
      <w:proofErr w:type="gramEnd"/>
      <w:r w:rsidRPr="00FC1264">
        <w:rPr>
          <w:szCs w:val="20"/>
        </w:rPr>
        <w:t xml:space="preserve"> may not perform services on the public while under the influence of alcohol or drugs;</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w:t>
      </w:r>
      <w:proofErr w:type="spellStart"/>
      <w:r w:rsidRPr="00FC1264">
        <w:rPr>
          <w:b/>
          <w:szCs w:val="20"/>
        </w:rPr>
        <w:t>i</w:t>
      </w:r>
      <w:proofErr w:type="spellEnd"/>
      <w:r w:rsidRPr="00FC1264">
        <w:rPr>
          <w:b/>
          <w:szCs w:val="20"/>
        </w:rPr>
        <w:t>)</w:t>
      </w:r>
      <w:r w:rsidRPr="00FC1264">
        <w:rPr>
          <w:szCs w:val="20"/>
        </w:rPr>
        <w:tab/>
      </w:r>
      <w:proofErr w:type="gramStart"/>
      <w:r w:rsidRPr="00FC1264">
        <w:rPr>
          <w:szCs w:val="20"/>
        </w:rPr>
        <w:t>alcohol</w:t>
      </w:r>
      <w:proofErr w:type="gramEnd"/>
      <w:r w:rsidRPr="00FC1264">
        <w:rPr>
          <w:szCs w:val="20"/>
        </w:rPr>
        <w:t xml:space="preserve"> cannot be served at any establishment without proper license;</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(j)</w:t>
      </w:r>
      <w:r w:rsidRPr="00FC1264">
        <w:rPr>
          <w:szCs w:val="20"/>
        </w:rPr>
        <w:tab/>
      </w:r>
      <w:proofErr w:type="gramStart"/>
      <w:r w:rsidRPr="00FC1264">
        <w:rPr>
          <w:szCs w:val="20"/>
        </w:rPr>
        <w:t>procedures</w:t>
      </w:r>
      <w:proofErr w:type="gramEnd"/>
      <w:r w:rsidRPr="00FC1264">
        <w:rPr>
          <w:szCs w:val="20"/>
        </w:rPr>
        <w:t xml:space="preserve"> performed by any means, by hand, chemical, mechanical, or electrical apparatus or appliance which comes into contact with or penetrates into the dermal layer of the skin is considered invasive;</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(k)</w:t>
      </w:r>
      <w:r w:rsidRPr="00FC1264">
        <w:rPr>
          <w:szCs w:val="20"/>
        </w:rPr>
        <w:tab/>
      </w:r>
      <w:proofErr w:type="gramStart"/>
      <w:r w:rsidRPr="00FC1264">
        <w:rPr>
          <w:szCs w:val="20"/>
        </w:rPr>
        <w:t>the</w:t>
      </w:r>
      <w:proofErr w:type="gramEnd"/>
      <w:r w:rsidRPr="00FC1264">
        <w:rPr>
          <w:szCs w:val="20"/>
        </w:rPr>
        <w:t xml:space="preserve"> use of any product or preparation that comes into contact with or penetrates the dermis layer of the skin;</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(l)</w:t>
      </w:r>
      <w:r w:rsidRPr="00FC1264">
        <w:rPr>
          <w:szCs w:val="20"/>
        </w:rPr>
        <w:tab/>
        <w:t>no establishment or school shall use of any razor-edged device or tool; to include but not limited to credo blades, callus shavers, rasps, graters or other tools for the purpose of removing skin or calluses that could cause an open flesh wound;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(m)</w:t>
      </w:r>
      <w:r w:rsidRPr="00FC1264">
        <w:rPr>
          <w:szCs w:val="20"/>
        </w:rPr>
        <w:tab/>
      </w:r>
      <w:proofErr w:type="spellStart"/>
      <w:proofErr w:type="gramStart"/>
      <w:r w:rsidRPr="00FC1264">
        <w:rPr>
          <w:szCs w:val="20"/>
        </w:rPr>
        <w:t>n</w:t>
      </w:r>
      <w:r w:rsidRPr="00FC1264">
        <w:rPr>
          <w:szCs w:val="20"/>
          <w:lang w:val="en"/>
        </w:rPr>
        <w:t>o</w:t>
      </w:r>
      <w:proofErr w:type="spellEnd"/>
      <w:proofErr w:type="gramEnd"/>
      <w:r w:rsidRPr="00FC1264">
        <w:rPr>
          <w:szCs w:val="20"/>
          <w:lang w:val="en"/>
        </w:rPr>
        <w:t xml:space="preserve"> animals in establishments or mobile units unless it is a qualified service animal in accordance with the Service Animal Act, Sections 28-11-1.1 to .6 NMSA 1978; and</w:t>
      </w:r>
    </w:p>
    <w:p w:rsidR="00165FEF" w:rsidRPr="00FC1264" w:rsidRDefault="00165FEF" w:rsidP="00165FEF">
      <w:pPr>
        <w:rPr>
          <w:szCs w:val="20"/>
        </w:rPr>
      </w:pPr>
      <w:r w:rsidRPr="00FC1264">
        <w:rPr>
          <w:szCs w:val="20"/>
        </w:rPr>
        <w:tab/>
      </w:r>
      <w:r w:rsidRPr="00FC1264">
        <w:rPr>
          <w:szCs w:val="20"/>
        </w:rPr>
        <w:tab/>
      </w:r>
      <w:r w:rsidRPr="00FC1264">
        <w:rPr>
          <w:szCs w:val="20"/>
        </w:rPr>
        <w:tab/>
      </w:r>
      <w:r w:rsidRPr="00FC1264">
        <w:rPr>
          <w:b/>
          <w:szCs w:val="20"/>
        </w:rPr>
        <w:t>(n)</w:t>
      </w:r>
      <w:r w:rsidRPr="00FC1264">
        <w:rPr>
          <w:szCs w:val="20"/>
        </w:rPr>
        <w:tab/>
      </w:r>
      <w:proofErr w:type="gramStart"/>
      <w:r w:rsidRPr="00FC1264">
        <w:rPr>
          <w:szCs w:val="20"/>
        </w:rPr>
        <w:t>live</w:t>
      </w:r>
      <w:proofErr w:type="gramEnd"/>
      <w:r w:rsidRPr="00FC1264">
        <w:rPr>
          <w:szCs w:val="20"/>
        </w:rPr>
        <w:t xml:space="preserve"> fish, leeches, snails, and other living creatures may not be used in any cosmetic service. </w:t>
      </w:r>
    </w:p>
    <w:p w:rsidR="00165FEF" w:rsidRPr="00FC1264" w:rsidRDefault="00165FEF" w:rsidP="00165FEF">
      <w:pPr>
        <w:rPr>
          <w:szCs w:val="20"/>
        </w:rPr>
      </w:pPr>
      <w:r w:rsidRPr="00FC1264">
        <w:rPr>
          <w:szCs w:val="20"/>
        </w:rPr>
        <w:t xml:space="preserve">[16.34.7.9 NMAC - </w:t>
      </w:r>
      <w:proofErr w:type="spellStart"/>
      <w:r w:rsidRPr="00FC1264">
        <w:rPr>
          <w:szCs w:val="20"/>
        </w:rPr>
        <w:t>Rp</w:t>
      </w:r>
      <w:proofErr w:type="spellEnd"/>
      <w:r w:rsidRPr="00FC1264">
        <w:rPr>
          <w:szCs w:val="20"/>
        </w:rPr>
        <w:t xml:space="preserve"> 16 NMAC 34.7.9, 06/16/2001; A, 7/16/2004; A, 10/4/2007; A, </w:t>
      </w:r>
      <w:r w:rsidRPr="00FC1264">
        <w:rPr>
          <w:bCs/>
          <w:szCs w:val="20"/>
        </w:rPr>
        <w:t>12/17/2015</w:t>
      </w:r>
      <w:r w:rsidRPr="00FC1264">
        <w:rPr>
          <w:szCs w:val="20"/>
        </w:rPr>
        <w:t>; A, 07/14/2018]</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16.34.7.10</w:t>
      </w:r>
      <w:r w:rsidRPr="00FC1264">
        <w:rPr>
          <w:b/>
          <w:bCs/>
          <w:szCs w:val="20"/>
        </w:rPr>
        <w:tab/>
        <w:t>CHANGES OF OWNERSHIP:</w:t>
      </w:r>
    </w:p>
    <w:p w:rsidR="00165FEF" w:rsidRPr="00FC1264" w:rsidRDefault="00165FEF" w:rsidP="00165FEF">
      <w:pPr>
        <w:rPr>
          <w:szCs w:val="20"/>
        </w:rPr>
      </w:pPr>
      <w:r w:rsidRPr="00FC1264">
        <w:rPr>
          <w:szCs w:val="20"/>
        </w:rPr>
        <w:tab/>
      </w:r>
      <w:r w:rsidRPr="00FC1264">
        <w:rPr>
          <w:b/>
          <w:szCs w:val="20"/>
        </w:rPr>
        <w:t>A.</w:t>
      </w:r>
      <w:r w:rsidRPr="00FC1264">
        <w:rPr>
          <w:szCs w:val="20"/>
        </w:rPr>
        <w:tab/>
        <w:t>An establishment or enterprise license is nontransferable.</w:t>
      </w:r>
    </w:p>
    <w:p w:rsidR="00165FEF" w:rsidRPr="00FC1264" w:rsidRDefault="00165FEF" w:rsidP="00165FEF">
      <w:pPr>
        <w:rPr>
          <w:szCs w:val="20"/>
        </w:rPr>
      </w:pPr>
      <w:r w:rsidRPr="00FC1264">
        <w:rPr>
          <w:szCs w:val="20"/>
        </w:rPr>
        <w:tab/>
      </w:r>
      <w:r w:rsidRPr="00FC1264">
        <w:rPr>
          <w:b/>
          <w:szCs w:val="20"/>
        </w:rPr>
        <w:t>B.</w:t>
      </w:r>
      <w:r w:rsidRPr="00FC1264">
        <w:rPr>
          <w:szCs w:val="20"/>
        </w:rPr>
        <w:tab/>
        <w:t>A change of ownership or control is any action by which a person or corporation obtains authority to control the actions of an enterprise or establishment.  These actions may include, but are not limited to:</w:t>
      </w:r>
    </w:p>
    <w:p w:rsidR="00165FEF" w:rsidRPr="00FC1264" w:rsidRDefault="00165FEF" w:rsidP="00165FEF">
      <w:pPr>
        <w:rPr>
          <w:szCs w:val="20"/>
        </w:rPr>
      </w:pPr>
      <w:r w:rsidRPr="00FC1264">
        <w:rPr>
          <w:szCs w:val="20"/>
        </w:rPr>
        <w:tab/>
      </w:r>
      <w:r w:rsidRPr="00FC1264">
        <w:rPr>
          <w:szCs w:val="20"/>
        </w:rPr>
        <w:tab/>
      </w:r>
      <w:r w:rsidRPr="00FC1264">
        <w:rPr>
          <w:b/>
          <w:szCs w:val="20"/>
        </w:rPr>
        <w:t>(1)</w:t>
      </w:r>
      <w:r w:rsidRPr="00FC1264">
        <w:rPr>
          <w:szCs w:val="20"/>
        </w:rPr>
        <w:tab/>
      </w:r>
      <w:proofErr w:type="gramStart"/>
      <w:r w:rsidRPr="00FC1264">
        <w:rPr>
          <w:szCs w:val="20"/>
        </w:rPr>
        <w:t>the</w:t>
      </w:r>
      <w:proofErr w:type="gramEnd"/>
      <w:r w:rsidRPr="00FC1264">
        <w:rPr>
          <w:szCs w:val="20"/>
        </w:rPr>
        <w:t xml:space="preserve"> transfer of the controlling interest of stock of an enterprise or establishment to its parent corporation;</w:t>
      </w:r>
    </w:p>
    <w:p w:rsidR="00165FEF" w:rsidRPr="00FC1264" w:rsidRDefault="00165FEF" w:rsidP="00165FEF">
      <w:pPr>
        <w:rPr>
          <w:szCs w:val="20"/>
        </w:rPr>
      </w:pPr>
      <w:r w:rsidRPr="00FC1264">
        <w:rPr>
          <w:szCs w:val="20"/>
        </w:rPr>
        <w:tab/>
      </w:r>
      <w:r w:rsidRPr="00FC1264">
        <w:rPr>
          <w:szCs w:val="20"/>
        </w:rPr>
        <w:tab/>
      </w:r>
      <w:r w:rsidRPr="00FC1264">
        <w:rPr>
          <w:b/>
          <w:szCs w:val="20"/>
        </w:rPr>
        <w:t>(2)</w:t>
      </w:r>
      <w:r w:rsidRPr="00FC1264">
        <w:rPr>
          <w:szCs w:val="20"/>
        </w:rPr>
        <w:tab/>
      </w:r>
      <w:proofErr w:type="gramStart"/>
      <w:r w:rsidRPr="00FC1264">
        <w:rPr>
          <w:szCs w:val="20"/>
        </w:rPr>
        <w:t>the</w:t>
      </w:r>
      <w:proofErr w:type="gramEnd"/>
      <w:r w:rsidRPr="00FC1264">
        <w:rPr>
          <w:szCs w:val="20"/>
        </w:rPr>
        <w:t xml:space="preserve"> merger of two or more enterprises or establishments;</w:t>
      </w:r>
    </w:p>
    <w:p w:rsidR="00165FEF" w:rsidRPr="00FC1264" w:rsidRDefault="00165FEF" w:rsidP="00165FEF">
      <w:pPr>
        <w:rPr>
          <w:szCs w:val="20"/>
        </w:rPr>
      </w:pPr>
      <w:r w:rsidRPr="00FC1264">
        <w:rPr>
          <w:szCs w:val="20"/>
        </w:rPr>
        <w:tab/>
      </w:r>
      <w:r w:rsidRPr="00FC1264">
        <w:rPr>
          <w:szCs w:val="20"/>
        </w:rPr>
        <w:tab/>
      </w:r>
      <w:r w:rsidRPr="00FC1264">
        <w:rPr>
          <w:b/>
          <w:szCs w:val="20"/>
        </w:rPr>
        <w:t>(3)</w:t>
      </w:r>
      <w:r w:rsidRPr="00FC1264">
        <w:rPr>
          <w:szCs w:val="20"/>
        </w:rPr>
        <w:tab/>
      </w:r>
      <w:proofErr w:type="gramStart"/>
      <w:r w:rsidRPr="00FC1264">
        <w:rPr>
          <w:szCs w:val="20"/>
        </w:rPr>
        <w:t>the</w:t>
      </w:r>
      <w:proofErr w:type="gramEnd"/>
      <w:r w:rsidRPr="00FC1264">
        <w:rPr>
          <w:szCs w:val="20"/>
        </w:rPr>
        <w:t xml:space="preserve"> division of enterprise or establishment into two or more enterprises or establishments;</w:t>
      </w:r>
    </w:p>
    <w:p w:rsidR="00165FEF" w:rsidRPr="00FC1264" w:rsidRDefault="00165FEF" w:rsidP="00165FEF">
      <w:pPr>
        <w:rPr>
          <w:szCs w:val="20"/>
        </w:rPr>
      </w:pPr>
      <w:r w:rsidRPr="00FC1264">
        <w:rPr>
          <w:szCs w:val="20"/>
        </w:rPr>
        <w:tab/>
      </w:r>
      <w:r w:rsidRPr="00FC1264">
        <w:rPr>
          <w:szCs w:val="20"/>
        </w:rPr>
        <w:tab/>
      </w:r>
      <w:r w:rsidRPr="00FC1264">
        <w:rPr>
          <w:b/>
          <w:szCs w:val="20"/>
        </w:rPr>
        <w:t>(4)</w:t>
      </w:r>
      <w:r w:rsidRPr="00FC1264">
        <w:rPr>
          <w:szCs w:val="20"/>
        </w:rPr>
        <w:tab/>
      </w:r>
      <w:proofErr w:type="gramStart"/>
      <w:r w:rsidRPr="00FC1264">
        <w:rPr>
          <w:szCs w:val="20"/>
        </w:rPr>
        <w:t>the</w:t>
      </w:r>
      <w:proofErr w:type="gramEnd"/>
      <w:r w:rsidRPr="00FC1264">
        <w:rPr>
          <w:szCs w:val="20"/>
        </w:rPr>
        <w:t xml:space="preserve"> transfer of the assets or liabilities of an enterprise or establishment to its parent corporation;</w:t>
      </w:r>
    </w:p>
    <w:p w:rsidR="00165FEF" w:rsidRPr="00FC1264" w:rsidRDefault="00165FEF" w:rsidP="00165FEF">
      <w:pPr>
        <w:rPr>
          <w:szCs w:val="20"/>
        </w:rPr>
      </w:pPr>
      <w:r w:rsidRPr="00FC1264">
        <w:rPr>
          <w:szCs w:val="20"/>
        </w:rPr>
        <w:tab/>
      </w:r>
      <w:r w:rsidRPr="00FC1264">
        <w:rPr>
          <w:szCs w:val="20"/>
        </w:rPr>
        <w:tab/>
      </w:r>
      <w:r w:rsidRPr="00FC1264">
        <w:rPr>
          <w:b/>
          <w:szCs w:val="20"/>
        </w:rPr>
        <w:t>(5)</w:t>
      </w:r>
      <w:r w:rsidRPr="00FC1264">
        <w:rPr>
          <w:szCs w:val="20"/>
        </w:rPr>
        <w:tab/>
      </w:r>
      <w:proofErr w:type="gramStart"/>
      <w:r w:rsidRPr="00FC1264">
        <w:rPr>
          <w:szCs w:val="20"/>
        </w:rPr>
        <w:t>the</w:t>
      </w:r>
      <w:proofErr w:type="gramEnd"/>
      <w:r w:rsidRPr="00FC1264">
        <w:rPr>
          <w:szCs w:val="20"/>
        </w:rPr>
        <w:t xml:space="preserve"> acquisition by an individual of the controlling interest of an enterprise or establishment, whether a proprietorship, partnership or corporation;</w:t>
      </w:r>
    </w:p>
    <w:p w:rsidR="00165FEF" w:rsidRPr="00FC1264" w:rsidRDefault="00165FEF" w:rsidP="00165FEF">
      <w:pPr>
        <w:rPr>
          <w:szCs w:val="20"/>
        </w:rPr>
      </w:pPr>
      <w:r w:rsidRPr="00FC1264">
        <w:rPr>
          <w:szCs w:val="20"/>
        </w:rPr>
        <w:tab/>
      </w:r>
      <w:r w:rsidRPr="00FC1264">
        <w:rPr>
          <w:szCs w:val="20"/>
        </w:rPr>
        <w:tab/>
      </w:r>
      <w:r w:rsidRPr="00FC1264">
        <w:rPr>
          <w:b/>
          <w:szCs w:val="20"/>
        </w:rPr>
        <w:t>(6)</w:t>
      </w:r>
      <w:r w:rsidRPr="00FC1264">
        <w:rPr>
          <w:szCs w:val="20"/>
        </w:rPr>
        <w:tab/>
      </w:r>
      <w:proofErr w:type="gramStart"/>
      <w:r w:rsidRPr="00FC1264">
        <w:rPr>
          <w:szCs w:val="20"/>
        </w:rPr>
        <w:t>the</w:t>
      </w:r>
      <w:proofErr w:type="gramEnd"/>
      <w:r w:rsidRPr="00FC1264">
        <w:rPr>
          <w:szCs w:val="20"/>
        </w:rPr>
        <w:t xml:space="preserve"> sale of an enterprise or establishment;</w:t>
      </w:r>
    </w:p>
    <w:p w:rsidR="00165FEF" w:rsidRPr="00FC1264" w:rsidRDefault="00165FEF" w:rsidP="00165FEF">
      <w:pPr>
        <w:rPr>
          <w:szCs w:val="20"/>
        </w:rPr>
      </w:pPr>
      <w:r w:rsidRPr="00FC1264">
        <w:rPr>
          <w:szCs w:val="20"/>
        </w:rPr>
        <w:tab/>
      </w:r>
      <w:r w:rsidRPr="00FC1264">
        <w:rPr>
          <w:szCs w:val="20"/>
        </w:rPr>
        <w:tab/>
      </w:r>
      <w:r w:rsidRPr="00FC1264">
        <w:rPr>
          <w:b/>
          <w:szCs w:val="20"/>
        </w:rPr>
        <w:t>(7)</w:t>
      </w:r>
      <w:r w:rsidRPr="00FC1264">
        <w:rPr>
          <w:szCs w:val="20"/>
        </w:rPr>
        <w:tab/>
      </w:r>
      <w:proofErr w:type="gramStart"/>
      <w:r w:rsidRPr="00FC1264">
        <w:rPr>
          <w:szCs w:val="20"/>
        </w:rPr>
        <w:t>the</w:t>
      </w:r>
      <w:proofErr w:type="gramEnd"/>
      <w:r w:rsidRPr="00FC1264">
        <w:rPr>
          <w:szCs w:val="20"/>
        </w:rPr>
        <w:t xml:space="preserve"> lease of or right to do business as an enterprise or establishment.</w:t>
      </w:r>
    </w:p>
    <w:p w:rsidR="00165FEF" w:rsidRPr="00FC1264" w:rsidRDefault="00165FEF" w:rsidP="00165FEF">
      <w:pPr>
        <w:rPr>
          <w:szCs w:val="20"/>
        </w:rPr>
      </w:pPr>
      <w:r w:rsidRPr="00FC1264">
        <w:rPr>
          <w:szCs w:val="20"/>
        </w:rPr>
        <w:tab/>
      </w:r>
      <w:r w:rsidRPr="00FC1264">
        <w:rPr>
          <w:b/>
          <w:szCs w:val="20"/>
        </w:rPr>
        <w:t>C.</w:t>
      </w:r>
      <w:r w:rsidRPr="00FC1264">
        <w:rPr>
          <w:szCs w:val="20"/>
        </w:rPr>
        <w:tab/>
        <w:t xml:space="preserve">If ownership or legal control of a licensed enterprise or establishment changes, the new owner, lessee or other legally responsible party must submit a new application as defined in Subsection A. of </w:t>
      </w:r>
      <w:r w:rsidRPr="00FC1264">
        <w:rPr>
          <w:bCs/>
          <w:szCs w:val="20"/>
        </w:rPr>
        <w:t xml:space="preserve">16.34.7.8 </w:t>
      </w:r>
      <w:r w:rsidRPr="00FC1264">
        <w:rPr>
          <w:szCs w:val="20"/>
        </w:rPr>
        <w:t>NMAC and secure a new license from the board.</w:t>
      </w:r>
    </w:p>
    <w:p w:rsidR="00165FEF" w:rsidRPr="00FC1264" w:rsidRDefault="00165FEF" w:rsidP="00165FEF">
      <w:pPr>
        <w:rPr>
          <w:szCs w:val="20"/>
        </w:rPr>
      </w:pPr>
      <w:r w:rsidRPr="00FC1264">
        <w:rPr>
          <w:szCs w:val="20"/>
        </w:rPr>
        <w:tab/>
      </w:r>
      <w:r w:rsidRPr="00FC1264">
        <w:rPr>
          <w:b/>
          <w:szCs w:val="20"/>
        </w:rPr>
        <w:t>D.</w:t>
      </w:r>
      <w:r w:rsidRPr="00FC1264">
        <w:rPr>
          <w:szCs w:val="20"/>
        </w:rPr>
        <w:tab/>
        <w:t>If legal control of an enterprise or establishment does not change, but the organization of the ownership does change (e.g. a sole proprietor becomes the sole stock holder of a corporation which owns the enterprise or establishment), the board must receive notarized proof of such change within thirty days of such change.</w:t>
      </w:r>
    </w:p>
    <w:p w:rsidR="00165FEF" w:rsidRPr="00FC1264" w:rsidRDefault="00165FEF" w:rsidP="00165FEF">
      <w:pPr>
        <w:rPr>
          <w:szCs w:val="20"/>
        </w:rPr>
      </w:pPr>
      <w:r w:rsidRPr="00FC1264">
        <w:rPr>
          <w:szCs w:val="20"/>
        </w:rPr>
        <w:t xml:space="preserve">[16.34.7.10 NMAC - </w:t>
      </w:r>
      <w:proofErr w:type="spellStart"/>
      <w:r w:rsidRPr="00FC1264">
        <w:rPr>
          <w:szCs w:val="20"/>
        </w:rPr>
        <w:t>Rp</w:t>
      </w:r>
      <w:proofErr w:type="spellEnd"/>
      <w:r w:rsidRPr="00FC1264">
        <w:rPr>
          <w:szCs w:val="20"/>
        </w:rPr>
        <w:t xml:space="preserve"> 16 NMAC 34.7.10, 6/16/2001; A, </w:t>
      </w:r>
      <w:r w:rsidRPr="00FC1264">
        <w:rPr>
          <w:bCs/>
          <w:szCs w:val="20"/>
        </w:rPr>
        <w:t>12/17/2015</w:t>
      </w:r>
      <w:r w:rsidRPr="00FC1264">
        <w:rPr>
          <w:szCs w:val="20"/>
        </w:rPr>
        <w:t>]</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16.34.7.11</w:t>
      </w:r>
      <w:r w:rsidRPr="00FC1264">
        <w:rPr>
          <w:b/>
          <w:bCs/>
          <w:szCs w:val="20"/>
        </w:rPr>
        <w:tab/>
        <w:t>SUPERVISION OF LICENSED PRACTICE:</w:t>
      </w:r>
    </w:p>
    <w:p w:rsidR="00165FEF" w:rsidRPr="00FC1264" w:rsidRDefault="00165FEF" w:rsidP="00165FEF">
      <w:pPr>
        <w:rPr>
          <w:szCs w:val="20"/>
        </w:rPr>
      </w:pPr>
      <w:r w:rsidRPr="00FC1264">
        <w:rPr>
          <w:szCs w:val="20"/>
        </w:rPr>
        <w:tab/>
      </w:r>
      <w:r w:rsidRPr="00FC1264">
        <w:rPr>
          <w:b/>
          <w:szCs w:val="20"/>
        </w:rPr>
        <w:t>A.</w:t>
      </w:r>
      <w:r w:rsidRPr="00FC1264">
        <w:rPr>
          <w:szCs w:val="20"/>
        </w:rPr>
        <w:tab/>
        <w:t>Any enterprise or establishment licensed by the board must be under the immediate supervision of a board licensee while licensed activity is being practiced therein.</w:t>
      </w:r>
    </w:p>
    <w:p w:rsidR="00165FEF" w:rsidRPr="00FC1264" w:rsidRDefault="00165FEF" w:rsidP="00165FEF">
      <w:pPr>
        <w:rPr>
          <w:szCs w:val="20"/>
        </w:rPr>
      </w:pPr>
      <w:r w:rsidRPr="00FC1264">
        <w:rPr>
          <w:szCs w:val="20"/>
        </w:rPr>
        <w:tab/>
      </w:r>
      <w:r w:rsidRPr="00FC1264">
        <w:rPr>
          <w:b/>
          <w:szCs w:val="20"/>
        </w:rPr>
        <w:t>B.</w:t>
      </w:r>
      <w:r w:rsidRPr="00FC1264">
        <w:rPr>
          <w:szCs w:val="20"/>
        </w:rPr>
        <w:tab/>
        <w:t>The supervising licensee must be licensed in ALL aspects of the licensed activity being practiced in the enterprise or establishment during the time he/she is in charge, (e.g. a licensed manicurist cannot supervise a barber shop or beauty salon unless he/she also holds a barber or cosmetology license respectively).</w:t>
      </w:r>
    </w:p>
    <w:p w:rsidR="00165FEF" w:rsidRPr="00FC1264" w:rsidRDefault="00165FEF" w:rsidP="00165FEF">
      <w:pPr>
        <w:rPr>
          <w:szCs w:val="20"/>
        </w:rPr>
      </w:pPr>
      <w:r w:rsidRPr="00FC1264">
        <w:rPr>
          <w:szCs w:val="20"/>
        </w:rPr>
        <w:tab/>
      </w:r>
      <w:r w:rsidRPr="00FC1264">
        <w:rPr>
          <w:b/>
          <w:szCs w:val="20"/>
        </w:rPr>
        <w:t>C.</w:t>
      </w:r>
      <w:r w:rsidRPr="00FC1264">
        <w:rPr>
          <w:szCs w:val="20"/>
        </w:rPr>
        <w:tab/>
        <w:t>The enterprise or establishment owner or manager must appoint a licensee to act on their behalf in their absence.  The holder of a temporary license may not act as a supervisor of any enterprise or establishment.</w:t>
      </w:r>
    </w:p>
    <w:p w:rsidR="00165FEF" w:rsidRPr="00FC1264" w:rsidRDefault="00165FEF" w:rsidP="00165FEF">
      <w:pPr>
        <w:rPr>
          <w:szCs w:val="20"/>
        </w:rPr>
      </w:pPr>
      <w:r w:rsidRPr="00FC1264">
        <w:rPr>
          <w:szCs w:val="20"/>
        </w:rPr>
        <w:t xml:space="preserve">[16.34.7.11 NMAC - </w:t>
      </w:r>
      <w:proofErr w:type="spellStart"/>
      <w:r w:rsidRPr="00FC1264">
        <w:rPr>
          <w:szCs w:val="20"/>
        </w:rPr>
        <w:t>Rp</w:t>
      </w:r>
      <w:proofErr w:type="spellEnd"/>
      <w:r w:rsidRPr="00FC1264">
        <w:rPr>
          <w:szCs w:val="20"/>
        </w:rPr>
        <w:t xml:space="preserve"> 16 NMAC 34.7.11, 06-16-01]</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16.34.7.12</w:t>
      </w:r>
      <w:r w:rsidRPr="00FC1264">
        <w:rPr>
          <w:b/>
          <w:bCs/>
          <w:szCs w:val="20"/>
        </w:rPr>
        <w:tab/>
        <w:t>PRACTICE IN UNLICENSED ENTERPRISES OR ESTABLISHMENTS:</w:t>
      </w:r>
    </w:p>
    <w:p w:rsidR="00165FEF" w:rsidRPr="00FC1264" w:rsidRDefault="00165FEF" w:rsidP="00165FEF">
      <w:pPr>
        <w:rPr>
          <w:szCs w:val="20"/>
        </w:rPr>
      </w:pPr>
      <w:r w:rsidRPr="00FC1264">
        <w:rPr>
          <w:szCs w:val="20"/>
        </w:rPr>
        <w:tab/>
      </w:r>
      <w:r w:rsidRPr="00FC1264">
        <w:rPr>
          <w:b/>
          <w:szCs w:val="20"/>
        </w:rPr>
        <w:t>A.</w:t>
      </w:r>
      <w:r w:rsidRPr="00FC1264">
        <w:rPr>
          <w:szCs w:val="20"/>
        </w:rPr>
        <w:tab/>
        <w:t>The practices, rendering, or offering of licensed activities for compensation in an unlicensed enterprise or establishment is prohibited.  It shall constitute malpractice within the meaning of section 61-17A-21 NMSA 1978 of the Barbers and Cosmetologists Act for an individual licensed under the act to provide or offer to provide for compensation any service in an unlicensed enterprise or establishment unless otherwise authorized by the act or these rules.</w:t>
      </w:r>
    </w:p>
    <w:p w:rsidR="00165FEF" w:rsidRPr="00FC1264" w:rsidRDefault="00165FEF" w:rsidP="00165FEF">
      <w:pPr>
        <w:rPr>
          <w:szCs w:val="20"/>
        </w:rPr>
      </w:pPr>
      <w:r w:rsidRPr="00FC1264">
        <w:rPr>
          <w:szCs w:val="20"/>
        </w:rPr>
        <w:tab/>
      </w:r>
      <w:r w:rsidRPr="00FC1264">
        <w:rPr>
          <w:b/>
          <w:szCs w:val="20"/>
        </w:rPr>
        <w:t>B.</w:t>
      </w:r>
      <w:r w:rsidRPr="00FC1264">
        <w:rPr>
          <w:szCs w:val="20"/>
        </w:rPr>
        <w:tab/>
        <w:t>Before a licensee begins to work in an enterprise or establishment required to be licensed under the act, the licensee shall ask to see the enterprise or establishment license.  The licensee shall not provide or offer to provide any licensed activity in any enterprise or establishment until the licensee actually has seen a valid, current enterprise or establishment license.</w:t>
      </w:r>
    </w:p>
    <w:p w:rsidR="00165FEF" w:rsidRPr="00FC1264" w:rsidRDefault="00165FEF" w:rsidP="00165FEF">
      <w:pPr>
        <w:rPr>
          <w:szCs w:val="20"/>
        </w:rPr>
      </w:pPr>
      <w:r w:rsidRPr="00FC1264">
        <w:rPr>
          <w:szCs w:val="20"/>
        </w:rPr>
        <w:tab/>
      </w:r>
      <w:r w:rsidRPr="00FC1264">
        <w:rPr>
          <w:b/>
          <w:szCs w:val="20"/>
        </w:rPr>
        <w:t>C.</w:t>
      </w:r>
      <w:r w:rsidRPr="00FC1264">
        <w:rPr>
          <w:szCs w:val="20"/>
        </w:rPr>
        <w:tab/>
        <w:t>The licensee shall notify the board if he or she is not shown a valid, current enterprise or establishment license for the enterprise or establishment promptly upon request.</w:t>
      </w:r>
    </w:p>
    <w:p w:rsidR="00165FEF" w:rsidRPr="00FC1264" w:rsidRDefault="00165FEF" w:rsidP="00165FEF">
      <w:pPr>
        <w:rPr>
          <w:szCs w:val="20"/>
        </w:rPr>
      </w:pPr>
      <w:r w:rsidRPr="00FC1264">
        <w:rPr>
          <w:szCs w:val="20"/>
        </w:rPr>
        <w:t xml:space="preserve">[16.34.7.12 NMAC - </w:t>
      </w:r>
      <w:proofErr w:type="spellStart"/>
      <w:r w:rsidRPr="00FC1264">
        <w:rPr>
          <w:szCs w:val="20"/>
        </w:rPr>
        <w:t>Rp</w:t>
      </w:r>
      <w:proofErr w:type="spellEnd"/>
      <w:r w:rsidRPr="00FC1264">
        <w:rPr>
          <w:szCs w:val="20"/>
        </w:rPr>
        <w:t xml:space="preserve"> 16 NMAC 34.7.12, 6/16/2001]</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16.34.7.13</w:t>
      </w:r>
      <w:r w:rsidRPr="00FC1264">
        <w:rPr>
          <w:b/>
          <w:bCs/>
          <w:szCs w:val="20"/>
        </w:rPr>
        <w:tab/>
        <w:t>BOOTH ESTABLISHMENT LICENSE:</w:t>
      </w:r>
    </w:p>
    <w:p w:rsidR="00165FEF" w:rsidRPr="00FC1264" w:rsidRDefault="00165FEF" w:rsidP="00165FEF">
      <w:pPr>
        <w:rPr>
          <w:szCs w:val="20"/>
        </w:rPr>
      </w:pPr>
      <w:r w:rsidRPr="00FC1264">
        <w:rPr>
          <w:szCs w:val="20"/>
        </w:rPr>
        <w:tab/>
      </w:r>
      <w:r w:rsidRPr="00FC1264">
        <w:rPr>
          <w:b/>
          <w:szCs w:val="20"/>
        </w:rPr>
        <w:t>A.</w:t>
      </w:r>
      <w:r w:rsidRPr="00FC1264">
        <w:rPr>
          <w:szCs w:val="20"/>
        </w:rPr>
        <w:tab/>
        <w:t>The lessee of the space must obtain a booth establishment license fifteen days prior to providing licensed activity.  The booth establishment license must be posted where clearly visible to the public.  The booth lessee also must have a valid, current practitioner license appropriate for the licensed activity offered.</w:t>
      </w:r>
    </w:p>
    <w:p w:rsidR="00165FEF" w:rsidRPr="00FC1264" w:rsidRDefault="00165FEF" w:rsidP="00165FEF">
      <w:pPr>
        <w:rPr>
          <w:szCs w:val="20"/>
        </w:rPr>
      </w:pPr>
      <w:r w:rsidRPr="00FC1264">
        <w:rPr>
          <w:szCs w:val="20"/>
        </w:rPr>
        <w:tab/>
      </w:r>
      <w:r w:rsidRPr="00FC1264">
        <w:rPr>
          <w:b/>
          <w:szCs w:val="20"/>
        </w:rPr>
        <w:t>B.</w:t>
      </w:r>
      <w:r w:rsidRPr="00FC1264">
        <w:rPr>
          <w:szCs w:val="20"/>
        </w:rPr>
        <w:tab/>
        <w:t>If the licensee is paying the establishment owner rent, a percentage of income earned, operates as an independent business within a licensed establishment, has obtained a tax identification number or a required municipal business license, the licensee must obtain a booth establishment license.</w:t>
      </w:r>
    </w:p>
    <w:p w:rsidR="00165FEF" w:rsidRPr="00FC1264" w:rsidRDefault="00165FEF" w:rsidP="00165FEF">
      <w:pPr>
        <w:rPr>
          <w:szCs w:val="20"/>
        </w:rPr>
      </w:pPr>
      <w:r w:rsidRPr="00FC1264">
        <w:rPr>
          <w:szCs w:val="20"/>
        </w:rPr>
        <w:tab/>
      </w:r>
      <w:r w:rsidRPr="00FC1264">
        <w:rPr>
          <w:b/>
          <w:szCs w:val="20"/>
        </w:rPr>
        <w:t>C.</w:t>
      </w:r>
      <w:r w:rsidRPr="00FC1264">
        <w:rPr>
          <w:szCs w:val="20"/>
        </w:rPr>
        <w:tab/>
        <w:t>The establishment licensee renting space to a booth lessee shall not allow an individual to render any licensed activity until the establishment licensee actually has seen a valid, current booth establishment license and a valid, current practitioner license appropriate for the licensed activity offered by the lessee.</w:t>
      </w:r>
    </w:p>
    <w:p w:rsidR="00165FEF" w:rsidRPr="00FC1264" w:rsidRDefault="00165FEF" w:rsidP="00165FEF">
      <w:pPr>
        <w:rPr>
          <w:szCs w:val="20"/>
        </w:rPr>
      </w:pPr>
      <w:r w:rsidRPr="00FC1264">
        <w:rPr>
          <w:szCs w:val="20"/>
        </w:rPr>
        <w:tab/>
      </w:r>
      <w:r w:rsidRPr="00FC1264">
        <w:rPr>
          <w:b/>
          <w:szCs w:val="20"/>
        </w:rPr>
        <w:t>D.</w:t>
      </w:r>
      <w:r w:rsidRPr="00FC1264">
        <w:rPr>
          <w:szCs w:val="20"/>
        </w:rPr>
        <w:tab/>
        <w:t>A booth establishment license is nontransferable and must be renewed annually.</w:t>
      </w:r>
    </w:p>
    <w:p w:rsidR="00165FEF" w:rsidRPr="00FC1264" w:rsidRDefault="00165FEF" w:rsidP="00165FEF">
      <w:pPr>
        <w:rPr>
          <w:szCs w:val="20"/>
        </w:rPr>
      </w:pPr>
      <w:r w:rsidRPr="00FC1264">
        <w:rPr>
          <w:szCs w:val="20"/>
        </w:rPr>
        <w:tab/>
      </w:r>
      <w:r w:rsidRPr="00FC1264">
        <w:rPr>
          <w:b/>
          <w:szCs w:val="20"/>
        </w:rPr>
        <w:t>E.</w:t>
      </w:r>
      <w:r w:rsidRPr="00FC1264">
        <w:rPr>
          <w:szCs w:val="20"/>
        </w:rPr>
        <w:tab/>
        <w:t>If a booth establishment licensee relocates anywhere within the state, the licensee must notify the board in writing, complete a relocation application, and pay the administrative fee.  The establishment licensee must identify booth lessee(s) at the time of original licensure and at each annual renewal.</w:t>
      </w:r>
    </w:p>
    <w:p w:rsidR="00165FEF" w:rsidRPr="00FC1264" w:rsidRDefault="00165FEF" w:rsidP="00165FEF">
      <w:pPr>
        <w:rPr>
          <w:szCs w:val="20"/>
        </w:rPr>
      </w:pPr>
      <w:r w:rsidRPr="00FC1264">
        <w:rPr>
          <w:szCs w:val="20"/>
        </w:rPr>
        <w:tab/>
      </w:r>
      <w:r w:rsidRPr="00FC1264">
        <w:rPr>
          <w:b/>
          <w:szCs w:val="20"/>
        </w:rPr>
        <w:t>F.</w:t>
      </w:r>
      <w:r w:rsidRPr="00FC1264">
        <w:rPr>
          <w:szCs w:val="20"/>
        </w:rPr>
        <w:tab/>
        <w:t>Each licensee is responsible for compliance with minimum sanitation and safety standards.  The establishment licensee remains primarily responsible for compliance with the sanitary and safety rules for establishments set forth in 16.34.7 NMAC.  The booth establishment licensee will be subject to fines or other disciplinary action for any violation of the sanitary and safety rules within the reasonable control of the booth establishment licensee, including without limitation Subsection A, Paragraphs 5, 6, 7, 9, 10, 11, 13, 15, 16, 17, 18, 19, 20, 21, 22, 23, 25 and 26 of 16.34.7.9 NMAC.</w:t>
      </w:r>
    </w:p>
    <w:p w:rsidR="00165FEF" w:rsidRPr="00FC1264" w:rsidRDefault="00165FEF" w:rsidP="00165FEF">
      <w:pPr>
        <w:rPr>
          <w:szCs w:val="20"/>
        </w:rPr>
      </w:pPr>
      <w:r w:rsidRPr="00FC1264">
        <w:rPr>
          <w:szCs w:val="20"/>
        </w:rPr>
        <w:tab/>
      </w:r>
      <w:r w:rsidRPr="00FC1264">
        <w:rPr>
          <w:b/>
          <w:szCs w:val="20"/>
        </w:rPr>
        <w:t>G.</w:t>
      </w:r>
      <w:r w:rsidRPr="00FC1264">
        <w:rPr>
          <w:szCs w:val="20"/>
        </w:rPr>
        <w:tab/>
        <w:t>The board shall notify the establishment licensee of any warnings issued to a booth establishment licensee for violations of the sanitary and safety rules.  The board shall notify the establishment licensee if the booth establishment licensee’s practitioner license has not been renewed or if the license has been restricted, suspended, or revoked.   The board shall notify the booth establishment licensee(s) if the establishment license has not been renewed or if the license has been restricted, suspended, or revoked.</w:t>
      </w:r>
    </w:p>
    <w:p w:rsidR="00165FEF" w:rsidRPr="00FC1264" w:rsidRDefault="00165FEF" w:rsidP="00165FEF">
      <w:pPr>
        <w:rPr>
          <w:szCs w:val="20"/>
        </w:rPr>
      </w:pPr>
      <w:r w:rsidRPr="00FC1264">
        <w:rPr>
          <w:szCs w:val="20"/>
        </w:rPr>
        <w:t xml:space="preserve">[16.34.7.13 NMAC - </w:t>
      </w:r>
      <w:proofErr w:type="spellStart"/>
      <w:r w:rsidRPr="00FC1264">
        <w:rPr>
          <w:szCs w:val="20"/>
        </w:rPr>
        <w:t>Rp</w:t>
      </w:r>
      <w:proofErr w:type="spellEnd"/>
      <w:r w:rsidRPr="00FC1264">
        <w:rPr>
          <w:szCs w:val="20"/>
        </w:rPr>
        <w:t xml:space="preserve"> 16 NMAC 34.7.13, 6/16/2001]</w:t>
      </w:r>
    </w:p>
    <w:p w:rsidR="00165FEF" w:rsidRPr="00FC1264" w:rsidRDefault="00165FEF" w:rsidP="00165FEF">
      <w:pPr>
        <w:rPr>
          <w:szCs w:val="20"/>
        </w:rPr>
      </w:pPr>
    </w:p>
    <w:p w:rsidR="00165FEF" w:rsidRPr="00FC1264" w:rsidRDefault="00165FEF" w:rsidP="00165FEF">
      <w:pPr>
        <w:rPr>
          <w:szCs w:val="20"/>
        </w:rPr>
      </w:pPr>
      <w:r w:rsidRPr="00FC1264">
        <w:rPr>
          <w:b/>
          <w:bCs/>
          <w:szCs w:val="20"/>
        </w:rPr>
        <w:t>16.34.7.14</w:t>
      </w:r>
      <w:r w:rsidRPr="00FC1264">
        <w:rPr>
          <w:b/>
          <w:bCs/>
          <w:szCs w:val="20"/>
        </w:rPr>
        <w:tab/>
        <w:t>SPECIAL EVENTS PERMIT:</w:t>
      </w:r>
      <w:r w:rsidRPr="00FC1264">
        <w:rPr>
          <w:szCs w:val="20"/>
        </w:rPr>
        <w:t xml:space="preserve">  Any licensee desiring to sponsor a special event such as a fund-raiser, garage sale, telethon, etc. that will not be conducted at the licensed establishment, must first obtain approval from the board office.  The purpose of prior approval is to ensure professional integrity and that sanitation and safety requirements are met.  An application on the form provided by the board office must be submitted at least ten days prior to the event.  Approval for the special events may be made administratively.</w:t>
      </w:r>
    </w:p>
    <w:p w:rsidR="00165FEF" w:rsidRPr="00FC1264" w:rsidRDefault="00165FEF" w:rsidP="00165FEF">
      <w:pPr>
        <w:rPr>
          <w:szCs w:val="20"/>
        </w:rPr>
      </w:pPr>
      <w:r w:rsidRPr="00FC1264">
        <w:rPr>
          <w:szCs w:val="20"/>
        </w:rPr>
        <w:t xml:space="preserve">[16.34.7.14 NMAC - </w:t>
      </w:r>
      <w:proofErr w:type="spellStart"/>
      <w:r w:rsidRPr="00FC1264">
        <w:rPr>
          <w:szCs w:val="20"/>
        </w:rPr>
        <w:t>Rp</w:t>
      </w:r>
      <w:proofErr w:type="spellEnd"/>
      <w:r w:rsidRPr="00FC1264">
        <w:rPr>
          <w:szCs w:val="20"/>
        </w:rPr>
        <w:t xml:space="preserve"> 16 NMAC 34.7.14, 6/16/2001]</w:t>
      </w:r>
    </w:p>
    <w:p w:rsidR="00165FEF" w:rsidRPr="00FC1264" w:rsidRDefault="00165FEF" w:rsidP="00165FEF">
      <w:pPr>
        <w:rPr>
          <w:szCs w:val="20"/>
        </w:rPr>
      </w:pPr>
    </w:p>
    <w:p w:rsidR="00165FEF" w:rsidRPr="00FC1264" w:rsidRDefault="00165FEF" w:rsidP="00165FEF">
      <w:pPr>
        <w:rPr>
          <w:bCs/>
          <w:szCs w:val="20"/>
        </w:rPr>
      </w:pPr>
      <w:r w:rsidRPr="00FC1264">
        <w:rPr>
          <w:b/>
          <w:bCs/>
          <w:szCs w:val="20"/>
        </w:rPr>
        <w:t>HISTORY OF 16.34.7 NMAC:</w:t>
      </w:r>
    </w:p>
    <w:p w:rsidR="00165FEF" w:rsidRPr="00FC1264" w:rsidRDefault="00165FEF" w:rsidP="00165FEF">
      <w:pPr>
        <w:rPr>
          <w:szCs w:val="20"/>
        </w:rPr>
      </w:pPr>
      <w:r w:rsidRPr="00FC1264">
        <w:rPr>
          <w:b/>
          <w:bCs/>
          <w:szCs w:val="20"/>
        </w:rPr>
        <w:t>Pre-NMAC History:</w:t>
      </w:r>
      <w:r w:rsidRPr="00FC1264">
        <w:rPr>
          <w:szCs w:val="20"/>
        </w:rPr>
        <w:t xml:space="preserve">  The material in this part was derived from that previously filed with State Records Center and Archives under:</w:t>
      </w:r>
    </w:p>
    <w:p w:rsidR="00165FEF" w:rsidRPr="00FC1264" w:rsidRDefault="00165FEF" w:rsidP="00165FEF">
      <w:pPr>
        <w:rPr>
          <w:szCs w:val="20"/>
        </w:rPr>
      </w:pPr>
      <w:r w:rsidRPr="00FC1264">
        <w:rPr>
          <w:szCs w:val="20"/>
        </w:rPr>
        <w:t>Article V, Cosmetology Establishments, 12/12/1981.</w:t>
      </w:r>
    </w:p>
    <w:p w:rsidR="00165FEF" w:rsidRPr="00FC1264" w:rsidRDefault="00165FEF" w:rsidP="00165FEF">
      <w:pPr>
        <w:rPr>
          <w:szCs w:val="20"/>
        </w:rPr>
      </w:pPr>
      <w:r w:rsidRPr="00FC1264">
        <w:rPr>
          <w:szCs w:val="20"/>
        </w:rPr>
        <w:t>Article V, Cosmetology Establishments, 11/4/1983.</w:t>
      </w:r>
    </w:p>
    <w:p w:rsidR="00165FEF" w:rsidRPr="00FC1264" w:rsidRDefault="00165FEF" w:rsidP="00165FEF">
      <w:pPr>
        <w:rPr>
          <w:szCs w:val="20"/>
        </w:rPr>
      </w:pPr>
      <w:r w:rsidRPr="00FC1264">
        <w:rPr>
          <w:szCs w:val="20"/>
        </w:rPr>
        <w:t>Rule 5, Cosmetology Establishments3/8/1990.</w:t>
      </w:r>
    </w:p>
    <w:p w:rsidR="00165FEF" w:rsidRPr="00FC1264" w:rsidRDefault="00165FEF" w:rsidP="00165FEF">
      <w:pPr>
        <w:rPr>
          <w:szCs w:val="20"/>
        </w:rPr>
      </w:pPr>
      <w:r w:rsidRPr="00FC1264">
        <w:rPr>
          <w:szCs w:val="20"/>
        </w:rPr>
        <w:t>Rule 5, Cosmetology Establishments, 3/9/1992.</w:t>
      </w:r>
    </w:p>
    <w:p w:rsidR="00165FEF" w:rsidRPr="00FC1264" w:rsidRDefault="00165FEF" w:rsidP="00165FEF">
      <w:pPr>
        <w:rPr>
          <w:szCs w:val="20"/>
        </w:rPr>
      </w:pPr>
      <w:r w:rsidRPr="00FC1264">
        <w:rPr>
          <w:szCs w:val="20"/>
        </w:rPr>
        <w:t>Rule 6, Establishments, 10/19/1993.</w:t>
      </w:r>
    </w:p>
    <w:p w:rsidR="00165FEF" w:rsidRPr="00FC1264" w:rsidRDefault="00165FEF" w:rsidP="00165FEF">
      <w:pPr>
        <w:rPr>
          <w:szCs w:val="20"/>
        </w:rPr>
      </w:pPr>
      <w:r w:rsidRPr="00FC1264">
        <w:rPr>
          <w:szCs w:val="20"/>
        </w:rPr>
        <w:t>Rule 6, Establishments, 5/13/1994.</w:t>
      </w:r>
    </w:p>
    <w:p w:rsidR="00165FEF" w:rsidRPr="00FC1264" w:rsidRDefault="00165FEF" w:rsidP="00165FEF">
      <w:pPr>
        <w:rPr>
          <w:szCs w:val="20"/>
        </w:rPr>
      </w:pPr>
      <w:r w:rsidRPr="00FC1264">
        <w:rPr>
          <w:szCs w:val="20"/>
        </w:rPr>
        <w:t>BBE Rule 86-1, Board of Barber Examiners, Rules and Regulations - 1986, 6/27/1986.</w:t>
      </w:r>
    </w:p>
    <w:p w:rsidR="00165FEF" w:rsidRPr="00FC1264" w:rsidRDefault="00165FEF" w:rsidP="00165FEF">
      <w:pPr>
        <w:rPr>
          <w:szCs w:val="20"/>
        </w:rPr>
      </w:pPr>
      <w:r w:rsidRPr="00FC1264">
        <w:rPr>
          <w:szCs w:val="20"/>
        </w:rPr>
        <w:t>BBE Rule 87-1, NM Board of Barber Examiners, Rules and Regulations - 1987, 11/4/1987.</w:t>
      </w:r>
    </w:p>
    <w:p w:rsidR="00165FEF" w:rsidRPr="00FC1264" w:rsidRDefault="00165FEF" w:rsidP="00165FEF">
      <w:pPr>
        <w:rPr>
          <w:szCs w:val="20"/>
        </w:rPr>
      </w:pPr>
      <w:r w:rsidRPr="00FC1264">
        <w:rPr>
          <w:szCs w:val="20"/>
        </w:rPr>
        <w:t>BBE Rule 88-1, NM Board of Barber Examiners, Rules and Regulations - 1988, 10/4/1988.</w:t>
      </w:r>
    </w:p>
    <w:p w:rsidR="00165FEF" w:rsidRPr="00FC1264" w:rsidRDefault="00165FEF" w:rsidP="00165FEF">
      <w:pPr>
        <w:rPr>
          <w:szCs w:val="20"/>
        </w:rPr>
      </w:pPr>
    </w:p>
    <w:p w:rsidR="00165FEF" w:rsidRPr="00FC1264" w:rsidRDefault="00165FEF" w:rsidP="00165FEF">
      <w:pPr>
        <w:rPr>
          <w:szCs w:val="20"/>
        </w:rPr>
      </w:pPr>
      <w:r w:rsidRPr="00FC1264">
        <w:rPr>
          <w:b/>
          <w:szCs w:val="20"/>
        </w:rPr>
        <w:t>History of Repealed Material:</w:t>
      </w:r>
    </w:p>
    <w:p w:rsidR="001C4573" w:rsidRDefault="00165FEF" w:rsidP="00896541">
      <w:pPr>
        <w:jc w:val="both"/>
        <w:rPr>
          <w:szCs w:val="20"/>
        </w:rPr>
      </w:pPr>
      <w:r w:rsidRPr="00FC1264">
        <w:rPr>
          <w:szCs w:val="20"/>
        </w:rPr>
        <w:t>16 NMAC 34.7, Establishments and Enterprises - Repealed, 6/16/2001</w:t>
      </w:r>
    </w:p>
    <w:p w:rsidR="00651753" w:rsidRDefault="00651753">
      <w:pPr>
        <w:rPr>
          <w:b/>
          <w:bCs/>
        </w:rPr>
      </w:pPr>
      <w:r>
        <w:rPr>
          <w:b/>
          <w:bCs/>
        </w:rPr>
        <w:br w:type="page"/>
      </w:r>
    </w:p>
    <w:p w:rsidR="00165FEF" w:rsidRPr="008977F1" w:rsidRDefault="00165FEF" w:rsidP="00165FEF">
      <w:pPr>
        <w:rPr>
          <w:b/>
          <w:bCs/>
        </w:rPr>
      </w:pPr>
      <w:r w:rsidRPr="008977F1">
        <w:rPr>
          <w:b/>
          <w:bCs/>
        </w:rPr>
        <w:t>TITLE 16</w:t>
      </w:r>
      <w:r w:rsidRPr="008977F1">
        <w:rPr>
          <w:b/>
          <w:bCs/>
        </w:rPr>
        <w:tab/>
        <w:t>OCCUPATIONAL AND PROFESSIONAL LICENSING</w:t>
      </w:r>
    </w:p>
    <w:p w:rsidR="00165FEF" w:rsidRPr="008977F1" w:rsidRDefault="00165FEF" w:rsidP="00165FEF">
      <w:r w:rsidRPr="008977F1">
        <w:rPr>
          <w:b/>
          <w:bCs/>
        </w:rPr>
        <w:t>CHAPTER 34</w:t>
      </w:r>
      <w:r w:rsidRPr="008977F1">
        <w:rPr>
          <w:b/>
          <w:bCs/>
        </w:rPr>
        <w:tab/>
        <w:t>BARBERS AND COSMETOLOGISTS</w:t>
      </w:r>
    </w:p>
    <w:p w:rsidR="00165FEF" w:rsidRPr="008977F1" w:rsidRDefault="00165FEF" w:rsidP="00165FEF">
      <w:r w:rsidRPr="008977F1">
        <w:rPr>
          <w:b/>
          <w:bCs/>
        </w:rPr>
        <w:t>PART 8</w:t>
      </w:r>
      <w:r w:rsidRPr="008977F1">
        <w:rPr>
          <w:b/>
          <w:bCs/>
        </w:rPr>
        <w:tab/>
      </w:r>
      <w:r w:rsidRPr="008977F1">
        <w:rPr>
          <w:b/>
          <w:bCs/>
        </w:rPr>
        <w:tab/>
        <w:t>SCHOOLS</w:t>
      </w:r>
    </w:p>
    <w:p w:rsidR="00165FEF" w:rsidRPr="008977F1" w:rsidRDefault="00165FEF" w:rsidP="00165FEF"/>
    <w:p w:rsidR="00165FEF" w:rsidRPr="008977F1" w:rsidRDefault="00165FEF" w:rsidP="00165FEF">
      <w:r w:rsidRPr="008977F1">
        <w:rPr>
          <w:b/>
          <w:bCs/>
        </w:rPr>
        <w:t>16.34.8.1</w:t>
      </w:r>
      <w:r w:rsidRPr="008977F1">
        <w:tab/>
      </w:r>
      <w:r w:rsidRPr="008977F1">
        <w:rPr>
          <w:b/>
          <w:bCs/>
        </w:rPr>
        <w:t>ISSUING AGENCY:</w:t>
      </w:r>
      <w:r w:rsidRPr="008977F1">
        <w:t xml:space="preserve">  Regulation and Licensing Department, Board of Barbers and Cosmetologists</w:t>
      </w:r>
    </w:p>
    <w:p w:rsidR="00165FEF" w:rsidRPr="008977F1" w:rsidRDefault="00165FEF" w:rsidP="00165FEF">
      <w:r w:rsidRPr="008977F1">
        <w:t xml:space="preserve">[16.34.8.1 NMAC - </w:t>
      </w:r>
      <w:proofErr w:type="spellStart"/>
      <w:r w:rsidRPr="008977F1">
        <w:t>Rp</w:t>
      </w:r>
      <w:proofErr w:type="spellEnd"/>
      <w:r w:rsidRPr="008977F1">
        <w:t xml:space="preserve"> 16 NMAC 34.8.1, 06/16/2001]</w:t>
      </w:r>
    </w:p>
    <w:p w:rsidR="00165FEF" w:rsidRPr="008977F1" w:rsidRDefault="00165FEF" w:rsidP="00165FEF"/>
    <w:p w:rsidR="00165FEF" w:rsidRPr="008977F1" w:rsidRDefault="00165FEF" w:rsidP="00165FEF">
      <w:r w:rsidRPr="008977F1">
        <w:rPr>
          <w:b/>
          <w:bCs/>
        </w:rPr>
        <w:t>16.34.8.2</w:t>
      </w:r>
      <w:r w:rsidRPr="008977F1">
        <w:tab/>
      </w:r>
      <w:r w:rsidRPr="008977F1">
        <w:rPr>
          <w:b/>
          <w:bCs/>
        </w:rPr>
        <w:t>SCOPE:</w:t>
      </w:r>
      <w:r w:rsidRPr="008977F1">
        <w:t xml:space="preserve">  All barber, cosmetology, hairstylist, esthetician, manicurist/pedicurist, manicurist/esthetician, instructor, </w:t>
      </w:r>
      <w:proofErr w:type="spellStart"/>
      <w:r w:rsidRPr="008977F1">
        <w:t>electrology</w:t>
      </w:r>
      <w:proofErr w:type="spellEnd"/>
      <w:r w:rsidRPr="008977F1">
        <w:t xml:space="preserve"> schools and all students of barbering, cosmetology, hairstylist, esthetician, manicurist/pedicurist, manicurist/esthetician, instructor and </w:t>
      </w:r>
      <w:proofErr w:type="spellStart"/>
      <w:r w:rsidRPr="008977F1">
        <w:t>electrology</w:t>
      </w:r>
      <w:proofErr w:type="spellEnd"/>
      <w:r w:rsidRPr="008977F1">
        <w:t>.</w:t>
      </w:r>
    </w:p>
    <w:p w:rsidR="00165FEF" w:rsidRPr="008977F1" w:rsidRDefault="00165FEF" w:rsidP="00165FEF">
      <w:r w:rsidRPr="008977F1">
        <w:t xml:space="preserve">[16.34.8.2 NMAC - </w:t>
      </w:r>
      <w:proofErr w:type="spellStart"/>
      <w:r w:rsidRPr="008977F1">
        <w:t>Rp</w:t>
      </w:r>
      <w:proofErr w:type="spellEnd"/>
      <w:r w:rsidRPr="008977F1">
        <w:t xml:space="preserve"> 16 NMAC 34.8.2, 06/16/2001;</w:t>
      </w:r>
      <w:r w:rsidRPr="008977F1">
        <w:rPr>
          <w:szCs w:val="20"/>
        </w:rPr>
        <w:t xml:space="preserve"> A, 07/14/2018</w:t>
      </w:r>
      <w:r w:rsidRPr="008977F1">
        <w:t>]</w:t>
      </w:r>
    </w:p>
    <w:p w:rsidR="00165FEF" w:rsidRPr="008977F1" w:rsidRDefault="00165FEF" w:rsidP="00165FEF"/>
    <w:p w:rsidR="00165FEF" w:rsidRPr="008977F1" w:rsidRDefault="00165FEF" w:rsidP="00165FEF">
      <w:r w:rsidRPr="008977F1">
        <w:rPr>
          <w:b/>
          <w:bCs/>
        </w:rPr>
        <w:t>16.34.8.3</w:t>
      </w:r>
      <w:r w:rsidRPr="008977F1">
        <w:tab/>
      </w:r>
      <w:r w:rsidRPr="008977F1">
        <w:rPr>
          <w:b/>
          <w:bCs/>
        </w:rPr>
        <w:t>STATUTORY AUTHORITY:</w:t>
      </w:r>
      <w:r w:rsidRPr="008977F1">
        <w:t xml:space="preserve">  Sections 61-17A-12, 61-17A-18 and 61-17A-19 of the Barbers and Cosmetologists Act.  This authorizes the board to establish requirements for opening, relocating, </w:t>
      </w:r>
      <w:proofErr w:type="gramStart"/>
      <w:r w:rsidRPr="008977F1">
        <w:t>school</w:t>
      </w:r>
      <w:proofErr w:type="gramEnd"/>
      <w:r w:rsidRPr="008977F1">
        <w:t xml:space="preserve"> name change for barber, cosmetology, </w:t>
      </w:r>
      <w:proofErr w:type="spellStart"/>
      <w:r w:rsidRPr="008977F1">
        <w:t>electrology</w:t>
      </w:r>
      <w:proofErr w:type="spellEnd"/>
      <w:r w:rsidRPr="008977F1">
        <w:t xml:space="preserve"> and specialty schools.</w:t>
      </w:r>
    </w:p>
    <w:p w:rsidR="00165FEF" w:rsidRPr="008977F1" w:rsidRDefault="00165FEF" w:rsidP="00165FEF">
      <w:r w:rsidRPr="008977F1">
        <w:t xml:space="preserve">[16.34.8.3 NMAC - </w:t>
      </w:r>
      <w:proofErr w:type="spellStart"/>
      <w:r w:rsidRPr="008977F1">
        <w:t>Rp</w:t>
      </w:r>
      <w:proofErr w:type="spellEnd"/>
      <w:r w:rsidRPr="008977F1">
        <w:t xml:space="preserve"> 16 NMAC 34.8.3, 06/16/2001]</w:t>
      </w:r>
    </w:p>
    <w:p w:rsidR="00165FEF" w:rsidRPr="008977F1" w:rsidRDefault="00165FEF" w:rsidP="00165FEF"/>
    <w:p w:rsidR="00165FEF" w:rsidRPr="008977F1" w:rsidRDefault="00165FEF" w:rsidP="00165FEF">
      <w:r w:rsidRPr="008977F1">
        <w:rPr>
          <w:b/>
          <w:bCs/>
        </w:rPr>
        <w:t>16.34.8.4</w:t>
      </w:r>
      <w:r w:rsidRPr="008977F1">
        <w:rPr>
          <w:b/>
          <w:bCs/>
        </w:rPr>
        <w:tab/>
        <w:t>DURATION:</w:t>
      </w:r>
      <w:r w:rsidRPr="008977F1">
        <w:t xml:space="preserve">  Permanent</w:t>
      </w:r>
    </w:p>
    <w:p w:rsidR="00165FEF" w:rsidRPr="008977F1" w:rsidRDefault="00165FEF" w:rsidP="00165FEF">
      <w:r w:rsidRPr="008977F1">
        <w:t xml:space="preserve">[16.34.8.4 NMAC - </w:t>
      </w:r>
      <w:proofErr w:type="spellStart"/>
      <w:r w:rsidRPr="008977F1">
        <w:t>Rp</w:t>
      </w:r>
      <w:proofErr w:type="spellEnd"/>
      <w:r w:rsidRPr="008977F1">
        <w:t xml:space="preserve"> 16 NMAC 34.8.4, 06/16/2001]</w:t>
      </w:r>
    </w:p>
    <w:p w:rsidR="00165FEF" w:rsidRPr="008977F1" w:rsidRDefault="00165FEF" w:rsidP="00165FEF"/>
    <w:p w:rsidR="00165FEF" w:rsidRPr="008977F1" w:rsidRDefault="00165FEF" w:rsidP="00165FEF">
      <w:r w:rsidRPr="008977F1">
        <w:rPr>
          <w:b/>
          <w:bCs/>
        </w:rPr>
        <w:t>16.34.8.5</w:t>
      </w:r>
      <w:r w:rsidRPr="008977F1">
        <w:rPr>
          <w:b/>
          <w:bCs/>
        </w:rPr>
        <w:tab/>
        <w:t>EFFECTIVE DATE:</w:t>
      </w:r>
      <w:r w:rsidRPr="008977F1">
        <w:t xml:space="preserve">  June 16, 2001 unless a later date is cited in the history note at the end of a section.</w:t>
      </w:r>
    </w:p>
    <w:p w:rsidR="00165FEF" w:rsidRPr="008977F1" w:rsidRDefault="00165FEF" w:rsidP="00165FEF">
      <w:r w:rsidRPr="008977F1">
        <w:t xml:space="preserve">[16.34.8.5 NMAC - </w:t>
      </w:r>
      <w:proofErr w:type="spellStart"/>
      <w:r w:rsidRPr="008977F1">
        <w:t>Rp</w:t>
      </w:r>
      <w:proofErr w:type="spellEnd"/>
      <w:r w:rsidRPr="008977F1">
        <w:t xml:space="preserve"> 16 NMAC 34.8.5, 06/16/2001]</w:t>
      </w:r>
    </w:p>
    <w:p w:rsidR="00165FEF" w:rsidRPr="008977F1" w:rsidRDefault="00165FEF" w:rsidP="00165FEF"/>
    <w:p w:rsidR="00165FEF" w:rsidRPr="008977F1" w:rsidRDefault="00165FEF" w:rsidP="00165FEF">
      <w:r w:rsidRPr="008977F1">
        <w:rPr>
          <w:b/>
          <w:bCs/>
        </w:rPr>
        <w:t>16.34.8.6</w:t>
      </w:r>
      <w:r w:rsidRPr="008977F1">
        <w:tab/>
      </w:r>
      <w:r w:rsidRPr="008977F1">
        <w:rPr>
          <w:b/>
          <w:bCs/>
        </w:rPr>
        <w:t>OBJECTIVE:</w:t>
      </w:r>
      <w:r w:rsidRPr="008977F1">
        <w:t xml:space="preserve">  Pursuant to the Barbers and Cosmetologists Act this part establishes the standards for opening, relocating and name change for schools governed by the act.</w:t>
      </w:r>
    </w:p>
    <w:p w:rsidR="00165FEF" w:rsidRPr="008977F1" w:rsidRDefault="00165FEF" w:rsidP="00165FEF">
      <w:r w:rsidRPr="008977F1">
        <w:t xml:space="preserve">[16.34.8.6 NMAC - </w:t>
      </w:r>
      <w:proofErr w:type="spellStart"/>
      <w:r w:rsidRPr="008977F1">
        <w:t>Rp</w:t>
      </w:r>
      <w:proofErr w:type="spellEnd"/>
      <w:r w:rsidRPr="008977F1">
        <w:t xml:space="preserve"> 16 NMAC 34.8.6, 06/16/2001]</w:t>
      </w:r>
    </w:p>
    <w:p w:rsidR="00165FEF" w:rsidRPr="008977F1" w:rsidRDefault="00165FEF" w:rsidP="00165FEF"/>
    <w:p w:rsidR="00165FEF" w:rsidRPr="008977F1" w:rsidRDefault="00165FEF" w:rsidP="00165FEF">
      <w:r w:rsidRPr="008977F1">
        <w:rPr>
          <w:b/>
          <w:bCs/>
        </w:rPr>
        <w:t>16.34.8.7</w:t>
      </w:r>
      <w:r w:rsidRPr="008977F1">
        <w:rPr>
          <w:b/>
          <w:bCs/>
        </w:rPr>
        <w:tab/>
        <w:t>DEFINITIONS:</w:t>
      </w:r>
      <w:r w:rsidRPr="008977F1">
        <w:t xml:space="preserve">  Refer to Part 1</w:t>
      </w:r>
    </w:p>
    <w:p w:rsidR="00165FEF" w:rsidRPr="008977F1" w:rsidRDefault="00165FEF" w:rsidP="00165FEF">
      <w:r w:rsidRPr="008977F1">
        <w:t xml:space="preserve">[16.34.8.7 NMAC - </w:t>
      </w:r>
      <w:proofErr w:type="spellStart"/>
      <w:r w:rsidRPr="008977F1">
        <w:t>Rp</w:t>
      </w:r>
      <w:proofErr w:type="spellEnd"/>
      <w:r w:rsidRPr="008977F1">
        <w:t xml:space="preserve"> 16 NMAC 34.8.7, 06/16/2001]</w:t>
      </w:r>
    </w:p>
    <w:p w:rsidR="00165FEF" w:rsidRPr="008977F1" w:rsidRDefault="00165FEF" w:rsidP="00165FEF"/>
    <w:p w:rsidR="00165FEF" w:rsidRPr="008977F1" w:rsidRDefault="00165FEF" w:rsidP="00165FEF">
      <w:r w:rsidRPr="008977F1">
        <w:rPr>
          <w:b/>
          <w:bCs/>
        </w:rPr>
        <w:t>16.34.8.8</w:t>
      </w:r>
      <w:r w:rsidRPr="008977F1">
        <w:tab/>
      </w:r>
      <w:r w:rsidRPr="008977F1">
        <w:rPr>
          <w:b/>
          <w:bCs/>
        </w:rPr>
        <w:t>APPLICATION FOR OPENING, RELOCATING, CHANGING NAME OF A SCHOOL:</w:t>
      </w:r>
    </w:p>
    <w:p w:rsidR="00165FEF" w:rsidRPr="008977F1" w:rsidRDefault="00165FEF" w:rsidP="00165FEF">
      <w:pPr>
        <w:rPr>
          <w:szCs w:val="20"/>
        </w:rPr>
      </w:pPr>
      <w:r w:rsidRPr="008977F1">
        <w:rPr>
          <w:szCs w:val="20"/>
        </w:rPr>
        <w:tab/>
      </w:r>
      <w:r w:rsidRPr="008977F1">
        <w:rPr>
          <w:b/>
          <w:szCs w:val="20"/>
        </w:rPr>
        <w:t>A.</w:t>
      </w:r>
      <w:r w:rsidRPr="008977F1">
        <w:rPr>
          <w:szCs w:val="20"/>
        </w:rPr>
        <w:tab/>
        <w:t>A school license is nontransferable.</w:t>
      </w:r>
    </w:p>
    <w:p w:rsidR="00165FEF" w:rsidRPr="008977F1" w:rsidRDefault="00165FEF" w:rsidP="00165FEF">
      <w:pPr>
        <w:rPr>
          <w:szCs w:val="20"/>
        </w:rPr>
      </w:pPr>
      <w:r w:rsidRPr="008977F1">
        <w:rPr>
          <w:szCs w:val="20"/>
        </w:rPr>
        <w:tab/>
      </w:r>
      <w:r w:rsidRPr="008977F1">
        <w:rPr>
          <w:b/>
          <w:szCs w:val="20"/>
        </w:rPr>
        <w:t>B.</w:t>
      </w:r>
      <w:r w:rsidRPr="008977F1">
        <w:rPr>
          <w:szCs w:val="20"/>
        </w:rPr>
        <w:tab/>
        <w:t>A change of ownership or control is any action by which a person or corporation obtains authority to control the actions of an institution.  These actions may include, but are not limited to:</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r>
      <w:proofErr w:type="gramStart"/>
      <w:r w:rsidRPr="008977F1">
        <w:rPr>
          <w:szCs w:val="20"/>
        </w:rPr>
        <w:t>the</w:t>
      </w:r>
      <w:proofErr w:type="gramEnd"/>
      <w:r w:rsidRPr="008977F1">
        <w:rPr>
          <w:szCs w:val="20"/>
        </w:rPr>
        <w:t xml:space="preserve"> transfer of the controlling interest of stock of an institution to its parent corporation.</w:t>
      </w:r>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r>
      <w:proofErr w:type="gramStart"/>
      <w:r w:rsidRPr="008977F1">
        <w:rPr>
          <w:szCs w:val="20"/>
        </w:rPr>
        <w:t>the</w:t>
      </w:r>
      <w:proofErr w:type="gramEnd"/>
      <w:r w:rsidRPr="008977F1">
        <w:rPr>
          <w:szCs w:val="20"/>
        </w:rPr>
        <w:t xml:space="preserve"> merger of two or more institutions;</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r>
      <w:proofErr w:type="gramStart"/>
      <w:r w:rsidRPr="008977F1">
        <w:rPr>
          <w:szCs w:val="20"/>
        </w:rPr>
        <w:t>the</w:t>
      </w:r>
      <w:proofErr w:type="gramEnd"/>
      <w:r w:rsidRPr="008977F1">
        <w:rPr>
          <w:szCs w:val="20"/>
        </w:rPr>
        <w:t xml:space="preserve"> division of an institution into two or more enterprises or establishments;</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r>
      <w:proofErr w:type="gramStart"/>
      <w:r w:rsidRPr="008977F1">
        <w:rPr>
          <w:szCs w:val="20"/>
        </w:rPr>
        <w:t>the</w:t>
      </w:r>
      <w:proofErr w:type="gramEnd"/>
      <w:r w:rsidRPr="008977F1">
        <w:rPr>
          <w:szCs w:val="20"/>
        </w:rPr>
        <w:t xml:space="preserve"> transfer of the assets or liabilities of an institution to its parent corporation;</w:t>
      </w:r>
    </w:p>
    <w:p w:rsidR="00165FEF" w:rsidRPr="008977F1" w:rsidRDefault="00165FEF" w:rsidP="00165FEF">
      <w:pPr>
        <w:rPr>
          <w:szCs w:val="20"/>
        </w:rPr>
      </w:pPr>
      <w:r w:rsidRPr="008977F1">
        <w:rPr>
          <w:szCs w:val="20"/>
        </w:rPr>
        <w:tab/>
      </w:r>
      <w:r w:rsidRPr="008977F1">
        <w:rPr>
          <w:szCs w:val="20"/>
        </w:rPr>
        <w:tab/>
      </w:r>
      <w:r w:rsidRPr="008977F1">
        <w:rPr>
          <w:b/>
          <w:szCs w:val="20"/>
        </w:rPr>
        <w:t>(5)</w:t>
      </w:r>
      <w:r w:rsidRPr="008977F1">
        <w:rPr>
          <w:szCs w:val="20"/>
        </w:rPr>
        <w:tab/>
      </w:r>
      <w:proofErr w:type="gramStart"/>
      <w:r w:rsidRPr="008977F1">
        <w:rPr>
          <w:szCs w:val="20"/>
        </w:rPr>
        <w:t>the</w:t>
      </w:r>
      <w:proofErr w:type="gramEnd"/>
      <w:r w:rsidRPr="008977F1">
        <w:rPr>
          <w:szCs w:val="20"/>
        </w:rPr>
        <w:t xml:space="preserve"> acquisition by an individual of the controlling interest of an institution, whether a proprietorship, partnership or corporation;</w:t>
      </w:r>
    </w:p>
    <w:p w:rsidR="00165FEF" w:rsidRPr="008977F1" w:rsidRDefault="00165FEF" w:rsidP="00165FEF">
      <w:pPr>
        <w:rPr>
          <w:szCs w:val="20"/>
        </w:rPr>
      </w:pPr>
      <w:r w:rsidRPr="008977F1">
        <w:rPr>
          <w:szCs w:val="20"/>
        </w:rPr>
        <w:tab/>
      </w:r>
      <w:r w:rsidRPr="008977F1">
        <w:rPr>
          <w:szCs w:val="20"/>
        </w:rPr>
        <w:tab/>
      </w:r>
      <w:r w:rsidRPr="008977F1">
        <w:rPr>
          <w:b/>
          <w:szCs w:val="20"/>
        </w:rPr>
        <w:t>(6)</w:t>
      </w:r>
      <w:r w:rsidRPr="008977F1">
        <w:rPr>
          <w:szCs w:val="20"/>
        </w:rPr>
        <w:tab/>
      </w:r>
      <w:proofErr w:type="gramStart"/>
      <w:r w:rsidRPr="008977F1">
        <w:rPr>
          <w:szCs w:val="20"/>
        </w:rPr>
        <w:t>the</w:t>
      </w:r>
      <w:proofErr w:type="gramEnd"/>
      <w:r w:rsidRPr="008977F1">
        <w:rPr>
          <w:szCs w:val="20"/>
        </w:rPr>
        <w:t xml:space="preserve"> sale of an institution; or</w:t>
      </w:r>
    </w:p>
    <w:p w:rsidR="00165FEF" w:rsidRPr="008977F1" w:rsidRDefault="00165FEF" w:rsidP="00165FEF">
      <w:pPr>
        <w:rPr>
          <w:szCs w:val="20"/>
        </w:rPr>
      </w:pPr>
      <w:r w:rsidRPr="008977F1">
        <w:rPr>
          <w:szCs w:val="20"/>
        </w:rPr>
        <w:tab/>
      </w:r>
      <w:r w:rsidRPr="008977F1">
        <w:rPr>
          <w:szCs w:val="20"/>
        </w:rPr>
        <w:tab/>
      </w:r>
      <w:r w:rsidRPr="008977F1">
        <w:rPr>
          <w:b/>
          <w:szCs w:val="20"/>
        </w:rPr>
        <w:t>(7)</w:t>
      </w:r>
      <w:r w:rsidRPr="008977F1">
        <w:rPr>
          <w:szCs w:val="20"/>
        </w:rPr>
        <w:tab/>
      </w:r>
      <w:proofErr w:type="gramStart"/>
      <w:r w:rsidRPr="008977F1">
        <w:rPr>
          <w:szCs w:val="20"/>
        </w:rPr>
        <w:t>the</w:t>
      </w:r>
      <w:proofErr w:type="gramEnd"/>
      <w:r w:rsidRPr="008977F1">
        <w:rPr>
          <w:szCs w:val="20"/>
        </w:rPr>
        <w:t xml:space="preserve"> lease of or right to do business as an institution.</w:t>
      </w:r>
    </w:p>
    <w:p w:rsidR="00165FEF" w:rsidRPr="008977F1" w:rsidRDefault="00165FEF" w:rsidP="00165FEF">
      <w:pPr>
        <w:rPr>
          <w:szCs w:val="20"/>
        </w:rPr>
      </w:pPr>
      <w:r w:rsidRPr="008977F1">
        <w:rPr>
          <w:szCs w:val="20"/>
        </w:rPr>
        <w:tab/>
      </w:r>
      <w:r w:rsidRPr="008977F1">
        <w:rPr>
          <w:b/>
          <w:szCs w:val="20"/>
        </w:rPr>
        <w:t>C.</w:t>
      </w:r>
      <w:r w:rsidRPr="008977F1">
        <w:rPr>
          <w:szCs w:val="20"/>
        </w:rPr>
        <w:tab/>
        <w:t>If ownership or legal control of a licensed school changes, the new owner, lessee or other legally responsible party must submit a new application and secure a new license from the board.</w:t>
      </w:r>
    </w:p>
    <w:p w:rsidR="00165FEF" w:rsidRPr="008977F1" w:rsidRDefault="00165FEF" w:rsidP="00165FEF">
      <w:pPr>
        <w:rPr>
          <w:szCs w:val="20"/>
        </w:rPr>
      </w:pPr>
      <w:r w:rsidRPr="008977F1">
        <w:rPr>
          <w:szCs w:val="20"/>
        </w:rPr>
        <w:tab/>
      </w:r>
      <w:r w:rsidRPr="008977F1">
        <w:rPr>
          <w:b/>
          <w:szCs w:val="20"/>
        </w:rPr>
        <w:t>D.</w:t>
      </w:r>
      <w:r w:rsidRPr="008977F1">
        <w:rPr>
          <w:szCs w:val="20"/>
        </w:rPr>
        <w:tab/>
        <w:t>If legal control of a school does not change, but the organization of ownership does change (e.g. a sole proprietor becomes the sole stockholder of a corporation which owns the school), the board must receive notarized proof of such change within 30 days of such change.</w:t>
      </w:r>
    </w:p>
    <w:p w:rsidR="00165FEF" w:rsidRPr="008977F1" w:rsidRDefault="00165FEF" w:rsidP="00165FEF">
      <w:pPr>
        <w:rPr>
          <w:szCs w:val="20"/>
        </w:rPr>
      </w:pPr>
      <w:r w:rsidRPr="008977F1">
        <w:rPr>
          <w:szCs w:val="20"/>
        </w:rPr>
        <w:tab/>
      </w:r>
      <w:r w:rsidRPr="008977F1">
        <w:rPr>
          <w:b/>
          <w:szCs w:val="20"/>
        </w:rPr>
        <w:t>E.</w:t>
      </w:r>
      <w:r w:rsidRPr="008977F1">
        <w:rPr>
          <w:szCs w:val="20"/>
        </w:rPr>
        <w:tab/>
        <w:t>A completed application to open, change ownership or relocate a school authorized under this act must be filed with the board.  An application to open a school, change ownership or relocate or change the name of a school filed by a currently licensed school owner must be filed at least 15 days in advance of the expected date of change.</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t>Applications must be on official forms approved by the board and must include the appropriate fee.</w:t>
      </w:r>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t>Applicants to open, change ownership or relocate a school must demonstrate that the school is financially responsible and the school has sufficient resources to ensure against precipitous closure.  Applicants shall provide at least the following information:  evidence of ownership; corporate or business status; identity and address of owners, partners, shareholders, and directors; copies of articles of incorporation and by-laws, if applicable; evidence of financial responsibility, including compiled financial statement and balance sheet indicating assets and liabilities; a corporate surety bond or terminates a program prior to the completion of a student’s contract with the school; disclosure of the filing within the last seven years of bankruptcy of owner(s), partner(s), or director(s); and the identity of two business or financial references.</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t>An owner(s), partner(s), or director(s) of a school applicant must sign a release directed to financial institutions authorizing the disclosure of financial information and shall disclose loan history.</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t>An owner(s), partner(s), or director(s) of a school applicant will be required to disclose civil actions brought within 10 years of the date of the application against an owner(s), partner(s), or director(s) for or involving nonpayment of debt, fraud, or misrepresentation and the disposition of such action(s).</w:t>
      </w:r>
    </w:p>
    <w:p w:rsidR="00165FEF" w:rsidRPr="008977F1" w:rsidRDefault="00165FEF" w:rsidP="00165FEF">
      <w:pPr>
        <w:rPr>
          <w:szCs w:val="20"/>
        </w:rPr>
      </w:pPr>
      <w:r w:rsidRPr="008977F1">
        <w:rPr>
          <w:szCs w:val="20"/>
        </w:rPr>
        <w:tab/>
      </w:r>
      <w:r w:rsidRPr="008977F1">
        <w:rPr>
          <w:szCs w:val="20"/>
        </w:rPr>
        <w:tab/>
      </w:r>
      <w:r w:rsidRPr="008977F1">
        <w:rPr>
          <w:b/>
          <w:szCs w:val="20"/>
        </w:rPr>
        <w:t>(5)</w:t>
      </w:r>
      <w:r w:rsidRPr="008977F1">
        <w:rPr>
          <w:szCs w:val="20"/>
        </w:rPr>
        <w:tab/>
        <w:t>An owner(s), partner(s), or director(s) of a school applicant will be required to disclose any arrest or conviction within the ten years of the date of the application for fraud, larceny, embezzlement, or any crime involving stealing, taking, theft, robbery, or unlawful appropriation of money or anything of value that belongs to another and the disposition of such action(s).</w:t>
      </w:r>
    </w:p>
    <w:p w:rsidR="00165FEF" w:rsidRPr="008977F1" w:rsidRDefault="00165FEF" w:rsidP="00165FEF">
      <w:pPr>
        <w:rPr>
          <w:szCs w:val="20"/>
        </w:rPr>
      </w:pPr>
      <w:r w:rsidRPr="008977F1">
        <w:rPr>
          <w:szCs w:val="20"/>
        </w:rPr>
        <w:tab/>
      </w:r>
      <w:r w:rsidRPr="008977F1">
        <w:rPr>
          <w:szCs w:val="20"/>
        </w:rPr>
        <w:tab/>
      </w:r>
      <w:r w:rsidRPr="008977F1">
        <w:rPr>
          <w:b/>
          <w:szCs w:val="20"/>
        </w:rPr>
        <w:t>(6)</w:t>
      </w:r>
      <w:r w:rsidRPr="008977F1">
        <w:rPr>
          <w:szCs w:val="20"/>
        </w:rPr>
        <w:tab/>
        <w:t>A school is not financially responsible if an owner(s), partner(s), or director(s) is not making payments in accordance with an agreement, judgment, or debt obligation, or if an owner(s), partner(s), or director(s) has been convicted of felony involving a crime described in Paragraph 5 of Subsection E of 16.34.8.8 NMAC and that owner(s), partner(s), or director(s) is not sufficiently rehabilitated as provided in the Criminal Offender Employment Act, Section 28-2-1 through 28-2-6 NMSA 1978.</w:t>
      </w:r>
    </w:p>
    <w:p w:rsidR="00165FEF" w:rsidRPr="008977F1" w:rsidRDefault="00165FEF" w:rsidP="00165FEF">
      <w:pPr>
        <w:rPr>
          <w:szCs w:val="20"/>
        </w:rPr>
      </w:pPr>
      <w:r w:rsidRPr="008977F1">
        <w:rPr>
          <w:szCs w:val="20"/>
        </w:rPr>
        <w:tab/>
      </w:r>
      <w:r w:rsidRPr="008977F1">
        <w:rPr>
          <w:szCs w:val="20"/>
        </w:rPr>
        <w:tab/>
      </w:r>
      <w:r w:rsidRPr="008977F1">
        <w:rPr>
          <w:b/>
          <w:szCs w:val="20"/>
        </w:rPr>
        <w:t>(7)</w:t>
      </w:r>
      <w:r w:rsidRPr="008977F1">
        <w:rPr>
          <w:szCs w:val="20"/>
        </w:rPr>
        <w:tab/>
        <w:t>In the case of a change of ownership of a school, the school establishment license of the prior owner does not expire for 30 days after the date of sale providing it is a current and valid license.  In order to ensure continued training for students, the new owner may operate under the prior license until the earlier of the 30-day expiration date of the prior license or obtaining the new school establishment license.</w:t>
      </w:r>
    </w:p>
    <w:p w:rsidR="00165FEF" w:rsidRPr="008977F1" w:rsidRDefault="00165FEF" w:rsidP="00165FEF">
      <w:pPr>
        <w:rPr>
          <w:szCs w:val="20"/>
        </w:rPr>
      </w:pPr>
      <w:r w:rsidRPr="008977F1">
        <w:rPr>
          <w:szCs w:val="20"/>
        </w:rPr>
        <w:tab/>
      </w:r>
      <w:r w:rsidRPr="008977F1">
        <w:rPr>
          <w:szCs w:val="20"/>
        </w:rPr>
        <w:tab/>
      </w:r>
      <w:r w:rsidRPr="008977F1">
        <w:rPr>
          <w:b/>
          <w:szCs w:val="20"/>
        </w:rPr>
        <w:t>(8)</w:t>
      </w:r>
      <w:r w:rsidRPr="008977F1">
        <w:rPr>
          <w:szCs w:val="20"/>
        </w:rPr>
        <w:tab/>
        <w:t>In case of a change of ownership of a school, the new school shall submit a student roster of all students enrolled at the time of the change which lists for each student the name, the date of birth, the social security number, course enrolled, the course beginning date and the student permit.  The school shall submit the student roster to the board within 30 days of the change of ownership.</w:t>
      </w:r>
    </w:p>
    <w:p w:rsidR="00165FEF" w:rsidRPr="008977F1" w:rsidRDefault="00165FEF" w:rsidP="00165FEF">
      <w:pPr>
        <w:rPr>
          <w:szCs w:val="20"/>
        </w:rPr>
      </w:pPr>
      <w:r w:rsidRPr="008977F1">
        <w:rPr>
          <w:szCs w:val="20"/>
        </w:rPr>
        <w:tab/>
      </w:r>
      <w:r w:rsidRPr="008977F1">
        <w:rPr>
          <w:b/>
          <w:szCs w:val="20"/>
        </w:rPr>
        <w:t>F.</w:t>
      </w:r>
      <w:r w:rsidRPr="008977F1">
        <w:rPr>
          <w:szCs w:val="20"/>
        </w:rPr>
        <w:tab/>
        <w:t xml:space="preserve">The application, if complete, may be administratively approved.  A formal inspection of the establishment shall occur within 90 days of opening.  Incomplete applications without proper and complete supporting documents will be returned.  </w:t>
      </w:r>
    </w:p>
    <w:p w:rsidR="00165FEF" w:rsidRPr="008977F1" w:rsidRDefault="00165FEF" w:rsidP="00165FEF">
      <w:pPr>
        <w:rPr>
          <w:szCs w:val="20"/>
        </w:rPr>
      </w:pPr>
      <w:r w:rsidRPr="008977F1">
        <w:rPr>
          <w:szCs w:val="20"/>
        </w:rPr>
        <w:tab/>
      </w:r>
      <w:r w:rsidRPr="008977F1">
        <w:rPr>
          <w:b/>
          <w:szCs w:val="20"/>
        </w:rPr>
        <w:t>G.</w:t>
      </w:r>
      <w:r w:rsidRPr="008977F1">
        <w:rPr>
          <w:szCs w:val="20"/>
        </w:rPr>
        <w:tab/>
        <w:t>When a school relocates within the state of New Mexico, the owner must complete a new application and obtain approval, including inspection from the board to operate the business at the new location, and pay the school relocation fee.</w:t>
      </w:r>
    </w:p>
    <w:p w:rsidR="00165FEF" w:rsidRPr="008977F1" w:rsidRDefault="00165FEF" w:rsidP="00165FEF">
      <w:pPr>
        <w:rPr>
          <w:szCs w:val="20"/>
        </w:rPr>
      </w:pPr>
      <w:r w:rsidRPr="008977F1">
        <w:rPr>
          <w:szCs w:val="20"/>
        </w:rPr>
        <w:tab/>
      </w:r>
      <w:r w:rsidRPr="008977F1">
        <w:rPr>
          <w:b/>
          <w:szCs w:val="20"/>
        </w:rPr>
        <w:t>H.</w:t>
      </w:r>
      <w:r w:rsidRPr="008977F1">
        <w:rPr>
          <w:szCs w:val="20"/>
        </w:rPr>
        <w:tab/>
        <w:t>If any portion of the school is completely segregated from the primary area, a duplicate school license must be acquired and posted in the separate area.  A duplicate license fee will be assessed.  The school must also comply with 16.34.8.12 NMAC, expansion campus facility requirements.</w:t>
      </w:r>
    </w:p>
    <w:p w:rsidR="00165FEF" w:rsidRPr="008977F1" w:rsidRDefault="00165FEF" w:rsidP="00165FEF">
      <w:pPr>
        <w:rPr>
          <w:szCs w:val="20"/>
        </w:rPr>
      </w:pPr>
      <w:r w:rsidRPr="008977F1">
        <w:rPr>
          <w:szCs w:val="20"/>
        </w:rPr>
        <w:tab/>
      </w:r>
      <w:r w:rsidRPr="008977F1">
        <w:rPr>
          <w:b/>
          <w:szCs w:val="20"/>
        </w:rPr>
        <w:t>I.</w:t>
      </w:r>
      <w:r w:rsidRPr="008977F1">
        <w:rPr>
          <w:szCs w:val="20"/>
        </w:rPr>
        <w:tab/>
        <w:t xml:space="preserve">All school licenses must be renewed on March 31 of each year.  </w:t>
      </w:r>
    </w:p>
    <w:p w:rsidR="00165FEF" w:rsidRPr="008977F1" w:rsidRDefault="00165FEF" w:rsidP="00165FEF">
      <w:pPr>
        <w:rPr>
          <w:szCs w:val="20"/>
        </w:rPr>
      </w:pPr>
      <w:r w:rsidRPr="008977F1">
        <w:rPr>
          <w:szCs w:val="20"/>
        </w:rPr>
        <w:tab/>
      </w:r>
      <w:r w:rsidRPr="008977F1">
        <w:rPr>
          <w:b/>
          <w:szCs w:val="20"/>
        </w:rPr>
        <w:t>J.</w:t>
      </w:r>
      <w:r w:rsidRPr="008977F1">
        <w:rPr>
          <w:szCs w:val="20"/>
        </w:rPr>
        <w:tab/>
        <w:t>Each school licensed by the board shall post a current copy of the statutes and rules and regulations and the most recent inspection report in an area where clearly visible to the public.</w:t>
      </w:r>
    </w:p>
    <w:p w:rsidR="00165FEF" w:rsidRPr="008977F1" w:rsidRDefault="00165FEF" w:rsidP="00165FEF">
      <w:pPr>
        <w:rPr>
          <w:szCs w:val="20"/>
        </w:rPr>
      </w:pPr>
      <w:r w:rsidRPr="008977F1">
        <w:rPr>
          <w:szCs w:val="20"/>
        </w:rPr>
        <w:tab/>
      </w:r>
      <w:r w:rsidRPr="008977F1">
        <w:rPr>
          <w:b/>
          <w:szCs w:val="20"/>
        </w:rPr>
        <w:t>K.</w:t>
      </w:r>
      <w:r w:rsidRPr="008977F1">
        <w:rPr>
          <w:szCs w:val="20"/>
        </w:rPr>
        <w:tab/>
        <w:t>Each school licensed by the board shall post an exterior sign which indicates the facility houses a school.</w:t>
      </w:r>
    </w:p>
    <w:p w:rsidR="00165FEF" w:rsidRPr="008977F1" w:rsidRDefault="00165FEF" w:rsidP="00165FEF">
      <w:pPr>
        <w:rPr>
          <w:szCs w:val="20"/>
        </w:rPr>
      </w:pPr>
      <w:r w:rsidRPr="008977F1">
        <w:rPr>
          <w:szCs w:val="20"/>
        </w:rPr>
        <w:t xml:space="preserve">[16.34.8.8 NMAC - </w:t>
      </w:r>
      <w:proofErr w:type="spellStart"/>
      <w:r w:rsidRPr="008977F1">
        <w:rPr>
          <w:szCs w:val="20"/>
        </w:rPr>
        <w:t>Rp</w:t>
      </w:r>
      <w:proofErr w:type="spellEnd"/>
      <w:r w:rsidRPr="008977F1">
        <w:rPr>
          <w:szCs w:val="20"/>
        </w:rPr>
        <w:t xml:space="preserve"> 16 NMAC 34.8.8, 06/16/2001; A, </w:t>
      </w:r>
      <w:r w:rsidRPr="008977F1">
        <w:rPr>
          <w:bCs/>
          <w:szCs w:val="20"/>
        </w:rPr>
        <w:t>12/17/2015</w:t>
      </w:r>
      <w:r w:rsidRPr="008977F1">
        <w:t>;</w:t>
      </w:r>
      <w:r w:rsidRPr="008977F1">
        <w:rPr>
          <w:szCs w:val="20"/>
        </w:rPr>
        <w:t xml:space="preserve"> A, 07/14/2018]</w:t>
      </w:r>
    </w:p>
    <w:p w:rsidR="00165FEF" w:rsidRPr="008977F1" w:rsidRDefault="00165FEF" w:rsidP="00165FEF">
      <w:pPr>
        <w:rPr>
          <w:szCs w:val="20"/>
        </w:rPr>
      </w:pPr>
    </w:p>
    <w:p w:rsidR="00165FEF" w:rsidRPr="008977F1" w:rsidRDefault="00165FEF" w:rsidP="00165FEF">
      <w:pPr>
        <w:rPr>
          <w:szCs w:val="20"/>
        </w:rPr>
      </w:pPr>
      <w:r w:rsidRPr="008977F1">
        <w:rPr>
          <w:b/>
          <w:bCs/>
          <w:szCs w:val="20"/>
        </w:rPr>
        <w:t>16.34.8.9</w:t>
      </w:r>
      <w:r w:rsidRPr="008977F1">
        <w:rPr>
          <w:szCs w:val="20"/>
        </w:rPr>
        <w:tab/>
      </w:r>
      <w:r w:rsidRPr="008977F1">
        <w:rPr>
          <w:b/>
          <w:bCs/>
          <w:szCs w:val="20"/>
        </w:rPr>
        <w:t>GENERAL REQUIREMENTS:</w:t>
      </w:r>
    </w:p>
    <w:p w:rsidR="00165FEF" w:rsidRPr="008977F1" w:rsidRDefault="00165FEF" w:rsidP="00165FEF">
      <w:pPr>
        <w:rPr>
          <w:szCs w:val="20"/>
        </w:rPr>
      </w:pPr>
      <w:r w:rsidRPr="008977F1">
        <w:rPr>
          <w:szCs w:val="20"/>
        </w:rPr>
        <w:tab/>
      </w:r>
      <w:r w:rsidRPr="008977F1">
        <w:rPr>
          <w:b/>
          <w:szCs w:val="20"/>
        </w:rPr>
        <w:t>A.</w:t>
      </w:r>
      <w:r w:rsidRPr="008977F1">
        <w:rPr>
          <w:szCs w:val="20"/>
        </w:rPr>
        <w:tab/>
        <w:t>Schools may not permit its students to perform any laboratory services on the public under any circumstances until the student has accrued fifteen percent of the total hours required within the course.</w:t>
      </w:r>
    </w:p>
    <w:p w:rsidR="00165FEF" w:rsidRPr="008977F1" w:rsidRDefault="00165FEF" w:rsidP="00165FEF">
      <w:pPr>
        <w:rPr>
          <w:szCs w:val="20"/>
        </w:rPr>
      </w:pPr>
      <w:r w:rsidRPr="008977F1">
        <w:rPr>
          <w:szCs w:val="20"/>
        </w:rPr>
        <w:tab/>
      </w:r>
      <w:r w:rsidRPr="008977F1">
        <w:rPr>
          <w:b/>
          <w:szCs w:val="20"/>
        </w:rPr>
        <w:t>B.</w:t>
      </w:r>
      <w:r w:rsidRPr="008977F1">
        <w:rPr>
          <w:szCs w:val="20"/>
        </w:rPr>
        <w:tab/>
        <w:t>Schools shall display in a conspicuous place within the reception or clinic area of the school a sign which indicates that all services are performed by supervised students.</w:t>
      </w:r>
    </w:p>
    <w:p w:rsidR="00165FEF" w:rsidRPr="008977F1" w:rsidRDefault="00165FEF" w:rsidP="00165FEF">
      <w:pPr>
        <w:rPr>
          <w:szCs w:val="20"/>
        </w:rPr>
      </w:pPr>
      <w:r w:rsidRPr="008977F1">
        <w:rPr>
          <w:szCs w:val="20"/>
        </w:rPr>
        <w:tab/>
      </w:r>
      <w:r w:rsidRPr="008977F1">
        <w:rPr>
          <w:b/>
          <w:szCs w:val="20"/>
        </w:rPr>
        <w:t>C.</w:t>
      </w:r>
      <w:r w:rsidRPr="008977F1">
        <w:rPr>
          <w:szCs w:val="20"/>
        </w:rPr>
        <w:tab/>
        <w:t>Schools shall not pay compensation to any of its students, either directly or indirectly.</w:t>
      </w:r>
    </w:p>
    <w:p w:rsidR="00165FEF" w:rsidRPr="008977F1" w:rsidRDefault="00165FEF" w:rsidP="00165FEF">
      <w:pPr>
        <w:rPr>
          <w:szCs w:val="20"/>
        </w:rPr>
      </w:pPr>
      <w:r w:rsidRPr="008977F1">
        <w:rPr>
          <w:szCs w:val="20"/>
        </w:rPr>
        <w:tab/>
      </w:r>
      <w:r w:rsidRPr="008977F1">
        <w:rPr>
          <w:b/>
          <w:szCs w:val="20"/>
        </w:rPr>
        <w:t>D.</w:t>
      </w:r>
      <w:r w:rsidRPr="008977F1">
        <w:rPr>
          <w:szCs w:val="20"/>
        </w:rPr>
        <w:tab/>
        <w:t>Instructors or student instructors shall not be permitted to perform services on the public other than that part of the practical work which pertains directly to the teaching or demonstration of subjects included in the curriculum.</w:t>
      </w:r>
    </w:p>
    <w:p w:rsidR="00165FEF" w:rsidRPr="008977F1" w:rsidRDefault="00165FEF" w:rsidP="00165FEF">
      <w:pPr>
        <w:rPr>
          <w:szCs w:val="20"/>
        </w:rPr>
      </w:pPr>
      <w:r w:rsidRPr="008977F1">
        <w:rPr>
          <w:szCs w:val="20"/>
        </w:rPr>
        <w:tab/>
      </w:r>
      <w:r w:rsidRPr="008977F1">
        <w:rPr>
          <w:b/>
          <w:szCs w:val="20"/>
        </w:rPr>
        <w:t>E.</w:t>
      </w:r>
      <w:r w:rsidRPr="008977F1">
        <w:rPr>
          <w:szCs w:val="20"/>
        </w:rPr>
        <w:tab/>
        <w:t>Schools shall provide both theory instruction and practical skills training in all subjects applicable to the course of study according to the curriculum prescribed by the board.</w:t>
      </w:r>
    </w:p>
    <w:p w:rsidR="00165FEF" w:rsidRPr="008977F1" w:rsidRDefault="00165FEF" w:rsidP="00165FEF">
      <w:pPr>
        <w:rPr>
          <w:szCs w:val="20"/>
        </w:rPr>
      </w:pPr>
      <w:r w:rsidRPr="008977F1">
        <w:rPr>
          <w:szCs w:val="20"/>
        </w:rPr>
        <w:tab/>
      </w:r>
      <w:r w:rsidRPr="008977F1">
        <w:rPr>
          <w:b/>
          <w:szCs w:val="20"/>
        </w:rPr>
        <w:t>F.</w:t>
      </w:r>
      <w:r w:rsidRPr="008977F1">
        <w:rPr>
          <w:szCs w:val="20"/>
        </w:rPr>
        <w:tab/>
        <w:t xml:space="preserve">Schools shall provide a minimum of 24 hours of infection control and safety standards theory prior to any practical procedures. </w:t>
      </w:r>
    </w:p>
    <w:p w:rsidR="00165FEF" w:rsidRPr="008977F1" w:rsidRDefault="00165FEF" w:rsidP="00165FEF">
      <w:pPr>
        <w:rPr>
          <w:szCs w:val="20"/>
        </w:rPr>
      </w:pPr>
      <w:r w:rsidRPr="008977F1">
        <w:rPr>
          <w:szCs w:val="20"/>
        </w:rPr>
        <w:tab/>
      </w:r>
      <w:r w:rsidRPr="008977F1">
        <w:rPr>
          <w:b/>
          <w:szCs w:val="20"/>
        </w:rPr>
        <w:t>G.</w:t>
      </w:r>
      <w:r w:rsidRPr="008977F1">
        <w:rPr>
          <w:szCs w:val="20"/>
        </w:rPr>
        <w:tab/>
        <w:t xml:space="preserve">Instructor approved hands-on procedures in schools shall be completed by students on clients, students or models; training on mannequins is considered hands on training as defined in 16.34.1.7 NMAC. </w:t>
      </w:r>
    </w:p>
    <w:p w:rsidR="00165FEF" w:rsidRPr="008977F1" w:rsidRDefault="00165FEF" w:rsidP="00165FEF">
      <w:pPr>
        <w:rPr>
          <w:szCs w:val="20"/>
        </w:rPr>
      </w:pPr>
      <w:r w:rsidRPr="008977F1">
        <w:rPr>
          <w:szCs w:val="20"/>
        </w:rPr>
        <w:tab/>
      </w:r>
      <w:r w:rsidRPr="008977F1">
        <w:rPr>
          <w:b/>
          <w:szCs w:val="20"/>
        </w:rPr>
        <w:t>H.</w:t>
      </w:r>
      <w:r w:rsidRPr="008977F1">
        <w:rPr>
          <w:szCs w:val="20"/>
        </w:rPr>
        <w:tab/>
        <w:t>Schools shall maintain the equivalent of at least one full time instructor for every twenty students in attendance or part thereof.</w:t>
      </w:r>
    </w:p>
    <w:p w:rsidR="00165FEF" w:rsidRPr="008977F1" w:rsidRDefault="00165FEF" w:rsidP="00165FEF">
      <w:pPr>
        <w:rPr>
          <w:szCs w:val="20"/>
        </w:rPr>
      </w:pPr>
      <w:r w:rsidRPr="008977F1">
        <w:rPr>
          <w:szCs w:val="20"/>
        </w:rPr>
        <w:tab/>
      </w:r>
      <w:r w:rsidRPr="008977F1">
        <w:rPr>
          <w:b/>
          <w:szCs w:val="20"/>
        </w:rPr>
        <w:t>I.</w:t>
      </w:r>
      <w:r w:rsidRPr="008977F1">
        <w:rPr>
          <w:szCs w:val="20"/>
        </w:rPr>
        <w:tab/>
        <w:t>Schools must at all times be under the immediate supervision of a licensed instructor.</w:t>
      </w:r>
    </w:p>
    <w:p w:rsidR="00165FEF" w:rsidRPr="008977F1" w:rsidRDefault="00165FEF" w:rsidP="00165FEF">
      <w:pPr>
        <w:rPr>
          <w:szCs w:val="20"/>
        </w:rPr>
      </w:pPr>
      <w:r w:rsidRPr="008977F1">
        <w:rPr>
          <w:szCs w:val="20"/>
        </w:rPr>
        <w:tab/>
      </w:r>
      <w:r w:rsidRPr="008977F1">
        <w:rPr>
          <w:b/>
          <w:szCs w:val="20"/>
        </w:rPr>
        <w:t>J.</w:t>
      </w:r>
      <w:r w:rsidRPr="008977F1">
        <w:rPr>
          <w:szCs w:val="20"/>
        </w:rPr>
        <w:tab/>
        <w:t>Schools, which advertise services to the public in order to attract clients for its students, must include in each advertisement the statement that all services are performed by supervised students.</w:t>
      </w:r>
    </w:p>
    <w:p w:rsidR="00165FEF" w:rsidRPr="008977F1" w:rsidRDefault="00165FEF" w:rsidP="00165FEF">
      <w:pPr>
        <w:rPr>
          <w:szCs w:val="20"/>
        </w:rPr>
      </w:pPr>
      <w:r w:rsidRPr="008977F1">
        <w:rPr>
          <w:szCs w:val="20"/>
        </w:rPr>
        <w:t xml:space="preserve">[16.34.8.9 NMAC - </w:t>
      </w:r>
      <w:proofErr w:type="spellStart"/>
      <w:r w:rsidRPr="008977F1">
        <w:rPr>
          <w:szCs w:val="20"/>
        </w:rPr>
        <w:t>Rp</w:t>
      </w:r>
      <w:proofErr w:type="spellEnd"/>
      <w:r w:rsidRPr="008977F1">
        <w:rPr>
          <w:szCs w:val="20"/>
        </w:rPr>
        <w:t xml:space="preserve"> 16 NMAC 34.8.9, 06/16/2001; A, </w:t>
      </w:r>
      <w:r w:rsidRPr="008977F1">
        <w:rPr>
          <w:bCs/>
          <w:szCs w:val="20"/>
        </w:rPr>
        <w:t>12/17/2015</w:t>
      </w:r>
      <w:r w:rsidRPr="008977F1">
        <w:rPr>
          <w:szCs w:val="20"/>
        </w:rPr>
        <w:t>]</w:t>
      </w:r>
    </w:p>
    <w:p w:rsidR="00165FEF" w:rsidRPr="008977F1" w:rsidRDefault="00165FEF" w:rsidP="00165FEF"/>
    <w:p w:rsidR="00165FEF" w:rsidRPr="008977F1" w:rsidRDefault="00165FEF" w:rsidP="00165FEF">
      <w:r w:rsidRPr="008977F1">
        <w:rPr>
          <w:b/>
          <w:bCs/>
        </w:rPr>
        <w:t>16.34.8.10</w:t>
      </w:r>
      <w:r w:rsidRPr="008977F1">
        <w:tab/>
      </w:r>
      <w:r w:rsidRPr="008977F1">
        <w:rPr>
          <w:b/>
          <w:bCs/>
        </w:rPr>
        <w:t>PHYSICAL REQUIREMENTS:</w:t>
      </w:r>
      <w:r w:rsidRPr="008977F1">
        <w:t xml:space="preserve">  All schools must comply with the sanitary and safety rules for establishments outlined in 16.34.7.9 NMAC of these rules and provide for:</w:t>
      </w:r>
    </w:p>
    <w:p w:rsidR="00165FEF" w:rsidRPr="008977F1" w:rsidRDefault="00165FEF" w:rsidP="00165FEF">
      <w:r w:rsidRPr="008977F1">
        <w:tab/>
      </w:r>
      <w:r w:rsidRPr="008977F1">
        <w:rPr>
          <w:b/>
        </w:rPr>
        <w:t>A.</w:t>
      </w:r>
      <w:r w:rsidRPr="008977F1">
        <w:tab/>
        <w:t>a clean, well-maintained facility;</w:t>
      </w:r>
    </w:p>
    <w:p w:rsidR="00165FEF" w:rsidRPr="008977F1" w:rsidRDefault="00165FEF" w:rsidP="00165FEF">
      <w:r w:rsidRPr="008977F1">
        <w:tab/>
      </w:r>
      <w:r w:rsidRPr="008977F1">
        <w:rPr>
          <w:b/>
        </w:rPr>
        <w:t>B.</w:t>
      </w:r>
      <w:r w:rsidRPr="008977F1">
        <w:tab/>
        <w:t>a reception area for clients and guests;</w:t>
      </w:r>
    </w:p>
    <w:p w:rsidR="00165FEF" w:rsidRPr="008977F1" w:rsidRDefault="00165FEF" w:rsidP="00165FEF">
      <w:r w:rsidRPr="008977F1">
        <w:tab/>
      </w:r>
      <w:r w:rsidRPr="008977F1">
        <w:rPr>
          <w:b/>
        </w:rPr>
        <w:t>C.</w:t>
      </w:r>
      <w:r w:rsidRPr="008977F1">
        <w:tab/>
      </w:r>
      <w:proofErr w:type="gramStart"/>
      <w:r w:rsidRPr="008977F1">
        <w:t>an</w:t>
      </w:r>
      <w:proofErr w:type="gramEnd"/>
      <w:r w:rsidRPr="008977F1">
        <w:t xml:space="preserve"> area designated for theory instruction equipped with enough tables or desks and chairs to meet the instructional needs of assigned or scheduled students;</w:t>
      </w:r>
    </w:p>
    <w:p w:rsidR="00165FEF" w:rsidRPr="008977F1" w:rsidRDefault="00165FEF" w:rsidP="00165FEF">
      <w:r w:rsidRPr="008977F1">
        <w:tab/>
      </w:r>
      <w:r w:rsidRPr="008977F1">
        <w:rPr>
          <w:b/>
        </w:rPr>
        <w:t>D.</w:t>
      </w:r>
      <w:r w:rsidRPr="008977F1">
        <w:tab/>
        <w:t>a designated clinic or laboratory area for supervised practical skills training;</w:t>
      </w:r>
    </w:p>
    <w:p w:rsidR="00165FEF" w:rsidRPr="008977F1" w:rsidRDefault="00165FEF" w:rsidP="00165FEF">
      <w:r w:rsidRPr="008977F1">
        <w:tab/>
      </w:r>
      <w:r w:rsidRPr="008977F1">
        <w:rPr>
          <w:b/>
        </w:rPr>
        <w:t>E.</w:t>
      </w:r>
      <w:r w:rsidRPr="008977F1">
        <w:tab/>
        <w:t>sanitary, lavatories with hot and cold wash facilities;</w:t>
      </w:r>
    </w:p>
    <w:p w:rsidR="00165FEF" w:rsidRPr="008977F1" w:rsidRDefault="00165FEF" w:rsidP="00165FEF">
      <w:r w:rsidRPr="008977F1">
        <w:tab/>
      </w:r>
      <w:r w:rsidRPr="008977F1">
        <w:rPr>
          <w:b/>
        </w:rPr>
        <w:t>F.</w:t>
      </w:r>
      <w:r w:rsidRPr="008977F1">
        <w:tab/>
        <w:t>sufficient grounded electrical outlets to provide for the safe operation of all laboratory and classroom equipment;</w:t>
      </w:r>
    </w:p>
    <w:p w:rsidR="00165FEF" w:rsidRPr="008977F1" w:rsidRDefault="00165FEF" w:rsidP="00165FEF">
      <w:r w:rsidRPr="008977F1">
        <w:tab/>
      </w:r>
      <w:r w:rsidRPr="008977F1">
        <w:rPr>
          <w:b/>
        </w:rPr>
        <w:t>G.</w:t>
      </w:r>
      <w:r w:rsidRPr="008977F1">
        <w:tab/>
        <w:t>safe and secure maintenance of student records;</w:t>
      </w:r>
    </w:p>
    <w:p w:rsidR="00165FEF" w:rsidRPr="008977F1" w:rsidRDefault="00165FEF" w:rsidP="00165FEF">
      <w:r w:rsidRPr="008977F1">
        <w:tab/>
      </w:r>
      <w:r w:rsidRPr="008977F1">
        <w:rPr>
          <w:b/>
        </w:rPr>
        <w:t>H.</w:t>
      </w:r>
      <w:r w:rsidRPr="008977F1">
        <w:tab/>
        <w:t>separate entrances and visitor reception areas if a professional service facility or salon is in the same building;</w:t>
      </w:r>
    </w:p>
    <w:p w:rsidR="00165FEF" w:rsidRPr="008977F1" w:rsidRDefault="00165FEF" w:rsidP="00165FEF">
      <w:r w:rsidRPr="008977F1">
        <w:tab/>
      </w:r>
      <w:r w:rsidRPr="008977F1">
        <w:rPr>
          <w:b/>
        </w:rPr>
        <w:t>I.</w:t>
      </w:r>
      <w:r w:rsidRPr="008977F1">
        <w:tab/>
        <w:t>a designated work area for instructors for the purpose of planning, record keeping, counseling, consultation and administrative tasks;</w:t>
      </w:r>
    </w:p>
    <w:p w:rsidR="00165FEF" w:rsidRPr="008977F1" w:rsidRDefault="00165FEF" w:rsidP="00165FEF">
      <w:r w:rsidRPr="008977F1">
        <w:tab/>
      </w:r>
      <w:r w:rsidRPr="008977F1">
        <w:rPr>
          <w:b/>
        </w:rPr>
        <w:t>J.</w:t>
      </w:r>
      <w:r w:rsidRPr="008977F1">
        <w:tab/>
        <w:t>properly marked exits to facilitate safe evacuation in case of emergency;</w:t>
      </w:r>
    </w:p>
    <w:p w:rsidR="00165FEF" w:rsidRPr="008977F1" w:rsidRDefault="00165FEF" w:rsidP="00165FEF">
      <w:r w:rsidRPr="008977F1">
        <w:tab/>
      </w:r>
      <w:r w:rsidRPr="008977F1">
        <w:rPr>
          <w:b/>
        </w:rPr>
        <w:t>K.</w:t>
      </w:r>
      <w:r w:rsidRPr="008977F1">
        <w:tab/>
        <w:t>a dispensary or supply room adequately supplied to meet the reasonable anticipated needs of students and staff.</w:t>
      </w:r>
    </w:p>
    <w:p w:rsidR="00165FEF" w:rsidRPr="008977F1" w:rsidRDefault="00165FEF" w:rsidP="00165FEF">
      <w:r w:rsidRPr="008977F1">
        <w:t xml:space="preserve">[16.34.8.10 NMAC - </w:t>
      </w:r>
      <w:proofErr w:type="spellStart"/>
      <w:r w:rsidRPr="008977F1">
        <w:t>Rp</w:t>
      </w:r>
      <w:proofErr w:type="spellEnd"/>
      <w:r w:rsidRPr="008977F1">
        <w:t xml:space="preserve"> 16 NMAC 34.8.10, 06/16/2001; A, 10/04/2007]</w:t>
      </w:r>
    </w:p>
    <w:p w:rsidR="00165FEF" w:rsidRPr="008977F1" w:rsidRDefault="00165FEF" w:rsidP="00165FEF"/>
    <w:p w:rsidR="00165FEF" w:rsidRPr="008977F1" w:rsidRDefault="00165FEF" w:rsidP="00165FEF">
      <w:r w:rsidRPr="008977F1">
        <w:rPr>
          <w:b/>
          <w:bCs/>
        </w:rPr>
        <w:t>16.34.8.11</w:t>
      </w:r>
      <w:r w:rsidRPr="008977F1">
        <w:rPr>
          <w:b/>
          <w:bCs/>
        </w:rPr>
        <w:tab/>
        <w:t>EQUIPMENT, TEACHING AIDS:</w:t>
      </w:r>
      <w:r w:rsidRPr="008977F1">
        <w:t xml:space="preserve">  Schools shall have in good working order apparatus, equipment and implements necessary for the full and ready teaching of all subjects included in the curriculum including, but not limited to the following:</w:t>
      </w:r>
    </w:p>
    <w:p w:rsidR="00165FEF" w:rsidRPr="008977F1" w:rsidRDefault="00165FEF" w:rsidP="00165FEF">
      <w:r w:rsidRPr="008977F1">
        <w:tab/>
      </w:r>
      <w:r w:rsidRPr="008977F1">
        <w:rPr>
          <w:b/>
        </w:rPr>
        <w:t>A.</w:t>
      </w:r>
      <w:r w:rsidRPr="008977F1">
        <w:tab/>
      </w:r>
      <w:proofErr w:type="gramStart"/>
      <w:r w:rsidRPr="008977F1">
        <w:t>one</w:t>
      </w:r>
      <w:proofErr w:type="gramEnd"/>
      <w:r w:rsidRPr="008977F1">
        <w:t xml:space="preserve"> applicable workstation for each student assigned a clinic patron at any one time;</w:t>
      </w:r>
    </w:p>
    <w:p w:rsidR="00165FEF" w:rsidRPr="008977F1" w:rsidRDefault="00165FEF" w:rsidP="00165FEF">
      <w:r w:rsidRPr="008977F1">
        <w:tab/>
      </w:r>
      <w:r w:rsidRPr="008977F1">
        <w:rPr>
          <w:b/>
        </w:rPr>
        <w:t>B.</w:t>
      </w:r>
      <w:r w:rsidRPr="008977F1">
        <w:tab/>
      </w:r>
      <w:proofErr w:type="gramStart"/>
      <w:r w:rsidRPr="008977F1">
        <w:t>one</w:t>
      </w:r>
      <w:proofErr w:type="gramEnd"/>
      <w:r w:rsidRPr="008977F1">
        <w:t xml:space="preserve"> suitable bulletin board conspicuously located for posting rules and regulations, licenses, notices, etc.</w:t>
      </w:r>
    </w:p>
    <w:p w:rsidR="00165FEF" w:rsidRPr="008977F1" w:rsidRDefault="00165FEF" w:rsidP="00165FEF">
      <w:r w:rsidRPr="008977F1">
        <w:tab/>
      </w:r>
      <w:r w:rsidRPr="008977F1">
        <w:rPr>
          <w:b/>
        </w:rPr>
        <w:t>C.</w:t>
      </w:r>
      <w:r w:rsidRPr="008977F1">
        <w:tab/>
      </w:r>
      <w:proofErr w:type="gramStart"/>
      <w:r w:rsidRPr="008977F1">
        <w:t>one</w:t>
      </w:r>
      <w:proofErr w:type="gramEnd"/>
      <w:r w:rsidRPr="008977F1">
        <w:t xml:space="preserve"> board of adequate size to be seen by all students in the class;</w:t>
      </w:r>
    </w:p>
    <w:p w:rsidR="00165FEF" w:rsidRPr="008977F1" w:rsidRDefault="00165FEF" w:rsidP="00165FEF">
      <w:r w:rsidRPr="008977F1">
        <w:tab/>
      </w:r>
      <w:r w:rsidRPr="008977F1">
        <w:rPr>
          <w:b/>
        </w:rPr>
        <w:t>D.</w:t>
      </w:r>
      <w:r w:rsidRPr="008977F1">
        <w:tab/>
        <w:t>teaching aids and applicable projection equipment for all subjects taught within the curriculum;</w:t>
      </w:r>
    </w:p>
    <w:p w:rsidR="00165FEF" w:rsidRPr="008977F1" w:rsidRDefault="00165FEF" w:rsidP="00165FEF">
      <w:r w:rsidRPr="008977F1">
        <w:tab/>
      </w:r>
      <w:r w:rsidRPr="008977F1">
        <w:rPr>
          <w:b/>
        </w:rPr>
        <w:t>E.</w:t>
      </w:r>
      <w:r w:rsidRPr="008977F1">
        <w:tab/>
        <w:t>textbooks and lesson plans for the appropriate and authorized courses of study;</w:t>
      </w:r>
    </w:p>
    <w:p w:rsidR="00165FEF" w:rsidRPr="008977F1" w:rsidRDefault="00165FEF" w:rsidP="00165FEF">
      <w:r w:rsidRPr="008977F1">
        <w:tab/>
      </w:r>
      <w:r w:rsidRPr="008977F1">
        <w:rPr>
          <w:b/>
        </w:rPr>
        <w:t>F.</w:t>
      </w:r>
      <w:r w:rsidRPr="008977F1">
        <w:tab/>
        <w:t>suitable reference materials including books, current periodicals, supplementary information to meet the requirements and objectives of the courses of study and which are available for independent study.</w:t>
      </w:r>
    </w:p>
    <w:p w:rsidR="00165FEF" w:rsidRPr="008977F1" w:rsidRDefault="00165FEF" w:rsidP="00165FEF">
      <w:r w:rsidRPr="008977F1">
        <w:t xml:space="preserve">[16.34.8.11 NMAC - </w:t>
      </w:r>
      <w:proofErr w:type="spellStart"/>
      <w:r w:rsidRPr="008977F1">
        <w:t>Rp</w:t>
      </w:r>
      <w:proofErr w:type="spellEnd"/>
      <w:r w:rsidRPr="008977F1">
        <w:t xml:space="preserve"> 16 NMAC 34.8.11, 06/16/2001; A, 10/04/2007]</w:t>
      </w:r>
    </w:p>
    <w:p w:rsidR="00165FEF" w:rsidRPr="008977F1" w:rsidRDefault="00165FEF" w:rsidP="00165FEF"/>
    <w:p w:rsidR="00165FEF" w:rsidRPr="008977F1" w:rsidRDefault="00165FEF" w:rsidP="00165FEF">
      <w:r w:rsidRPr="008977F1">
        <w:rPr>
          <w:b/>
          <w:bCs/>
        </w:rPr>
        <w:t>16.34.8.12</w:t>
      </w:r>
      <w:r w:rsidRPr="008977F1">
        <w:tab/>
      </w:r>
      <w:r w:rsidRPr="008977F1">
        <w:rPr>
          <w:b/>
          <w:bCs/>
        </w:rPr>
        <w:t>EXPANSION CAMPUS FACILITY:</w:t>
      </w:r>
    </w:p>
    <w:p w:rsidR="00165FEF" w:rsidRPr="008977F1" w:rsidRDefault="00165FEF" w:rsidP="00165FEF">
      <w:r w:rsidRPr="008977F1">
        <w:tab/>
      </w:r>
      <w:r w:rsidRPr="008977F1">
        <w:rPr>
          <w:b/>
        </w:rPr>
        <w:t>A.</w:t>
      </w:r>
      <w:r w:rsidRPr="008977F1">
        <w:tab/>
        <w:t>A completed official application to operate an expansion campus facility must be filed with the board at least fifteen days prior to the expected opening of the classroom or clinic.  The application must include a statement of the distance between the approved primary facility and the new expansion campus facility, must be within a two mile radius of the main campus.</w:t>
      </w:r>
    </w:p>
    <w:p w:rsidR="00165FEF" w:rsidRPr="008977F1" w:rsidRDefault="00165FEF" w:rsidP="00165FEF">
      <w:r w:rsidRPr="008977F1">
        <w:tab/>
      </w:r>
      <w:r w:rsidRPr="008977F1">
        <w:rPr>
          <w:b/>
        </w:rPr>
        <w:t>B.</w:t>
      </w:r>
      <w:r w:rsidRPr="008977F1">
        <w:tab/>
        <w:t>The application, if complete, may be administratively approved.  A formal inspection of the establishment shall occur within ninety days of opening.  Incomplete applications without proper and complete supporting documents will be returned.</w:t>
      </w:r>
    </w:p>
    <w:p w:rsidR="00165FEF" w:rsidRPr="008977F1" w:rsidRDefault="00165FEF" w:rsidP="00165FEF">
      <w:r w:rsidRPr="008977F1">
        <w:tab/>
      </w:r>
      <w:r w:rsidRPr="008977F1">
        <w:rPr>
          <w:b/>
        </w:rPr>
        <w:t>C.</w:t>
      </w:r>
      <w:r w:rsidRPr="008977F1">
        <w:tab/>
        <w:t>Duplicate licenses for the school and all instructors teaching in any expansion campus facility shall be conspicuously displayed therein.</w:t>
      </w:r>
    </w:p>
    <w:p w:rsidR="00165FEF" w:rsidRPr="008977F1" w:rsidRDefault="00165FEF" w:rsidP="00165FEF">
      <w:r w:rsidRPr="008977F1">
        <w:tab/>
      </w:r>
      <w:r w:rsidRPr="008977F1">
        <w:rPr>
          <w:b/>
        </w:rPr>
        <w:t>D.</w:t>
      </w:r>
      <w:r w:rsidRPr="008977F1">
        <w:tab/>
        <w:t>If the ownership or address of the original, primary facility changes from that of the expanded campus facility, licensure of the expanded campus facility does not automatically continue for the expansion campus facility.</w:t>
      </w:r>
    </w:p>
    <w:p w:rsidR="00165FEF" w:rsidRPr="008977F1" w:rsidRDefault="00165FEF" w:rsidP="00165FEF">
      <w:r w:rsidRPr="008977F1">
        <w:tab/>
      </w:r>
      <w:r w:rsidRPr="008977F1">
        <w:rPr>
          <w:b/>
        </w:rPr>
        <w:t>E.</w:t>
      </w:r>
      <w:r w:rsidRPr="008977F1">
        <w:tab/>
        <w:t>An expansion campus facility must bear the same name as the original, primary facility and its advertising sign must indicate the same name as the primary facility.</w:t>
      </w:r>
    </w:p>
    <w:p w:rsidR="00165FEF" w:rsidRPr="008977F1" w:rsidRDefault="00165FEF" w:rsidP="00165FEF">
      <w:r w:rsidRPr="008977F1">
        <w:t xml:space="preserve">[16.34.8.12 NMAC - </w:t>
      </w:r>
      <w:proofErr w:type="spellStart"/>
      <w:r w:rsidRPr="008977F1">
        <w:t>Rp</w:t>
      </w:r>
      <w:proofErr w:type="spellEnd"/>
      <w:r w:rsidRPr="008977F1">
        <w:t xml:space="preserve"> 16 NMAC 34.8.12, 06/16/2001; A, 10/04/2007]</w:t>
      </w:r>
    </w:p>
    <w:p w:rsidR="00165FEF" w:rsidRPr="008977F1" w:rsidRDefault="00165FEF" w:rsidP="00165FEF"/>
    <w:p w:rsidR="00165FEF" w:rsidRPr="008977F1" w:rsidRDefault="00165FEF" w:rsidP="00165FEF">
      <w:r w:rsidRPr="008977F1">
        <w:rPr>
          <w:b/>
          <w:bCs/>
        </w:rPr>
        <w:t>16.34.8.13</w:t>
      </w:r>
      <w:r w:rsidRPr="008977F1">
        <w:tab/>
      </w:r>
      <w:r w:rsidRPr="008977F1">
        <w:rPr>
          <w:b/>
          <w:bCs/>
        </w:rPr>
        <w:t>REGULATIONS CONCERNING STUDENTS:</w:t>
      </w:r>
    </w:p>
    <w:p w:rsidR="00165FEF" w:rsidRPr="008977F1" w:rsidRDefault="00165FEF" w:rsidP="00165FEF">
      <w:pPr>
        <w:rPr>
          <w:szCs w:val="20"/>
        </w:rPr>
      </w:pPr>
      <w:r w:rsidRPr="008977F1">
        <w:tab/>
      </w:r>
      <w:r w:rsidRPr="008977F1">
        <w:rPr>
          <w:b/>
          <w:szCs w:val="20"/>
        </w:rPr>
        <w:t>A.</w:t>
      </w:r>
      <w:r w:rsidRPr="008977F1">
        <w:rPr>
          <w:szCs w:val="20"/>
        </w:rPr>
        <w:tab/>
        <w:t>Student registration</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t>When a school receives an application from a prospective student, it shall promptly notify the student of the registration requirements of the board.</w:t>
      </w:r>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t>It shall constitute a violation of the rules, within the meaning of the act, for a school to engage in failure to transmit student registration documents and fees in a timely fashion to the board pursuant to Subsection G of 16.34.15.8 NMAC, wherein fines will be imposed.</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t>It shall be the responsibility of the prospective student to comply with the registration requirements by the first day he/she attends class for credit.  Failure to do so may result in loss of hours earned prior to proper registration.</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t>No school shall allow a student to attend class for credit until the student has complied with the registration requirements: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t xml:space="preserve">Applicants for the barber, cosmetology, hairstylist, manicure/pedicure, esthetician, </w:t>
      </w:r>
      <w:proofErr w:type="spellStart"/>
      <w:r w:rsidRPr="008977F1">
        <w:rPr>
          <w:szCs w:val="20"/>
        </w:rPr>
        <w:t>electrologist</w:t>
      </w:r>
      <w:proofErr w:type="spellEnd"/>
      <w:r w:rsidRPr="008977F1">
        <w:rPr>
          <w:szCs w:val="20"/>
        </w:rPr>
        <w:t>, and manicure/esthetician courses must be at least 16 years of age and have successfully completed two years of high school or the equivalent.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t>Applicants for the instructor course must be at least 17 years of age and have successfully completed four years of high school or the equivalent.</w:t>
      </w:r>
    </w:p>
    <w:p w:rsidR="00165FEF" w:rsidRPr="008977F1" w:rsidRDefault="00165FEF" w:rsidP="00165FEF">
      <w:pPr>
        <w:rPr>
          <w:szCs w:val="20"/>
        </w:rPr>
      </w:pPr>
      <w:r w:rsidRPr="008977F1">
        <w:rPr>
          <w:szCs w:val="20"/>
        </w:rPr>
        <w:tab/>
      </w:r>
      <w:r w:rsidRPr="008977F1">
        <w:rPr>
          <w:szCs w:val="20"/>
        </w:rPr>
        <w:tab/>
      </w:r>
      <w:r w:rsidRPr="008977F1">
        <w:rPr>
          <w:b/>
          <w:szCs w:val="20"/>
        </w:rPr>
        <w:t>(5)</w:t>
      </w:r>
      <w:r w:rsidRPr="008977F1">
        <w:rPr>
          <w:szCs w:val="20"/>
        </w:rPr>
        <w:tab/>
        <w:t>Acceptable proof of age and education requirements as follows: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t>Proof of age includes a copy of a birth certificate, a driver's license or a state issued identification card, or a baptismal certificate.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t>Proof of two years of secondary education includes a high school diploma, a G.E.D. certificate or transcript of G.E.D. test scores, a sealed letter from the high school attended, a copy of the high school transcript showing all required grades have been passed, a letter from the G.E.D. testing facility stating that the G.E.D. test has been passed, or any other test approved by the United States department of education for the purpose of determining an applicant's ability to benefit, providing that documentation of grade equivalency is established by the test publisher and the required grade level for the course of study has been achieved.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t>The board, or its executive director, may accept as proof of secondary education the applicant's notarized statement that the applicant has completed the required secondary education, but has been unable to obtain documentary proof of that from a foreign nation.  A notarized statement will not be accepted for students who have completed the secondary education in the United States.</w:t>
      </w:r>
    </w:p>
    <w:p w:rsidR="00165FEF" w:rsidRPr="008977F1" w:rsidRDefault="00165FEF" w:rsidP="00165FEF">
      <w:pPr>
        <w:rPr>
          <w:szCs w:val="20"/>
        </w:rPr>
      </w:pPr>
      <w:r w:rsidRPr="008977F1">
        <w:rPr>
          <w:szCs w:val="20"/>
        </w:rPr>
        <w:tab/>
      </w:r>
      <w:r w:rsidRPr="008977F1">
        <w:rPr>
          <w:szCs w:val="20"/>
        </w:rPr>
        <w:tab/>
      </w:r>
      <w:r w:rsidRPr="008977F1">
        <w:rPr>
          <w:b/>
          <w:szCs w:val="20"/>
        </w:rPr>
        <w:t>(6)</w:t>
      </w:r>
      <w:r w:rsidRPr="008977F1">
        <w:rPr>
          <w:szCs w:val="20"/>
        </w:rPr>
        <w:tab/>
        <w:t>Evidence of compliance with the foregoing requirements shall accompany the application for registration form provided by the board.</w:t>
      </w:r>
    </w:p>
    <w:p w:rsidR="00165FEF" w:rsidRPr="008977F1" w:rsidRDefault="00165FEF" w:rsidP="00165FEF">
      <w:pPr>
        <w:rPr>
          <w:szCs w:val="20"/>
        </w:rPr>
      </w:pPr>
      <w:r w:rsidRPr="008977F1">
        <w:rPr>
          <w:szCs w:val="20"/>
        </w:rPr>
        <w:tab/>
      </w:r>
      <w:r w:rsidRPr="008977F1">
        <w:rPr>
          <w:szCs w:val="20"/>
        </w:rPr>
        <w:tab/>
      </w:r>
      <w:r w:rsidRPr="008977F1">
        <w:rPr>
          <w:b/>
          <w:szCs w:val="20"/>
        </w:rPr>
        <w:t>(7)</w:t>
      </w:r>
      <w:r w:rsidRPr="008977F1">
        <w:rPr>
          <w:szCs w:val="20"/>
        </w:rPr>
        <w:tab/>
        <w:t>Upon receipt of a complete student registration form and applicable fee, which shall be received in the board office within 15 days of the date of registration, the board office will then issue a student permit and a permit number.  The student permit authorizes the holder to practice course related skills in an approved school on the public only after successful completion of fifteen percent of the program.  In addition, the student permit also authorizes the student to participate in the student externship program pursuant to 16.34.8.17 NMAC of these rules.  A photograph of the student (front view, head only, at least one and one-half inches by one and one-half inches) shall be attached to the permit.  The permit shall be displayed in a binder in the school in which the student is enrolled and open to review by the state inspector or other board designee.  Student permits are the property of the board and must be returned to the board by the school upon termination of the student's enrollment.</w:t>
      </w:r>
    </w:p>
    <w:p w:rsidR="00165FEF" w:rsidRPr="008977F1" w:rsidRDefault="00165FEF" w:rsidP="00165FEF">
      <w:pPr>
        <w:rPr>
          <w:szCs w:val="20"/>
        </w:rPr>
      </w:pPr>
      <w:r w:rsidRPr="008977F1">
        <w:rPr>
          <w:szCs w:val="20"/>
        </w:rPr>
        <w:tab/>
      </w:r>
      <w:r w:rsidRPr="008977F1">
        <w:rPr>
          <w:szCs w:val="20"/>
        </w:rPr>
        <w:tab/>
      </w:r>
      <w:r w:rsidRPr="008977F1">
        <w:rPr>
          <w:b/>
          <w:szCs w:val="20"/>
        </w:rPr>
        <w:t>(8)</w:t>
      </w:r>
      <w:r w:rsidRPr="008977F1">
        <w:rPr>
          <w:szCs w:val="20"/>
        </w:rPr>
        <w:tab/>
        <w:t>If inspection of the student permits and school records determines that students are attending class without being properly registered with the board, the student may be denied the hours previously accrued and the school will be reported to the board for disciplinary action.</w:t>
      </w:r>
    </w:p>
    <w:p w:rsidR="00165FEF" w:rsidRPr="008977F1" w:rsidRDefault="00165FEF" w:rsidP="00165FEF">
      <w:pPr>
        <w:rPr>
          <w:szCs w:val="20"/>
        </w:rPr>
      </w:pPr>
      <w:r w:rsidRPr="008977F1">
        <w:rPr>
          <w:szCs w:val="20"/>
        </w:rPr>
        <w:tab/>
      </w:r>
      <w:r w:rsidRPr="008977F1">
        <w:rPr>
          <w:b/>
          <w:szCs w:val="20"/>
        </w:rPr>
        <w:t>B.</w:t>
      </w:r>
      <w:r w:rsidRPr="008977F1">
        <w:rPr>
          <w:szCs w:val="20"/>
        </w:rPr>
        <w:tab/>
        <w:t>Student transfers/re-entries</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t>Any previously registered student desiring to transfer to another school, or re-enter the previous school shall submit a new registration form and required fees to the board. Students transferring schools as a result of a school closure shall submit a new registration form but are not required to pay a re-registration fee.  Students attending a school, which undergoes a change of ownership, are not required to re-register with the board.</w:t>
      </w:r>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t>Any student desiring to re-enter school must submit proof of the successfully completed previous training in order to receive credit for it.</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t>A student enrolled in any course may withdraw and transfer hours or equivalent credit acquired to another course not to exceed the amount of hours or equivalent credit of each subject within the new course curriculum requirements.  Appropriate termination notices and course registration documents must be submitted to the board office when a student transfers to another course.</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t>Students enrolled in the cosmetology curriculum may take the examination for one of the specialty courses at which time the school certifies that the student has completed the requirements for the course in which the student seeks licensure.  All other requirements for examination must also be met.  The student may continue to attend classes in the cosmetology course.  However, if licensure is obtained in any specialty course and the student continues attending classes in the cosmetology course, he/she cannot perform any services on the public in the school for which the individual is now licensed.</w:t>
      </w:r>
    </w:p>
    <w:p w:rsidR="00165FEF" w:rsidRPr="008977F1" w:rsidRDefault="00165FEF" w:rsidP="00165FEF">
      <w:pPr>
        <w:rPr>
          <w:szCs w:val="20"/>
        </w:rPr>
      </w:pPr>
      <w:r w:rsidRPr="008977F1">
        <w:rPr>
          <w:szCs w:val="20"/>
        </w:rPr>
        <w:tab/>
      </w:r>
      <w:r w:rsidRPr="008977F1">
        <w:rPr>
          <w:b/>
          <w:szCs w:val="20"/>
        </w:rPr>
        <w:t>C.</w:t>
      </w:r>
      <w:r w:rsidRPr="008977F1">
        <w:rPr>
          <w:szCs w:val="20"/>
        </w:rPr>
        <w:tab/>
        <w:t>Records of student academic progress</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t>Schools shall keep records of academic progress for each student and these records shall be open for inspection by members of the board or its designees.</w:t>
      </w:r>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t>Schools will designate in the enrollment contract and other consumer information, all requirements for withdrawal or graduation.  When all requirements have been met, the school must return the student's permit to the board, and submit a sealed official transcript of training to the board and to the student showing that course requirements for graduation have been met.  The board recognizes for transfer, hours or equivalent credits reported on the official transcript of training.  Circumstances regarding transfer of or approval of student hours may be brought to the board on an individual basis for special consideration by the board.  The board may, in its discretion, recognize hours or equivalent credit or partial hours or partial credit for transfer when an official transcript of training has not been submitted by the school.</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t>If a student terminates his/her enrollment status without meeting all withdrawal or graduation requirements, the school in which he/she was enrolled shall notify the board of termination in writing within 30 days of the student's formal termination date using the format prescribed by the board, and return the student's permit.</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t>If a student terminates his/her enrollment status without meeting all withdrawal or graduation requirements, the school in which he/she was enrolled shall notify the board of termination in writing within thirty days of the student's formal termination date using the format prescribed by the board, and return the student's permit.</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t>Schools offering clock hour training shall define its attendance requirements to include one hundred percent attendance for the course length for licensure or may allow excused absences for no more than ten percent of the course length for satisfactory course completion.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student</w:t>
      </w:r>
      <w:proofErr w:type="gramEnd"/>
      <w:r w:rsidRPr="008977F1">
        <w:rPr>
          <w:szCs w:val="20"/>
        </w:rPr>
        <w:t xml:space="preserve"> attendance policies are applied uniformly and fairly;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attendance</w:t>
      </w:r>
      <w:proofErr w:type="gramEnd"/>
      <w:r w:rsidRPr="008977F1">
        <w:rPr>
          <w:szCs w:val="20"/>
        </w:rPr>
        <w:t xml:space="preserve"> policies give appropriate credit for all hours attended;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schools</w:t>
      </w:r>
      <w:proofErr w:type="gramEnd"/>
      <w:r w:rsidRPr="008977F1">
        <w:rPr>
          <w:szCs w:val="20"/>
        </w:rPr>
        <w:t xml:space="preserve"> shall not adjust attendance hours of students whether hours are added, as a reward, or deducted, as a penalty;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t>the school shall report actual hours attended by the student or shall round the hours to the nearest half hour (i.e. if a student attended 44 minutes past the hour, the school would report the previous half hour; if a student attended 45 minutes past the hour, the school would report the next hour);</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the</w:t>
      </w:r>
      <w:proofErr w:type="gramEnd"/>
      <w:r w:rsidRPr="008977F1">
        <w:rPr>
          <w:szCs w:val="20"/>
        </w:rPr>
        <w:t xml:space="preserve"> school must maintain attendance records for each student to verify that the minimum attendance standard set forth by the board is being met;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in</w:t>
      </w:r>
      <w:proofErr w:type="gramEnd"/>
      <w:r w:rsidRPr="008977F1">
        <w:rPr>
          <w:szCs w:val="20"/>
        </w:rPr>
        <w:t xml:space="preserve"> cases where schools are authorized to offer training via distance learning methods, the school establish standards for converting competencies achieved to clock or credit hours.</w:t>
      </w:r>
    </w:p>
    <w:p w:rsidR="00165FEF" w:rsidRPr="008977F1" w:rsidRDefault="00165FEF" w:rsidP="00165FEF">
      <w:pPr>
        <w:rPr>
          <w:szCs w:val="20"/>
        </w:rPr>
      </w:pPr>
      <w:r w:rsidRPr="008977F1">
        <w:rPr>
          <w:szCs w:val="20"/>
        </w:rPr>
        <w:tab/>
      </w:r>
      <w:r w:rsidRPr="008977F1">
        <w:rPr>
          <w:szCs w:val="20"/>
        </w:rPr>
        <w:tab/>
      </w:r>
      <w:r w:rsidRPr="008977F1">
        <w:rPr>
          <w:b/>
          <w:szCs w:val="20"/>
        </w:rPr>
        <w:t>(5)</w:t>
      </w:r>
      <w:r w:rsidRPr="008977F1">
        <w:rPr>
          <w:szCs w:val="20"/>
        </w:rPr>
        <w:tab/>
        <w:t>To be considered a graduate, a student must have completed the course scheduled for completion and met the minimum attendance standard (or ninety percent) of the established course of study and all other academic and evaluation factors established by the school.  Therefore, in addition to completion of the required hours, the student must have satisfactorily completed the practical and theoretical curriculum requirements set forth by the school.  Those requirements must include documentation that the student has satisfactorily completed each unit of study prescribed by the board in the applicable course of study.  The excused absences do not allow a student to accelerate in their course of study.  Even though they may limit excused absences, they will not be allowed to sit for the state licensing examination until the number of hours, prescribed by the board for the applicable course of study, have elapsed.</w:t>
      </w:r>
    </w:p>
    <w:p w:rsidR="00165FEF" w:rsidRPr="008977F1" w:rsidRDefault="00165FEF" w:rsidP="00165FEF">
      <w:pPr>
        <w:rPr>
          <w:szCs w:val="20"/>
        </w:rPr>
      </w:pPr>
      <w:r w:rsidRPr="008977F1">
        <w:rPr>
          <w:szCs w:val="20"/>
        </w:rPr>
        <w:tab/>
      </w:r>
      <w:r w:rsidRPr="008977F1">
        <w:rPr>
          <w:szCs w:val="20"/>
        </w:rPr>
        <w:tab/>
      </w:r>
      <w:r w:rsidRPr="008977F1">
        <w:rPr>
          <w:b/>
          <w:szCs w:val="20"/>
        </w:rPr>
        <w:t>(6)</w:t>
      </w:r>
      <w:r w:rsidRPr="008977F1">
        <w:rPr>
          <w:szCs w:val="20"/>
        </w:rPr>
        <w:tab/>
        <w:t>If a student is required OR allowed by the school to train more than the scheduled hours in a class day, he/she must be given credit for the additional time in the appropriate subject.  Schools have full discretion in setting forth class schedules for each course offered as long as minimum requirements for graduation meet the board standards.</w:t>
      </w:r>
    </w:p>
    <w:p w:rsidR="00165FEF" w:rsidRPr="008977F1" w:rsidRDefault="00165FEF" w:rsidP="00165FEF">
      <w:pPr>
        <w:rPr>
          <w:szCs w:val="20"/>
        </w:rPr>
      </w:pPr>
      <w:r w:rsidRPr="008977F1">
        <w:rPr>
          <w:szCs w:val="20"/>
        </w:rPr>
        <w:tab/>
      </w:r>
      <w:r w:rsidRPr="008977F1">
        <w:rPr>
          <w:szCs w:val="20"/>
        </w:rPr>
        <w:tab/>
      </w:r>
      <w:r w:rsidRPr="008977F1">
        <w:rPr>
          <w:b/>
          <w:szCs w:val="20"/>
        </w:rPr>
        <w:t>(7)</w:t>
      </w:r>
      <w:r w:rsidRPr="008977F1">
        <w:rPr>
          <w:szCs w:val="20"/>
        </w:rPr>
        <w:tab/>
        <w:t>Students may not be called from a scheduled theory class to perform services on the public.</w:t>
      </w:r>
    </w:p>
    <w:p w:rsidR="00165FEF" w:rsidRPr="008977F1" w:rsidRDefault="00165FEF" w:rsidP="00165FEF">
      <w:pPr>
        <w:rPr>
          <w:szCs w:val="20"/>
        </w:rPr>
      </w:pPr>
      <w:r w:rsidRPr="008977F1">
        <w:rPr>
          <w:szCs w:val="20"/>
        </w:rPr>
        <w:tab/>
      </w:r>
      <w:r w:rsidRPr="008977F1">
        <w:rPr>
          <w:szCs w:val="20"/>
        </w:rPr>
        <w:tab/>
      </w:r>
      <w:r w:rsidRPr="008977F1">
        <w:rPr>
          <w:b/>
          <w:szCs w:val="20"/>
        </w:rPr>
        <w:t>(8)</w:t>
      </w:r>
      <w:r w:rsidRPr="008977F1">
        <w:rPr>
          <w:szCs w:val="20"/>
        </w:rPr>
        <w:tab/>
        <w:t>Schools expressing academic measurement in terms of credit hours shall set forth requirements for each unit of study within a course or program which ensures that required levels of competency or skills ability have been met.  Such schools must award appropriate credit for each unit of study completed satisfactorily.  Records of the students’ academic progress within the course of study must be maintained for all students.</w:t>
      </w:r>
    </w:p>
    <w:p w:rsidR="00165FEF" w:rsidRPr="008977F1" w:rsidRDefault="00165FEF" w:rsidP="00165FEF">
      <w:pPr>
        <w:rPr>
          <w:szCs w:val="20"/>
        </w:rPr>
      </w:pPr>
      <w:r w:rsidRPr="008977F1">
        <w:rPr>
          <w:szCs w:val="20"/>
        </w:rPr>
        <w:tab/>
      </w:r>
      <w:r w:rsidRPr="008977F1">
        <w:rPr>
          <w:szCs w:val="20"/>
        </w:rPr>
        <w:tab/>
      </w:r>
      <w:r w:rsidRPr="008977F1">
        <w:rPr>
          <w:b/>
          <w:szCs w:val="20"/>
        </w:rPr>
        <w:t>(9)</w:t>
      </w:r>
      <w:r w:rsidRPr="008977F1">
        <w:rPr>
          <w:szCs w:val="20"/>
        </w:rPr>
        <w:tab/>
        <w:t>The school shall provide a catalog to prospective students containing enough information to permit an informed choice among training opportunities and institutions.  Catalogs which comply with the school's accrediting agency will be deemed to comply with this rule.</w:t>
      </w:r>
    </w:p>
    <w:p w:rsidR="00165FEF" w:rsidRPr="008977F1" w:rsidRDefault="00165FEF" w:rsidP="00165FEF">
      <w:pPr>
        <w:rPr>
          <w:szCs w:val="20"/>
        </w:rPr>
      </w:pPr>
      <w:r w:rsidRPr="008977F1">
        <w:rPr>
          <w:szCs w:val="20"/>
        </w:rPr>
        <w:tab/>
      </w:r>
      <w:r w:rsidRPr="008977F1">
        <w:rPr>
          <w:szCs w:val="20"/>
        </w:rPr>
        <w:tab/>
      </w:r>
      <w:r w:rsidRPr="008977F1">
        <w:rPr>
          <w:b/>
          <w:szCs w:val="20"/>
        </w:rPr>
        <w:t>(10)</w:t>
      </w:r>
      <w:r w:rsidRPr="008977F1">
        <w:rPr>
          <w:szCs w:val="20"/>
        </w:rPr>
        <w:tab/>
        <w:t>Schools must comply with the Family Education Right to Privacy Act and must guarantee the rights of students to have access to their cumulative records and provide for proper supervision and interpretation of student records when reviewed.</w:t>
      </w:r>
    </w:p>
    <w:p w:rsidR="00165FEF" w:rsidRPr="008977F1" w:rsidRDefault="00165FEF" w:rsidP="00165FEF">
      <w:pPr>
        <w:rPr>
          <w:szCs w:val="20"/>
        </w:rPr>
      </w:pPr>
      <w:r w:rsidRPr="008977F1">
        <w:rPr>
          <w:szCs w:val="20"/>
        </w:rPr>
        <w:tab/>
      </w:r>
      <w:r w:rsidRPr="008977F1">
        <w:rPr>
          <w:szCs w:val="20"/>
        </w:rPr>
        <w:tab/>
      </w:r>
      <w:r w:rsidRPr="008977F1">
        <w:rPr>
          <w:b/>
          <w:szCs w:val="20"/>
        </w:rPr>
        <w:t>(11)</w:t>
      </w:r>
      <w:r w:rsidRPr="008977F1">
        <w:rPr>
          <w:szCs w:val="20"/>
        </w:rPr>
        <w:tab/>
        <w:t>Schools and students shall enter into a signed written agreement which fully and accurately reflects the contractual rights and obligations of the parties, particularly with regard to suspension, expulsion, refunds, tuition and fees, withdrawal and graduation requirements.  Contracts which comply with the school's accrediting agency will be deemed in compliance with this rule.</w:t>
      </w:r>
    </w:p>
    <w:p w:rsidR="00165FEF" w:rsidRPr="008977F1" w:rsidRDefault="00165FEF" w:rsidP="00165FEF">
      <w:pPr>
        <w:rPr>
          <w:szCs w:val="20"/>
        </w:rPr>
      </w:pPr>
      <w:r w:rsidRPr="008977F1">
        <w:rPr>
          <w:szCs w:val="20"/>
        </w:rPr>
        <w:tab/>
      </w:r>
      <w:r w:rsidRPr="008977F1">
        <w:rPr>
          <w:b/>
          <w:szCs w:val="20"/>
        </w:rPr>
        <w:t>D.</w:t>
      </w:r>
      <w:r w:rsidRPr="008977F1">
        <w:rPr>
          <w:szCs w:val="20"/>
        </w:rPr>
        <w:tab/>
        <w:t>Records regarding state board examinations:  Each school shall disclose to prospective students its annual statistics regarding the school's state examination pass rate.  The board or its designee will send a letter to each school after each examination containing the result information on each student, which will serve as the source documentation for calculating the disclosed statistics.</w:t>
      </w:r>
    </w:p>
    <w:p w:rsidR="00165FEF" w:rsidRPr="008977F1" w:rsidRDefault="00165FEF" w:rsidP="00165FEF">
      <w:r w:rsidRPr="008977F1">
        <w:rPr>
          <w:szCs w:val="20"/>
        </w:rPr>
        <w:t xml:space="preserve">[16.34.8.13 NMAC - </w:t>
      </w:r>
      <w:proofErr w:type="spellStart"/>
      <w:r w:rsidRPr="008977F1">
        <w:rPr>
          <w:szCs w:val="20"/>
        </w:rPr>
        <w:t>Rp</w:t>
      </w:r>
      <w:proofErr w:type="spellEnd"/>
      <w:r w:rsidRPr="008977F1">
        <w:rPr>
          <w:szCs w:val="20"/>
        </w:rPr>
        <w:t xml:space="preserve"> 16 NMAC 34.8.13, 06/16/2001; A, 07/16/2004; A, 10/04/2007; A, </w:t>
      </w:r>
      <w:r w:rsidRPr="008977F1">
        <w:rPr>
          <w:bCs/>
          <w:szCs w:val="20"/>
        </w:rPr>
        <w:t>12/17/2015</w:t>
      </w:r>
      <w:r w:rsidRPr="008977F1">
        <w:t>;</w:t>
      </w:r>
      <w:r w:rsidRPr="008977F1">
        <w:rPr>
          <w:szCs w:val="20"/>
        </w:rPr>
        <w:t xml:space="preserve"> A, 07/14/2018]</w:t>
      </w:r>
    </w:p>
    <w:p w:rsidR="00165FEF" w:rsidRPr="008977F1" w:rsidRDefault="00165FEF" w:rsidP="00165FEF"/>
    <w:p w:rsidR="00165FEF" w:rsidRPr="008977F1" w:rsidRDefault="00165FEF" w:rsidP="00165FEF">
      <w:r w:rsidRPr="008977F1">
        <w:rPr>
          <w:b/>
          <w:bCs/>
        </w:rPr>
        <w:t>16.34.8.14</w:t>
      </w:r>
      <w:r w:rsidRPr="008977F1">
        <w:tab/>
      </w:r>
      <w:r w:rsidRPr="008977F1">
        <w:rPr>
          <w:b/>
          <w:bCs/>
        </w:rPr>
        <w:t>STUDENT SCHOOL GRIEVANCES:</w:t>
      </w:r>
      <w:r w:rsidRPr="008977F1">
        <w:t xml:space="preserve">  Each school licensed by the board must have an internal grievance process for students to seek solutions to any student complaint or concern that is not frivolous or without merit.  Evidence of final resolution of such complaints will be retained in the school's file in order to determine the frequency, nature, and patterns of complaints for the institution.  Verification that the procedure is in place and being followed will occur during routine inspections of schools.  Formal complaints can be filed with the board pursuant to 16.34.13 NMAC of these rules.  Schools may not retaliate against students who file complaints with the board.</w:t>
      </w:r>
    </w:p>
    <w:p w:rsidR="00165FEF" w:rsidRPr="008977F1" w:rsidRDefault="00165FEF" w:rsidP="00165FEF">
      <w:r w:rsidRPr="008977F1">
        <w:t xml:space="preserve">[16.34.8.14 NMAC - </w:t>
      </w:r>
      <w:proofErr w:type="spellStart"/>
      <w:r w:rsidRPr="008977F1">
        <w:t>Rp</w:t>
      </w:r>
      <w:proofErr w:type="spellEnd"/>
      <w:r w:rsidRPr="008977F1">
        <w:t xml:space="preserve"> 16 NMAC 34.8.14, 06/16/2001]</w:t>
      </w:r>
    </w:p>
    <w:p w:rsidR="00165FEF" w:rsidRPr="008977F1" w:rsidRDefault="00165FEF" w:rsidP="00165FEF"/>
    <w:p w:rsidR="00165FEF" w:rsidRPr="008977F1" w:rsidRDefault="00165FEF" w:rsidP="00165FEF">
      <w:r w:rsidRPr="008977F1">
        <w:rPr>
          <w:b/>
          <w:bCs/>
        </w:rPr>
        <w:t>16.34.8.15</w:t>
      </w:r>
      <w:r w:rsidRPr="008977F1">
        <w:tab/>
      </w:r>
      <w:r w:rsidRPr="008977F1">
        <w:rPr>
          <w:b/>
          <w:bCs/>
        </w:rPr>
        <w:t>CURRICULUM:</w:t>
      </w:r>
    </w:p>
    <w:p w:rsidR="00165FEF" w:rsidRPr="008977F1" w:rsidRDefault="00165FEF" w:rsidP="00165FEF">
      <w:pPr>
        <w:rPr>
          <w:szCs w:val="20"/>
        </w:rPr>
      </w:pPr>
      <w:r w:rsidRPr="008977F1">
        <w:tab/>
      </w:r>
      <w:r w:rsidRPr="008977F1">
        <w:rPr>
          <w:b/>
          <w:szCs w:val="20"/>
        </w:rPr>
        <w:t>A.</w:t>
      </w:r>
      <w:r w:rsidRPr="008977F1">
        <w:rPr>
          <w:szCs w:val="20"/>
        </w:rPr>
        <w:tab/>
        <w:t>The following minimum curriculum requirements are established for all schools licensed under the act.  Schools offering training in clock hours must meet the following minimum hours in each unit of study.  Schools offering training in credit hours must offer an equivalent training program as prescribed by the schools accrediting agency clock hour/credit hour conversion formula.  In absence of such a formula the state board will prescribe the credit hour/clock hour conversion formula.  Schools may offer all or part of the courses set forth herein provided appropriate facility requirements are met and Instructors have appropriate practitioner training to teach the subjects offered.  This does not preclude schools from offering non-related courses or advanced courses, which are not prescribed in these rules.  Courses are automatically approved if the course units are between one hundred percent and one hundred twenty percent of the minimum.  Schools desiring to offer instruction that exceeds one hundred twenty percent of the minimum requirements (i.e. a course that is over twenty five percent of the board's published minimum requirements) must submit to the board the following:</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r>
      <w:proofErr w:type="gramStart"/>
      <w:r w:rsidRPr="008977F1">
        <w:rPr>
          <w:szCs w:val="20"/>
        </w:rPr>
        <w:t>a</w:t>
      </w:r>
      <w:proofErr w:type="gramEnd"/>
      <w:r w:rsidRPr="008977F1">
        <w:rPr>
          <w:szCs w:val="20"/>
        </w:rPr>
        <w:t xml:space="preserve"> course outline indicating all course hours or credits offered;</w:t>
      </w:r>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r>
      <w:proofErr w:type="gramStart"/>
      <w:r w:rsidRPr="008977F1">
        <w:rPr>
          <w:szCs w:val="20"/>
        </w:rPr>
        <w:t>a</w:t>
      </w:r>
      <w:proofErr w:type="gramEnd"/>
      <w:r w:rsidRPr="008977F1">
        <w:rPr>
          <w:szCs w:val="20"/>
        </w:rPr>
        <w:t xml:space="preserve"> class schedule for the entire course indicating how and when each unit of instruction is offered;</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r>
      <w:proofErr w:type="gramStart"/>
      <w:r w:rsidRPr="008977F1">
        <w:rPr>
          <w:szCs w:val="20"/>
        </w:rPr>
        <w:t>justification</w:t>
      </w:r>
      <w:proofErr w:type="gramEnd"/>
      <w:r w:rsidRPr="008977F1">
        <w:rPr>
          <w:szCs w:val="20"/>
        </w:rPr>
        <w:t xml:space="preserve"> of why the course should be approved at the extended length.</w:t>
      </w:r>
    </w:p>
    <w:p w:rsidR="00165FEF" w:rsidRPr="008977F1" w:rsidRDefault="00165FEF" w:rsidP="00165FEF">
      <w:pPr>
        <w:rPr>
          <w:szCs w:val="20"/>
        </w:rPr>
      </w:pPr>
      <w:r w:rsidRPr="008977F1">
        <w:rPr>
          <w:szCs w:val="20"/>
        </w:rPr>
        <w:tab/>
      </w:r>
      <w:r w:rsidRPr="008977F1">
        <w:rPr>
          <w:b/>
          <w:szCs w:val="20"/>
        </w:rPr>
        <w:t>B.</w:t>
      </w:r>
      <w:r w:rsidRPr="008977F1">
        <w:rPr>
          <w:szCs w:val="20"/>
        </w:rPr>
        <w:tab/>
        <w:t xml:space="preserve">Barber course curriculum - </w:t>
      </w:r>
      <w:r w:rsidRPr="008977F1">
        <w:rPr>
          <w:b/>
          <w:szCs w:val="20"/>
        </w:rPr>
        <w:t>1200</w:t>
      </w:r>
      <w:r w:rsidRPr="008977F1">
        <w:rPr>
          <w:szCs w:val="20"/>
        </w:rPr>
        <w:t>-course hours or equivalent credit:</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t xml:space="preserve">THEORY: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limited</w:t>
      </w:r>
      <w:proofErr w:type="gramEnd"/>
      <w:r w:rsidRPr="008977F1">
        <w:rPr>
          <w:szCs w:val="20"/>
        </w:rPr>
        <w:t xml:space="preserve"> to orientation;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state</w:t>
      </w:r>
      <w:proofErr w:type="gramEnd"/>
      <w:r w:rsidRPr="008977F1">
        <w:rPr>
          <w:szCs w:val="20"/>
        </w:rPr>
        <w:t xml:space="preserve"> laws and regulations;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professional</w:t>
      </w:r>
      <w:proofErr w:type="gramEnd"/>
      <w:r w:rsidRPr="008977F1">
        <w:rPr>
          <w:szCs w:val="20"/>
        </w:rPr>
        <w:t xml:space="preserve"> image;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first</w:t>
      </w:r>
      <w:proofErr w:type="gramEnd"/>
      <w:r w:rsidRPr="008977F1">
        <w:rPr>
          <w:szCs w:val="20"/>
        </w:rPr>
        <w:t xml:space="preserve"> aid;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chemistry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electricity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b/>
          <w:bCs/>
          <w:szCs w:val="20"/>
        </w:rPr>
        <w:tab/>
      </w:r>
      <w:proofErr w:type="gramStart"/>
      <w:r w:rsidRPr="008977F1">
        <w:rPr>
          <w:szCs w:val="20"/>
        </w:rPr>
        <w:t>job</w:t>
      </w:r>
      <w:proofErr w:type="gramEnd"/>
      <w:r w:rsidRPr="008977F1">
        <w:rPr>
          <w:szCs w:val="20"/>
        </w:rPr>
        <w:t xml:space="preserve"> seeking;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ethics</w:t>
      </w:r>
      <w:proofErr w:type="gramEnd"/>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t xml:space="preserve">STERILIZATION, SANITATION, BACTERIOLOGY: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 and safety;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public</w:t>
      </w:r>
      <w:proofErr w:type="gramEnd"/>
      <w:r w:rsidRPr="008977F1">
        <w:rPr>
          <w:szCs w:val="20"/>
        </w:rPr>
        <w:t xml:space="preserve"> sanitation;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methods</w:t>
      </w:r>
      <w:proofErr w:type="gramEnd"/>
      <w:r w:rsidRPr="008977F1">
        <w:rPr>
          <w:szCs w:val="20"/>
        </w:rPr>
        <w:t xml:space="preserve"> of sanitation and sterilization;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chemical</w:t>
      </w:r>
      <w:proofErr w:type="gramEnd"/>
      <w:r w:rsidRPr="008977F1">
        <w:rPr>
          <w:szCs w:val="20"/>
        </w:rPr>
        <w:t xml:space="preserve"> agents;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types</w:t>
      </w:r>
      <w:proofErr w:type="gramEnd"/>
      <w:r w:rsidRPr="008977F1">
        <w:rPr>
          <w:szCs w:val="20"/>
        </w:rPr>
        <w:t xml:space="preserve"> and classifications of bacteria;</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bacterial</w:t>
      </w:r>
      <w:proofErr w:type="gramEnd"/>
      <w:r w:rsidRPr="008977F1">
        <w:rPr>
          <w:szCs w:val="20"/>
        </w:rPr>
        <w:t xml:space="preserve"> growth;</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infections</w:t>
      </w:r>
      <w:proofErr w:type="gramEnd"/>
      <w:r w:rsidRPr="008977F1">
        <w:rPr>
          <w:szCs w:val="20"/>
        </w:rPr>
        <w:t>;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infection</w:t>
      </w:r>
      <w:proofErr w:type="gramEnd"/>
      <w:r w:rsidRPr="008977F1">
        <w:rPr>
          <w:szCs w:val="20"/>
        </w:rPr>
        <w:t xml:space="preserve"> control and safety standards </w:t>
      </w:r>
    </w:p>
    <w:p w:rsidR="00165FEF" w:rsidRPr="008977F1" w:rsidRDefault="00165FEF" w:rsidP="00165FEF">
      <w:pPr>
        <w:rPr>
          <w:bCs/>
          <w:szCs w:val="20"/>
        </w:rPr>
      </w:pPr>
      <w:r w:rsidRPr="008977F1">
        <w:rPr>
          <w:szCs w:val="20"/>
        </w:rPr>
        <w:tab/>
      </w:r>
      <w:r w:rsidRPr="008977F1">
        <w:rPr>
          <w:szCs w:val="20"/>
        </w:rPr>
        <w:tab/>
      </w:r>
      <w:r w:rsidRPr="008977F1">
        <w:rPr>
          <w:b/>
          <w:szCs w:val="20"/>
        </w:rPr>
        <w:t>(3)</w:t>
      </w:r>
      <w:r w:rsidRPr="008977F1">
        <w:rPr>
          <w:szCs w:val="20"/>
        </w:rPr>
        <w:tab/>
        <w:t xml:space="preserve">SHAMPOO, RINSES, SCALP TREATMENTS: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procedures</w:t>
      </w:r>
      <w:proofErr w:type="gramEnd"/>
      <w:r w:rsidRPr="008977F1">
        <w:rPr>
          <w:szCs w:val="20"/>
        </w:rPr>
        <w:t xml:space="preserve">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hair</w:t>
      </w:r>
      <w:proofErr w:type="gramEnd"/>
      <w:r w:rsidRPr="008977F1">
        <w:rPr>
          <w:szCs w:val="20"/>
        </w:rPr>
        <w:t xml:space="preserve"> </w:t>
      </w:r>
      <w:proofErr w:type="spellStart"/>
      <w:r w:rsidRPr="008977F1">
        <w:rPr>
          <w:szCs w:val="20"/>
        </w:rPr>
        <w:t>snalysis</w:t>
      </w:r>
      <w:proofErr w:type="spell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disorders</w:t>
      </w:r>
      <w:proofErr w:type="gramEnd"/>
      <w:r w:rsidRPr="008977F1">
        <w:rPr>
          <w:szCs w:val="20"/>
        </w:rPr>
        <w:t xml:space="preserve"> of the hair and scalp;</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hair</w:t>
      </w:r>
      <w:proofErr w:type="gramEnd"/>
      <w:r w:rsidRPr="008977F1">
        <w:rPr>
          <w:szCs w:val="20"/>
        </w:rPr>
        <w:t xml:space="preserve"> and scalp treatments;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related</w:t>
      </w:r>
      <w:proofErr w:type="gramEnd"/>
      <w:r w:rsidRPr="008977F1">
        <w:rPr>
          <w:szCs w:val="20"/>
        </w:rPr>
        <w:t xml:space="preserve"> chemistry;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bCs/>
          <w:szCs w:val="20"/>
        </w:rPr>
      </w:pPr>
      <w:r w:rsidRPr="008977F1">
        <w:rPr>
          <w:szCs w:val="20"/>
        </w:rPr>
        <w:tab/>
      </w:r>
      <w:r w:rsidRPr="008977F1">
        <w:rPr>
          <w:szCs w:val="20"/>
        </w:rPr>
        <w:tab/>
      </w:r>
      <w:r w:rsidRPr="008977F1">
        <w:rPr>
          <w:b/>
          <w:szCs w:val="20"/>
        </w:rPr>
        <w:t>(4)</w:t>
      </w:r>
      <w:r w:rsidRPr="008977F1">
        <w:rPr>
          <w:szCs w:val="20"/>
        </w:rPr>
        <w:tab/>
        <w:t xml:space="preserve">CHEMICAL REARRANGING - PERMS AND RELAXERS:  </w:t>
      </w:r>
      <w:r w:rsidRPr="008977F1">
        <w:rPr>
          <w:b/>
          <w:bCs/>
          <w:szCs w:val="20"/>
        </w:rPr>
        <w:t>200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hair</w:t>
      </w:r>
      <w:proofErr w:type="gramEnd"/>
      <w:r w:rsidRPr="008977F1">
        <w:rPr>
          <w:szCs w:val="20"/>
        </w:rPr>
        <w:t xml:space="preserve"> analysis and client consultation;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related</w:t>
      </w:r>
      <w:proofErr w:type="gramEnd"/>
      <w:r w:rsidRPr="008977F1">
        <w:rPr>
          <w:szCs w:val="20"/>
        </w:rPr>
        <w:t xml:space="preserve"> chemistry;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(5)</w:t>
      </w:r>
      <w:r w:rsidRPr="008977F1">
        <w:rPr>
          <w:szCs w:val="20"/>
        </w:rPr>
        <w:tab/>
        <w:t xml:space="preserve">HAIRSTYLING:  </w:t>
      </w:r>
      <w:r w:rsidRPr="008977F1">
        <w:rPr>
          <w:b/>
          <w:bCs/>
          <w:szCs w:val="20"/>
        </w:rPr>
        <w:t>150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hair</w:t>
      </w:r>
      <w:proofErr w:type="gramEnd"/>
      <w:r w:rsidRPr="008977F1">
        <w:rPr>
          <w:szCs w:val="20"/>
        </w:rPr>
        <w:t xml:space="preserve"> analysis and client consultation;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related</w:t>
      </w:r>
      <w:proofErr w:type="gramEnd"/>
      <w:r w:rsidRPr="008977F1">
        <w:rPr>
          <w:szCs w:val="20"/>
        </w:rPr>
        <w:t xml:space="preserve"> chemistry;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wet</w:t>
      </w:r>
      <w:proofErr w:type="gramEnd"/>
      <w:r w:rsidRPr="008977F1">
        <w:rPr>
          <w:szCs w:val="20"/>
        </w:rPr>
        <w:t xml:space="preserve"> styling;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proofErr w:type="gramStart"/>
      <w:r w:rsidRPr="008977F1">
        <w:rPr>
          <w:b/>
          <w:szCs w:val="20"/>
        </w:rPr>
        <w:t>i</w:t>
      </w:r>
      <w:proofErr w:type="spellEnd"/>
      <w:proofErr w:type="gramEnd"/>
      <w:r w:rsidRPr="008977F1">
        <w:rPr>
          <w:b/>
          <w:szCs w:val="20"/>
        </w:rPr>
        <w:t>)</w:t>
      </w:r>
      <w:r w:rsidRPr="008977F1">
        <w:rPr>
          <w:szCs w:val="20"/>
        </w:rPr>
        <w:tab/>
        <w:t>blow drying;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finger</w:t>
      </w:r>
      <w:proofErr w:type="gramEnd"/>
      <w:r w:rsidRPr="008977F1">
        <w:rPr>
          <w:szCs w:val="20"/>
        </w:rPr>
        <w:t xml:space="preserve"> waving;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air</w:t>
      </w:r>
      <w:proofErr w:type="gramEnd"/>
      <w:r w:rsidRPr="008977F1">
        <w:rPr>
          <w:szCs w:val="20"/>
        </w:rPr>
        <w:t xml:space="preserve"> waving;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(l)</w:t>
      </w:r>
      <w:r w:rsidRPr="008977F1">
        <w:rPr>
          <w:szCs w:val="20"/>
        </w:rPr>
        <w:tab/>
      </w:r>
      <w:proofErr w:type="gramStart"/>
      <w:r w:rsidRPr="008977F1">
        <w:rPr>
          <w:szCs w:val="20"/>
        </w:rPr>
        <w:t>hair</w:t>
      </w:r>
      <w:proofErr w:type="gramEnd"/>
      <w:r w:rsidRPr="008977F1">
        <w:rPr>
          <w:szCs w:val="20"/>
        </w:rPr>
        <w:t xml:space="preserve"> pressing;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(m)</w:t>
      </w:r>
      <w:r w:rsidRPr="008977F1">
        <w:rPr>
          <w:szCs w:val="20"/>
        </w:rPr>
        <w:tab/>
      </w:r>
      <w:proofErr w:type="gramStart"/>
      <w:r w:rsidRPr="008977F1">
        <w:rPr>
          <w:szCs w:val="20"/>
        </w:rPr>
        <w:t>hair</w:t>
      </w:r>
      <w:proofErr w:type="gramEnd"/>
      <w:r w:rsidRPr="008977F1">
        <w:rPr>
          <w:szCs w:val="20"/>
        </w:rPr>
        <w:t xml:space="preserve"> extensions;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(n)</w:t>
      </w:r>
      <w:r w:rsidRPr="008977F1">
        <w:rPr>
          <w:szCs w:val="20"/>
        </w:rPr>
        <w:tab/>
      </w:r>
      <w:proofErr w:type="gramStart"/>
      <w:r w:rsidRPr="008977F1">
        <w:rPr>
          <w:szCs w:val="20"/>
        </w:rPr>
        <w:t>hair</w:t>
      </w:r>
      <w:proofErr w:type="gramEnd"/>
      <w:r w:rsidRPr="008977F1">
        <w:rPr>
          <w:szCs w:val="20"/>
        </w:rPr>
        <w:t xml:space="preserve"> weaving;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(o)</w:t>
      </w:r>
      <w:r w:rsidRPr="008977F1">
        <w:rPr>
          <w:szCs w:val="20"/>
        </w:rPr>
        <w:tab/>
      </w:r>
      <w:proofErr w:type="gramStart"/>
      <w:r w:rsidRPr="008977F1">
        <w:rPr>
          <w:szCs w:val="20"/>
        </w:rPr>
        <w:t>braiding</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(p)</w:t>
      </w:r>
      <w:r w:rsidRPr="008977F1">
        <w:rPr>
          <w:szCs w:val="20"/>
        </w:rPr>
        <w:tab/>
      </w:r>
      <w:proofErr w:type="gramStart"/>
      <w:r w:rsidRPr="008977F1">
        <w:rPr>
          <w:szCs w:val="20"/>
        </w:rPr>
        <w:t>corn</w:t>
      </w:r>
      <w:proofErr w:type="gramEnd"/>
      <w:r w:rsidRPr="008977F1">
        <w:rPr>
          <w:szCs w:val="20"/>
        </w:rPr>
        <w:t xml:space="preserve"> rowing;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(q)</w:t>
      </w:r>
      <w:r w:rsidRPr="008977F1">
        <w:rPr>
          <w:szCs w:val="20"/>
        </w:rPr>
        <w:tab/>
      </w:r>
      <w:proofErr w:type="gramStart"/>
      <w:r w:rsidRPr="008977F1">
        <w:rPr>
          <w:szCs w:val="20"/>
        </w:rPr>
        <w:t>client</w:t>
      </w:r>
      <w:proofErr w:type="gramEnd"/>
      <w:r w:rsidRPr="008977F1">
        <w:rPr>
          <w:szCs w:val="20"/>
        </w:rPr>
        <w:t xml:space="preserve"> consultation and recommendations;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(r)</w:t>
      </w:r>
      <w:r w:rsidRPr="008977F1">
        <w:rPr>
          <w:szCs w:val="20"/>
        </w:rPr>
        <w:tab/>
      </w:r>
      <w:proofErr w:type="gramStart"/>
      <w:r w:rsidRPr="008977F1">
        <w:rPr>
          <w:szCs w:val="20"/>
        </w:rPr>
        <w:t>client</w:t>
      </w:r>
      <w:proofErr w:type="gramEnd"/>
      <w:r w:rsidRPr="008977F1">
        <w:rPr>
          <w:szCs w:val="20"/>
        </w:rPr>
        <w:t xml:space="preserve"> record keeping and safety;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gramStart"/>
      <w:r w:rsidRPr="008977F1">
        <w:rPr>
          <w:b/>
          <w:szCs w:val="20"/>
        </w:rPr>
        <w:t>s</w:t>
      </w:r>
      <w:proofErr w:type="gramEnd"/>
      <w:r w:rsidRPr="008977F1">
        <w:rPr>
          <w:b/>
          <w:szCs w:val="20"/>
        </w:rPr>
        <w:t>)</w:t>
      </w:r>
      <w:r w:rsidRPr="008977F1">
        <w:rPr>
          <w:szCs w:val="20"/>
        </w:rPr>
        <w:tab/>
        <w:t>care of wigs and hair pieces</w:t>
      </w:r>
    </w:p>
    <w:p w:rsidR="00165FEF" w:rsidRPr="008977F1" w:rsidRDefault="00165FEF" w:rsidP="00165FEF">
      <w:pPr>
        <w:rPr>
          <w:szCs w:val="20"/>
        </w:rPr>
      </w:pPr>
      <w:r w:rsidRPr="008977F1">
        <w:rPr>
          <w:szCs w:val="20"/>
        </w:rPr>
        <w:tab/>
      </w:r>
      <w:r w:rsidRPr="008977F1">
        <w:rPr>
          <w:szCs w:val="20"/>
        </w:rPr>
        <w:tab/>
      </w:r>
      <w:r w:rsidRPr="008977F1">
        <w:rPr>
          <w:b/>
          <w:szCs w:val="20"/>
        </w:rPr>
        <w:t>(6)</w:t>
      </w:r>
      <w:r w:rsidRPr="008977F1">
        <w:rPr>
          <w:szCs w:val="20"/>
        </w:rPr>
        <w:tab/>
        <w:t xml:space="preserve">HAIR COLORING - BLEACHING:  </w:t>
      </w:r>
      <w:r w:rsidRPr="008977F1">
        <w:rPr>
          <w:b/>
          <w:bCs/>
          <w:szCs w:val="20"/>
        </w:rPr>
        <w:t>125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hair</w:t>
      </w:r>
      <w:proofErr w:type="gramEnd"/>
      <w:r w:rsidRPr="008977F1">
        <w:rPr>
          <w:szCs w:val="20"/>
        </w:rPr>
        <w:t xml:space="preserve"> analysis and client consultation;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related</w:t>
      </w:r>
      <w:proofErr w:type="gramEnd"/>
      <w:r w:rsidRPr="008977F1">
        <w:rPr>
          <w:szCs w:val="20"/>
        </w:rPr>
        <w:t xml:space="preserve"> chemistry;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temporary</w:t>
      </w:r>
      <w:proofErr w:type="gramEnd"/>
      <w:r w:rsidRPr="008977F1">
        <w:rPr>
          <w:szCs w:val="20"/>
        </w:rPr>
        <w:t>, semi-permanent, and permanent applications;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bleaching</w:t>
      </w:r>
      <w:proofErr w:type="gramEnd"/>
      <w:r w:rsidRPr="008977F1">
        <w:rPr>
          <w:szCs w:val="20"/>
        </w:rPr>
        <w:t>, tinting, toning, frosting, special effects and problems;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(7)</w:t>
      </w:r>
      <w:r w:rsidRPr="008977F1">
        <w:rPr>
          <w:szCs w:val="20"/>
        </w:rPr>
        <w:tab/>
        <w:t xml:space="preserve">HAIR CUTTING AND BEARD TRIMMING:  </w:t>
      </w:r>
      <w:r w:rsidRPr="008977F1">
        <w:rPr>
          <w:b/>
          <w:bCs/>
          <w:szCs w:val="20"/>
        </w:rPr>
        <w:t>250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shaving</w:t>
      </w:r>
      <w:proofErr w:type="gramEnd"/>
      <w:r w:rsidRPr="008977F1">
        <w:rPr>
          <w:szCs w:val="20"/>
        </w:rPr>
        <w:t>, honing and stropping;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use</w:t>
      </w:r>
      <w:proofErr w:type="gramEnd"/>
      <w:r w:rsidRPr="008977F1">
        <w:rPr>
          <w:szCs w:val="20"/>
        </w:rPr>
        <w:t xml:space="preserve"> of scissors, shears, razor and clippers;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(8)</w:t>
      </w:r>
      <w:r w:rsidRPr="008977F1">
        <w:rPr>
          <w:szCs w:val="20"/>
        </w:rPr>
        <w:tab/>
        <w:t xml:space="preserve">FACIALS:  </w:t>
      </w:r>
      <w:r w:rsidRPr="008977F1">
        <w:rPr>
          <w:b/>
          <w:bCs/>
          <w:szCs w:val="20"/>
        </w:rPr>
        <w:t>175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theory</w:t>
      </w:r>
      <w:proofErr w:type="gramEnd"/>
      <w:r w:rsidRPr="008977F1">
        <w:rPr>
          <w:szCs w:val="20"/>
        </w:rPr>
        <w:t xml:space="preserve"> of massage and facial treatments;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makeup</w:t>
      </w:r>
      <w:proofErr w:type="gramEnd"/>
      <w:r w:rsidRPr="008977F1">
        <w:rPr>
          <w:szCs w:val="20"/>
        </w:rPr>
        <w:t xml:space="preserve"> application;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use</w:t>
      </w:r>
      <w:proofErr w:type="gramEnd"/>
      <w:r w:rsidRPr="008977F1">
        <w:rPr>
          <w:szCs w:val="20"/>
        </w:rPr>
        <w:t xml:space="preserve"> of electrical appliances, currents and specialized machines for treatments;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artificial</w:t>
      </w:r>
      <w:proofErr w:type="gramEnd"/>
      <w:r w:rsidRPr="008977F1">
        <w:rPr>
          <w:szCs w:val="20"/>
        </w:rPr>
        <w:t xml:space="preserve"> eyelashes;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removal</w:t>
      </w:r>
      <w:proofErr w:type="gramEnd"/>
      <w:r w:rsidRPr="008977F1">
        <w:rPr>
          <w:szCs w:val="20"/>
        </w:rPr>
        <w:t xml:space="preserve"> of unwanted hair;</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eyelash</w:t>
      </w:r>
      <w:proofErr w:type="gramEnd"/>
      <w:r w:rsidRPr="008977F1">
        <w:rPr>
          <w:szCs w:val="20"/>
        </w:rPr>
        <w:t xml:space="preserve"> and brow tinting;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(l)</w:t>
      </w:r>
      <w:r w:rsidRPr="008977F1">
        <w:rPr>
          <w:szCs w:val="20"/>
        </w:rPr>
        <w:tab/>
      </w:r>
      <w:proofErr w:type="gramStart"/>
      <w:r w:rsidRPr="008977F1">
        <w:rPr>
          <w:szCs w:val="20"/>
        </w:rPr>
        <w:t>light</w:t>
      </w:r>
      <w:proofErr w:type="gramEnd"/>
      <w:r w:rsidRPr="008977F1">
        <w:rPr>
          <w:szCs w:val="20"/>
        </w:rPr>
        <w:t xml:space="preserve"> therapy;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(m)</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(n)</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(9)</w:t>
      </w:r>
      <w:r w:rsidRPr="008977F1">
        <w:rPr>
          <w:szCs w:val="20"/>
        </w:rPr>
        <w:tab/>
        <w:t>REQUIRED HANDS-ON-TRAINING - instructor approved procedures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t>40 facial shave;</w:t>
      </w:r>
    </w:p>
    <w:p w:rsidR="00165FEF" w:rsidRPr="008977F1" w:rsidRDefault="00165FEF" w:rsidP="00165FEF">
      <w:pPr>
        <w:rPr>
          <w:szCs w:val="20"/>
        </w:rPr>
      </w:pPr>
      <w:r w:rsidRPr="008977F1">
        <w:rPr>
          <w:b/>
          <w:szCs w:val="20"/>
        </w:rPr>
        <w:tab/>
      </w:r>
      <w:r w:rsidRPr="008977F1">
        <w:rPr>
          <w:b/>
          <w:szCs w:val="20"/>
        </w:rPr>
        <w:tab/>
      </w:r>
      <w:r w:rsidRPr="008977F1">
        <w:rPr>
          <w:b/>
          <w:szCs w:val="20"/>
        </w:rPr>
        <w:tab/>
        <w:t>(b)</w:t>
      </w:r>
      <w:r w:rsidRPr="008977F1">
        <w:rPr>
          <w:szCs w:val="20"/>
        </w:rPr>
        <w:tab/>
        <w:t>30 shaving around ears and neck;</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t>25 ladies haircuts;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t xml:space="preserve">75 </w:t>
      </w:r>
      <w:proofErr w:type="spellStart"/>
      <w:r w:rsidRPr="008977F1">
        <w:rPr>
          <w:szCs w:val="20"/>
        </w:rPr>
        <w:t>mens</w:t>
      </w:r>
      <w:proofErr w:type="spellEnd"/>
      <w:r w:rsidRPr="008977F1">
        <w:rPr>
          <w:szCs w:val="20"/>
        </w:rPr>
        <w:t xml:space="preserve"> haircuts;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t>25 hairstyling;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chemical</w:t>
      </w:r>
      <w:proofErr w:type="gramEnd"/>
      <w:r w:rsidRPr="008977F1">
        <w:rPr>
          <w:szCs w:val="20"/>
        </w:rPr>
        <w:t xml:space="preserve"> texturing: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seven</w:t>
      </w:r>
      <w:proofErr w:type="gramEnd"/>
      <w:r w:rsidRPr="008977F1">
        <w:rPr>
          <w:szCs w:val="20"/>
        </w:rPr>
        <w:t xml:space="preserve"> permanent waving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szCs w:val="20"/>
        </w:rPr>
        <w:tab/>
      </w:r>
      <w:r w:rsidRPr="008977F1">
        <w:rPr>
          <w:b/>
          <w:szCs w:val="20"/>
        </w:rPr>
        <w:t>(ii)</w:t>
      </w:r>
      <w:r w:rsidRPr="008977F1">
        <w:rPr>
          <w:szCs w:val="20"/>
        </w:rPr>
        <w:tab/>
      </w:r>
      <w:proofErr w:type="gramStart"/>
      <w:r w:rsidRPr="008977F1">
        <w:rPr>
          <w:szCs w:val="20"/>
        </w:rPr>
        <w:t>seven</w:t>
      </w:r>
      <w:proofErr w:type="gramEnd"/>
      <w:r w:rsidRPr="008977F1">
        <w:rPr>
          <w:szCs w:val="20"/>
        </w:rPr>
        <w:t xml:space="preserve"> permanent relaxing</w:t>
      </w:r>
    </w:p>
    <w:p w:rsidR="00165FEF" w:rsidRPr="008977F1" w:rsidRDefault="00165FEF" w:rsidP="00165FEF">
      <w:pPr>
        <w:rPr>
          <w:szCs w:val="20"/>
        </w:rPr>
      </w:pPr>
      <w:r w:rsidRPr="008977F1">
        <w:rPr>
          <w:szCs w:val="20"/>
        </w:rPr>
        <w:tab/>
      </w:r>
      <w:r w:rsidRPr="008977F1">
        <w:rPr>
          <w:szCs w:val="20"/>
        </w:rPr>
        <w:tab/>
      </w:r>
      <w:r w:rsidRPr="008977F1">
        <w:rPr>
          <w:b/>
          <w:szCs w:val="20"/>
        </w:rPr>
        <w:t>(10)</w:t>
      </w:r>
      <w:r w:rsidRPr="008977F1">
        <w:rPr>
          <w:szCs w:val="20"/>
        </w:rPr>
        <w:tab/>
        <w:t xml:space="preserve">SALON BUSINESS, RETAIL SALES:  </w:t>
      </w:r>
      <w:r w:rsidRPr="008977F1">
        <w:rPr>
          <w:b/>
          <w:bCs/>
          <w:szCs w:val="20"/>
        </w:rPr>
        <w:t>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opening</w:t>
      </w:r>
      <w:proofErr w:type="gramEnd"/>
      <w:r w:rsidRPr="008977F1">
        <w:rPr>
          <w:szCs w:val="20"/>
        </w:rPr>
        <w:t xml:space="preserve"> a salon and business plan;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written</w:t>
      </w:r>
      <w:proofErr w:type="gramEnd"/>
      <w:r w:rsidRPr="008977F1">
        <w:rPr>
          <w:szCs w:val="20"/>
        </w:rPr>
        <w:t xml:space="preserve"> agreements;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regulations</w:t>
      </w:r>
      <w:proofErr w:type="gramEnd"/>
      <w:r w:rsidRPr="008977F1">
        <w:rPr>
          <w:szCs w:val="20"/>
        </w:rPr>
        <w:t xml:space="preserve"> and laws;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salon</w:t>
      </w:r>
      <w:proofErr w:type="gramEnd"/>
      <w:r w:rsidRPr="008977F1">
        <w:rPr>
          <w:szCs w:val="20"/>
        </w:rPr>
        <w:t xml:space="preserve"> operation, policies, practices, personnel, compensation, payroll deductions;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use</w:t>
      </w:r>
      <w:proofErr w:type="gramEnd"/>
      <w:r w:rsidRPr="008977F1">
        <w:rPr>
          <w:szCs w:val="20"/>
        </w:rPr>
        <w:t xml:space="preserve"> of telephone, advertising, retail and salesmanship, client communications, public relations, insurance;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salon</w:t>
      </w:r>
      <w:proofErr w:type="gramEnd"/>
      <w:r w:rsidRPr="008977F1">
        <w:rPr>
          <w:szCs w:val="20"/>
        </w:rPr>
        <w:t xml:space="preserve"> safety</w:t>
      </w:r>
    </w:p>
    <w:p w:rsidR="00165FEF" w:rsidRPr="008977F1" w:rsidRDefault="00165FEF" w:rsidP="00165FEF">
      <w:pPr>
        <w:rPr>
          <w:szCs w:val="20"/>
        </w:rPr>
      </w:pPr>
      <w:r w:rsidRPr="008977F1">
        <w:rPr>
          <w:szCs w:val="20"/>
        </w:rPr>
        <w:tab/>
      </w:r>
      <w:r w:rsidRPr="008977F1">
        <w:rPr>
          <w:szCs w:val="20"/>
        </w:rPr>
        <w:tab/>
      </w:r>
      <w:r w:rsidRPr="008977F1">
        <w:rPr>
          <w:b/>
          <w:szCs w:val="20"/>
        </w:rPr>
        <w:t>(11)</w:t>
      </w:r>
      <w:r w:rsidRPr="008977F1">
        <w:rPr>
          <w:szCs w:val="20"/>
        </w:rPr>
        <w:tab/>
        <w:t xml:space="preserve">MISCELLANEOUS:  </w:t>
      </w:r>
      <w:r w:rsidRPr="008977F1">
        <w:rPr>
          <w:b/>
          <w:bCs/>
          <w:szCs w:val="20"/>
        </w:rPr>
        <w:t>25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to</w:t>
      </w:r>
      <w:proofErr w:type="gramEnd"/>
      <w:r w:rsidRPr="008977F1">
        <w:rPr>
          <w:szCs w:val="20"/>
        </w:rPr>
        <w:t xml:space="preserve"> be applied by the Instructor to strengthen student performance in curriculum related areas, or </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for</w:t>
      </w:r>
      <w:proofErr w:type="gramEnd"/>
      <w:r w:rsidRPr="008977F1">
        <w:rPr>
          <w:szCs w:val="20"/>
        </w:rPr>
        <w:t xml:space="preserve"> supervised field trips and other course related training;</w:t>
      </w:r>
    </w:p>
    <w:p w:rsidR="00165FEF" w:rsidRPr="008977F1" w:rsidRDefault="00165FEF" w:rsidP="00165FEF">
      <w:pPr>
        <w:rPr>
          <w:szCs w:val="20"/>
        </w:rPr>
      </w:pPr>
      <w:r w:rsidRPr="008977F1">
        <w:rPr>
          <w:szCs w:val="20"/>
        </w:rPr>
        <w:tab/>
      </w:r>
      <w:r w:rsidRPr="008977F1">
        <w:rPr>
          <w:b/>
          <w:szCs w:val="20"/>
        </w:rPr>
        <w:t>C.</w:t>
      </w:r>
      <w:r w:rsidRPr="008977F1">
        <w:rPr>
          <w:szCs w:val="20"/>
        </w:rPr>
        <w:tab/>
        <w:t xml:space="preserve">Cosmetology course curriculum - </w:t>
      </w:r>
      <w:r w:rsidRPr="008977F1">
        <w:rPr>
          <w:b/>
          <w:szCs w:val="20"/>
        </w:rPr>
        <w:t>1600</w:t>
      </w:r>
      <w:r w:rsidRPr="008977F1">
        <w:rPr>
          <w:szCs w:val="20"/>
        </w:rPr>
        <w:t>-course hours or equivalent credit</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t xml:space="preserve">THEORY: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limited</w:t>
      </w:r>
      <w:proofErr w:type="gramEnd"/>
      <w:r w:rsidRPr="008977F1">
        <w:rPr>
          <w:szCs w:val="20"/>
        </w:rPr>
        <w:t xml:space="preserve"> to orientation;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state</w:t>
      </w:r>
      <w:proofErr w:type="gramEnd"/>
      <w:r w:rsidRPr="008977F1">
        <w:rPr>
          <w:szCs w:val="20"/>
        </w:rPr>
        <w:t xml:space="preserve"> laws and regulations;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professional</w:t>
      </w:r>
      <w:proofErr w:type="gramEnd"/>
      <w:r w:rsidRPr="008977F1">
        <w:rPr>
          <w:szCs w:val="20"/>
        </w:rPr>
        <w:t xml:space="preserve"> image;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first</w:t>
      </w:r>
      <w:proofErr w:type="gramEnd"/>
      <w:r w:rsidRPr="008977F1">
        <w:rPr>
          <w:szCs w:val="20"/>
        </w:rPr>
        <w:t xml:space="preserve"> aid;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chemistry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electricity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job</w:t>
      </w:r>
      <w:proofErr w:type="gramEnd"/>
      <w:r w:rsidRPr="008977F1">
        <w:rPr>
          <w:szCs w:val="20"/>
        </w:rPr>
        <w:t xml:space="preserve"> seeking;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ethics</w:t>
      </w:r>
      <w:proofErr w:type="gramEnd"/>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t xml:space="preserve">STERILIZATION, SANITATION, BACTERIOLOGY: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 and safety;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public</w:t>
      </w:r>
      <w:proofErr w:type="gramEnd"/>
      <w:r w:rsidRPr="008977F1">
        <w:rPr>
          <w:szCs w:val="20"/>
        </w:rPr>
        <w:t xml:space="preserve"> sanitation;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methods</w:t>
      </w:r>
      <w:proofErr w:type="gramEnd"/>
      <w:r w:rsidRPr="008977F1">
        <w:rPr>
          <w:szCs w:val="20"/>
        </w:rPr>
        <w:t xml:space="preserve"> of sanitation and sterilization;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chemical</w:t>
      </w:r>
      <w:proofErr w:type="gramEnd"/>
      <w:r w:rsidRPr="008977F1">
        <w:rPr>
          <w:szCs w:val="20"/>
        </w:rPr>
        <w:t xml:space="preserve"> agents;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types</w:t>
      </w:r>
      <w:proofErr w:type="gramEnd"/>
      <w:r w:rsidRPr="008977F1">
        <w:rPr>
          <w:szCs w:val="20"/>
        </w:rPr>
        <w:t xml:space="preserve"> and classifications of bacteria;</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bacterial</w:t>
      </w:r>
      <w:proofErr w:type="gramEnd"/>
      <w:r w:rsidRPr="008977F1">
        <w:rPr>
          <w:szCs w:val="20"/>
        </w:rPr>
        <w:t xml:space="preserve"> growth;</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infections</w:t>
      </w:r>
      <w:proofErr w:type="gramEnd"/>
      <w:r w:rsidRPr="008977F1">
        <w:rPr>
          <w:szCs w:val="20"/>
        </w:rPr>
        <w:t>;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infection</w:t>
      </w:r>
      <w:proofErr w:type="gramEnd"/>
      <w:r w:rsidRPr="008977F1">
        <w:rPr>
          <w:szCs w:val="20"/>
        </w:rPr>
        <w:t xml:space="preserve"> control and safety standards</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t xml:space="preserve">SHAMPOO, RINSES, SCALP TREATMENTS: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procedures</w:t>
      </w:r>
      <w:proofErr w:type="gramEnd"/>
      <w:r w:rsidRPr="008977F1">
        <w:rPr>
          <w:szCs w:val="20"/>
        </w:rPr>
        <w:t xml:space="preserve">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hair</w:t>
      </w:r>
      <w:proofErr w:type="gramEnd"/>
      <w:r w:rsidRPr="008977F1">
        <w:rPr>
          <w:szCs w:val="20"/>
        </w:rPr>
        <w:t xml:space="preserve"> analysis;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disorders</w:t>
      </w:r>
      <w:proofErr w:type="gramEnd"/>
      <w:r w:rsidRPr="008977F1">
        <w:rPr>
          <w:szCs w:val="20"/>
        </w:rPr>
        <w:t xml:space="preserve"> of the hair and scalp;</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hair</w:t>
      </w:r>
      <w:proofErr w:type="gramEnd"/>
      <w:r w:rsidRPr="008977F1">
        <w:rPr>
          <w:szCs w:val="20"/>
        </w:rPr>
        <w:t xml:space="preserve"> and scalp treatments;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related</w:t>
      </w:r>
      <w:proofErr w:type="gramEnd"/>
      <w:r w:rsidRPr="008977F1">
        <w:rPr>
          <w:szCs w:val="20"/>
        </w:rPr>
        <w:t xml:space="preserve"> chemistry;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t xml:space="preserve">CHEMICAL REARRANGING - PERMS AND RELAXERS:  </w:t>
      </w:r>
      <w:r w:rsidRPr="008977F1">
        <w:rPr>
          <w:b/>
          <w:bCs/>
          <w:szCs w:val="20"/>
        </w:rPr>
        <w:t>200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hair</w:t>
      </w:r>
      <w:proofErr w:type="gramEnd"/>
      <w:r w:rsidRPr="008977F1">
        <w:rPr>
          <w:szCs w:val="20"/>
        </w:rPr>
        <w:t xml:space="preserve"> analysis and client consultation;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related</w:t>
      </w:r>
      <w:proofErr w:type="gramEnd"/>
      <w:r w:rsidRPr="008977F1">
        <w:rPr>
          <w:szCs w:val="20"/>
        </w:rPr>
        <w:t xml:space="preserve"> chemistry;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(5)</w:t>
      </w:r>
      <w:r w:rsidRPr="008977F1">
        <w:rPr>
          <w:szCs w:val="20"/>
        </w:rPr>
        <w:tab/>
        <w:t xml:space="preserve">HAIRSTYLING:  </w:t>
      </w:r>
      <w:r w:rsidRPr="008977F1">
        <w:rPr>
          <w:b/>
          <w:bCs/>
          <w:szCs w:val="20"/>
        </w:rPr>
        <w:t>150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hair</w:t>
      </w:r>
      <w:proofErr w:type="gramEnd"/>
      <w:r w:rsidRPr="008977F1">
        <w:rPr>
          <w:szCs w:val="20"/>
        </w:rPr>
        <w:t xml:space="preserve"> analysis and client consultation;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related</w:t>
      </w:r>
      <w:proofErr w:type="gramEnd"/>
      <w:r w:rsidRPr="008977F1">
        <w:rPr>
          <w:szCs w:val="20"/>
        </w:rPr>
        <w:t xml:space="preserve"> chemistry;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wet</w:t>
      </w:r>
      <w:proofErr w:type="gramEnd"/>
      <w:r w:rsidRPr="008977F1">
        <w:rPr>
          <w:szCs w:val="20"/>
        </w:rPr>
        <w:t xml:space="preserve"> styling;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proofErr w:type="gramStart"/>
      <w:r w:rsidRPr="008977F1">
        <w:rPr>
          <w:b/>
          <w:szCs w:val="20"/>
        </w:rPr>
        <w:t>i</w:t>
      </w:r>
      <w:proofErr w:type="spellEnd"/>
      <w:proofErr w:type="gramEnd"/>
      <w:r w:rsidRPr="008977F1">
        <w:rPr>
          <w:b/>
          <w:szCs w:val="20"/>
        </w:rPr>
        <w:t>)</w:t>
      </w:r>
      <w:r w:rsidRPr="008977F1">
        <w:rPr>
          <w:szCs w:val="20"/>
        </w:rPr>
        <w:tab/>
        <w:t>blow drying;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finger</w:t>
      </w:r>
      <w:proofErr w:type="gramEnd"/>
      <w:r w:rsidRPr="008977F1">
        <w:rPr>
          <w:szCs w:val="20"/>
        </w:rPr>
        <w:t xml:space="preserve"> waving;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air</w:t>
      </w:r>
      <w:proofErr w:type="gramEnd"/>
      <w:r w:rsidRPr="008977F1">
        <w:rPr>
          <w:szCs w:val="20"/>
        </w:rPr>
        <w:t xml:space="preserve"> waving;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(l)</w:t>
      </w:r>
      <w:r w:rsidRPr="008977F1">
        <w:rPr>
          <w:szCs w:val="20"/>
        </w:rPr>
        <w:tab/>
      </w:r>
      <w:proofErr w:type="gramStart"/>
      <w:r w:rsidRPr="008977F1">
        <w:rPr>
          <w:szCs w:val="20"/>
        </w:rPr>
        <w:t>hair</w:t>
      </w:r>
      <w:proofErr w:type="gramEnd"/>
      <w:r w:rsidRPr="008977F1">
        <w:rPr>
          <w:szCs w:val="20"/>
        </w:rPr>
        <w:t xml:space="preserve"> pressing;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(m)</w:t>
      </w:r>
      <w:r w:rsidRPr="008977F1">
        <w:rPr>
          <w:szCs w:val="20"/>
        </w:rPr>
        <w:tab/>
      </w:r>
      <w:proofErr w:type="gramStart"/>
      <w:r w:rsidRPr="008977F1">
        <w:rPr>
          <w:szCs w:val="20"/>
        </w:rPr>
        <w:t>hair</w:t>
      </w:r>
      <w:proofErr w:type="gramEnd"/>
      <w:r w:rsidRPr="008977F1">
        <w:rPr>
          <w:szCs w:val="20"/>
        </w:rPr>
        <w:t xml:space="preserve"> extensions;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(n)</w:t>
      </w:r>
      <w:r w:rsidRPr="008977F1">
        <w:rPr>
          <w:szCs w:val="20"/>
        </w:rPr>
        <w:tab/>
      </w:r>
      <w:proofErr w:type="gramStart"/>
      <w:r w:rsidRPr="008977F1">
        <w:rPr>
          <w:szCs w:val="20"/>
        </w:rPr>
        <w:t>hair</w:t>
      </w:r>
      <w:proofErr w:type="gramEnd"/>
      <w:r w:rsidRPr="008977F1">
        <w:rPr>
          <w:szCs w:val="20"/>
        </w:rPr>
        <w:t xml:space="preserve"> weaving;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(o)</w:t>
      </w:r>
      <w:r w:rsidRPr="008977F1">
        <w:rPr>
          <w:szCs w:val="20"/>
        </w:rPr>
        <w:tab/>
      </w:r>
      <w:proofErr w:type="gramStart"/>
      <w:r w:rsidRPr="008977F1">
        <w:rPr>
          <w:szCs w:val="20"/>
        </w:rPr>
        <w:t>braiding</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(p)</w:t>
      </w:r>
      <w:r w:rsidRPr="008977F1">
        <w:rPr>
          <w:szCs w:val="20"/>
        </w:rPr>
        <w:tab/>
      </w:r>
      <w:proofErr w:type="gramStart"/>
      <w:r w:rsidRPr="008977F1">
        <w:rPr>
          <w:szCs w:val="20"/>
        </w:rPr>
        <w:t>corn</w:t>
      </w:r>
      <w:proofErr w:type="gramEnd"/>
      <w:r w:rsidRPr="008977F1">
        <w:rPr>
          <w:szCs w:val="20"/>
        </w:rPr>
        <w:t xml:space="preserve"> rowing;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(q)</w:t>
      </w:r>
      <w:r w:rsidRPr="008977F1">
        <w:rPr>
          <w:szCs w:val="20"/>
        </w:rPr>
        <w:tab/>
      </w:r>
      <w:proofErr w:type="gramStart"/>
      <w:r w:rsidRPr="008977F1">
        <w:rPr>
          <w:szCs w:val="20"/>
        </w:rPr>
        <w:t>client</w:t>
      </w:r>
      <w:proofErr w:type="gramEnd"/>
      <w:r w:rsidRPr="008977F1">
        <w:rPr>
          <w:szCs w:val="20"/>
        </w:rPr>
        <w:t xml:space="preserve"> consultation and recommendations;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(r)</w:t>
      </w:r>
      <w:r w:rsidRPr="008977F1">
        <w:rPr>
          <w:szCs w:val="20"/>
        </w:rPr>
        <w:tab/>
      </w:r>
      <w:proofErr w:type="gramStart"/>
      <w:r w:rsidRPr="008977F1">
        <w:rPr>
          <w:szCs w:val="20"/>
        </w:rPr>
        <w:t>client</w:t>
      </w:r>
      <w:proofErr w:type="gramEnd"/>
      <w:r w:rsidRPr="008977F1">
        <w:rPr>
          <w:szCs w:val="20"/>
        </w:rPr>
        <w:t xml:space="preserve"> record keeping and safety;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gramStart"/>
      <w:r w:rsidRPr="008977F1">
        <w:rPr>
          <w:b/>
          <w:szCs w:val="20"/>
        </w:rPr>
        <w:t>s</w:t>
      </w:r>
      <w:proofErr w:type="gramEnd"/>
      <w:r w:rsidRPr="008977F1">
        <w:rPr>
          <w:b/>
          <w:szCs w:val="20"/>
        </w:rPr>
        <w:t>)</w:t>
      </w:r>
      <w:r w:rsidRPr="008977F1">
        <w:rPr>
          <w:szCs w:val="20"/>
        </w:rPr>
        <w:tab/>
        <w:t>care of wigs and hair pieces</w:t>
      </w:r>
    </w:p>
    <w:p w:rsidR="00165FEF" w:rsidRPr="008977F1" w:rsidRDefault="00165FEF" w:rsidP="00165FEF">
      <w:pPr>
        <w:rPr>
          <w:szCs w:val="20"/>
        </w:rPr>
      </w:pPr>
      <w:r w:rsidRPr="008977F1">
        <w:rPr>
          <w:szCs w:val="20"/>
        </w:rPr>
        <w:tab/>
      </w:r>
      <w:r w:rsidRPr="008977F1">
        <w:rPr>
          <w:szCs w:val="20"/>
        </w:rPr>
        <w:tab/>
      </w:r>
      <w:r w:rsidRPr="008977F1">
        <w:rPr>
          <w:b/>
          <w:szCs w:val="20"/>
        </w:rPr>
        <w:t>(6)</w:t>
      </w:r>
      <w:r w:rsidRPr="008977F1">
        <w:rPr>
          <w:szCs w:val="20"/>
        </w:rPr>
        <w:tab/>
        <w:t xml:space="preserve">HAIR COLORING - BLEACHING:  </w:t>
      </w:r>
      <w:r w:rsidRPr="008977F1">
        <w:rPr>
          <w:b/>
          <w:bCs/>
          <w:szCs w:val="20"/>
        </w:rPr>
        <w:t>125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hair</w:t>
      </w:r>
      <w:proofErr w:type="gramEnd"/>
      <w:r w:rsidRPr="008977F1">
        <w:rPr>
          <w:szCs w:val="20"/>
        </w:rPr>
        <w:t xml:space="preserve"> analysis and client consultation;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related</w:t>
      </w:r>
      <w:proofErr w:type="gramEnd"/>
      <w:r w:rsidRPr="008977F1">
        <w:rPr>
          <w:szCs w:val="20"/>
        </w:rPr>
        <w:t xml:space="preserve"> chemistry;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temporary</w:t>
      </w:r>
      <w:proofErr w:type="gramEnd"/>
      <w:r w:rsidRPr="008977F1">
        <w:rPr>
          <w:szCs w:val="20"/>
        </w:rPr>
        <w:t>, semi-permanent, and permanent applications;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bleaching</w:t>
      </w:r>
      <w:proofErr w:type="gramEnd"/>
      <w:r w:rsidRPr="008977F1">
        <w:rPr>
          <w:szCs w:val="20"/>
        </w:rPr>
        <w:t>, tinting, toning, frosting, special effects and problems;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(7)</w:t>
      </w:r>
      <w:r w:rsidRPr="008977F1">
        <w:rPr>
          <w:szCs w:val="20"/>
        </w:rPr>
        <w:tab/>
        <w:t xml:space="preserve">HAIR CUTTING:  </w:t>
      </w:r>
      <w:r w:rsidRPr="008977F1">
        <w:rPr>
          <w:b/>
          <w:bCs/>
          <w:szCs w:val="20"/>
        </w:rPr>
        <w:t>200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use</w:t>
      </w:r>
      <w:proofErr w:type="gramEnd"/>
      <w:r w:rsidRPr="008977F1">
        <w:rPr>
          <w:szCs w:val="20"/>
        </w:rPr>
        <w:t xml:space="preserve"> of scissors, shears, razor and clippers;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client</w:t>
      </w:r>
      <w:proofErr w:type="gramEnd"/>
      <w:r w:rsidRPr="008977F1">
        <w:rPr>
          <w:szCs w:val="20"/>
        </w:rPr>
        <w:t xml:space="preserve"> recordkeeping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(8)</w:t>
      </w:r>
      <w:r w:rsidRPr="008977F1">
        <w:rPr>
          <w:szCs w:val="20"/>
        </w:rPr>
        <w:tab/>
        <w:t xml:space="preserve">FACIALS:  </w:t>
      </w:r>
      <w:r w:rsidRPr="008977F1">
        <w:rPr>
          <w:b/>
          <w:bCs/>
          <w:szCs w:val="20"/>
        </w:rPr>
        <w:t>175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theory</w:t>
      </w:r>
      <w:proofErr w:type="gramEnd"/>
      <w:r w:rsidRPr="008977F1">
        <w:rPr>
          <w:szCs w:val="20"/>
        </w:rPr>
        <w:t xml:space="preserve"> of massage and facial treatments;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makeup</w:t>
      </w:r>
      <w:proofErr w:type="gramEnd"/>
      <w:r w:rsidRPr="008977F1">
        <w:rPr>
          <w:szCs w:val="20"/>
        </w:rPr>
        <w:t xml:space="preserve"> application;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use</w:t>
      </w:r>
      <w:proofErr w:type="gramEnd"/>
      <w:r w:rsidRPr="008977F1">
        <w:rPr>
          <w:szCs w:val="20"/>
        </w:rPr>
        <w:t xml:space="preserve"> of electrical appliances, currents and specialized machines for treatments;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artificial</w:t>
      </w:r>
      <w:proofErr w:type="gramEnd"/>
      <w:r w:rsidRPr="008977F1">
        <w:rPr>
          <w:szCs w:val="20"/>
        </w:rPr>
        <w:t xml:space="preserve"> eyelashes;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removal</w:t>
      </w:r>
      <w:proofErr w:type="gramEnd"/>
      <w:r w:rsidRPr="008977F1">
        <w:rPr>
          <w:szCs w:val="20"/>
        </w:rPr>
        <w:t xml:space="preserve"> of unwanted hair;</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eyelash</w:t>
      </w:r>
      <w:proofErr w:type="gramEnd"/>
      <w:r w:rsidRPr="008977F1">
        <w:rPr>
          <w:szCs w:val="20"/>
        </w:rPr>
        <w:t xml:space="preserve"> and brow tinting;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(l)</w:t>
      </w:r>
      <w:r w:rsidRPr="008977F1">
        <w:rPr>
          <w:szCs w:val="20"/>
        </w:rPr>
        <w:tab/>
      </w:r>
      <w:proofErr w:type="gramStart"/>
      <w:r w:rsidRPr="008977F1">
        <w:rPr>
          <w:szCs w:val="20"/>
        </w:rPr>
        <w:t>light</w:t>
      </w:r>
      <w:proofErr w:type="gramEnd"/>
      <w:r w:rsidRPr="008977F1">
        <w:rPr>
          <w:szCs w:val="20"/>
        </w:rPr>
        <w:t xml:space="preserve"> therapy;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(m)</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(n)</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(9)</w:t>
      </w:r>
      <w:r w:rsidRPr="008977F1">
        <w:rPr>
          <w:szCs w:val="20"/>
        </w:rPr>
        <w:tab/>
        <w:t xml:space="preserve">MANICURING/PEDICURING:  </w:t>
      </w:r>
      <w:r w:rsidRPr="008977F1">
        <w:rPr>
          <w:b/>
          <w:bCs/>
          <w:szCs w:val="20"/>
        </w:rPr>
        <w:t>175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theory</w:t>
      </w:r>
      <w:proofErr w:type="gramEnd"/>
      <w:r w:rsidRPr="008977F1">
        <w:rPr>
          <w:szCs w:val="20"/>
        </w:rPr>
        <w:t xml:space="preserve"> of massage;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gramStart"/>
      <w:r w:rsidRPr="008977F1">
        <w:rPr>
          <w:b/>
          <w:szCs w:val="20"/>
        </w:rPr>
        <w:t>g</w:t>
      </w:r>
      <w:proofErr w:type="gramEnd"/>
      <w:r w:rsidRPr="008977F1">
        <w:rPr>
          <w:b/>
          <w:szCs w:val="20"/>
        </w:rPr>
        <w:t>)</w:t>
      </w:r>
      <w:r w:rsidRPr="008977F1">
        <w:rPr>
          <w:szCs w:val="20"/>
        </w:rPr>
        <w:tab/>
        <w:t>advanced nail techniques;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b/>
          <w:szCs w:val="20"/>
        </w:rPr>
      </w:pPr>
      <w:r w:rsidRPr="008977F1">
        <w:rPr>
          <w:szCs w:val="20"/>
        </w:rPr>
        <w:tab/>
      </w:r>
      <w:r w:rsidRPr="008977F1">
        <w:rPr>
          <w:szCs w:val="20"/>
        </w:rPr>
        <w:tab/>
      </w:r>
      <w:r w:rsidRPr="008977F1">
        <w:rPr>
          <w:b/>
          <w:szCs w:val="20"/>
        </w:rPr>
        <w:t>(10)</w:t>
      </w:r>
      <w:r w:rsidRPr="008977F1">
        <w:rPr>
          <w:szCs w:val="20"/>
        </w:rPr>
        <w:tab/>
        <w:t>REQUIRED HANDS-ON TRAINING:  instructor approved procedures:</w:t>
      </w:r>
      <w:r w:rsidRPr="008977F1">
        <w:rPr>
          <w:b/>
          <w:szCs w:val="20"/>
        </w:rPr>
        <w:t xml:space="preserve"> </w:t>
      </w:r>
    </w:p>
    <w:p w:rsidR="00165FEF" w:rsidRPr="008977F1" w:rsidRDefault="00165FEF" w:rsidP="00165FEF">
      <w:pPr>
        <w:rPr>
          <w:b/>
          <w:szCs w:val="20"/>
        </w:rPr>
      </w:pPr>
      <w:r w:rsidRPr="008977F1">
        <w:rPr>
          <w:b/>
          <w:szCs w:val="20"/>
        </w:rPr>
        <w:tab/>
      </w:r>
      <w:r w:rsidRPr="008977F1">
        <w:rPr>
          <w:b/>
          <w:szCs w:val="20"/>
        </w:rPr>
        <w:tab/>
      </w:r>
      <w:r w:rsidRPr="008977F1">
        <w:rPr>
          <w:b/>
          <w:szCs w:val="20"/>
        </w:rPr>
        <w:tab/>
        <w:t>(a)</w:t>
      </w:r>
      <w:r w:rsidRPr="008977F1">
        <w:rPr>
          <w:szCs w:val="20"/>
        </w:rPr>
        <w:tab/>
        <w:t>75 ladies haircuts;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t xml:space="preserve">25 </w:t>
      </w:r>
      <w:proofErr w:type="spellStart"/>
      <w:r w:rsidRPr="008977F1">
        <w:rPr>
          <w:szCs w:val="20"/>
        </w:rPr>
        <w:t>mens</w:t>
      </w:r>
      <w:proofErr w:type="spellEnd"/>
      <w:r w:rsidRPr="008977F1">
        <w:rPr>
          <w:szCs w:val="20"/>
        </w:rPr>
        <w:t xml:space="preserve"> haircuts;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t xml:space="preserve">25 </w:t>
      </w:r>
      <w:proofErr w:type="spellStart"/>
      <w:r w:rsidRPr="008977F1">
        <w:rPr>
          <w:szCs w:val="20"/>
        </w:rPr>
        <w:t>hairstylings</w:t>
      </w:r>
      <w:proofErr w:type="spell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t>30 coloring;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chemical</w:t>
      </w:r>
      <w:proofErr w:type="gramEnd"/>
      <w:r w:rsidRPr="008977F1">
        <w:rPr>
          <w:szCs w:val="20"/>
        </w:rPr>
        <w:t xml:space="preserve"> texturing: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seven</w:t>
      </w:r>
      <w:proofErr w:type="gramEnd"/>
      <w:r w:rsidRPr="008977F1">
        <w:rPr>
          <w:szCs w:val="20"/>
        </w:rPr>
        <w:t xml:space="preserve"> permanent waving;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szCs w:val="20"/>
        </w:rPr>
        <w:tab/>
      </w:r>
      <w:r w:rsidRPr="008977F1">
        <w:rPr>
          <w:b/>
          <w:szCs w:val="20"/>
        </w:rPr>
        <w:t>(ii)</w:t>
      </w:r>
      <w:r w:rsidRPr="008977F1">
        <w:rPr>
          <w:szCs w:val="20"/>
        </w:rPr>
        <w:tab/>
      </w:r>
      <w:proofErr w:type="gramStart"/>
      <w:r w:rsidRPr="008977F1">
        <w:rPr>
          <w:szCs w:val="20"/>
        </w:rPr>
        <w:t>seven</w:t>
      </w:r>
      <w:proofErr w:type="gramEnd"/>
      <w:r w:rsidRPr="008977F1">
        <w:rPr>
          <w:szCs w:val="20"/>
        </w:rPr>
        <w:t xml:space="preserve"> permanent relaxing</w:t>
      </w:r>
    </w:p>
    <w:p w:rsidR="00165FEF" w:rsidRPr="008977F1" w:rsidRDefault="00165FEF" w:rsidP="00165FEF">
      <w:pPr>
        <w:rPr>
          <w:szCs w:val="20"/>
        </w:rPr>
      </w:pPr>
      <w:r w:rsidRPr="008977F1">
        <w:rPr>
          <w:szCs w:val="20"/>
        </w:rPr>
        <w:tab/>
      </w:r>
      <w:r w:rsidRPr="008977F1">
        <w:rPr>
          <w:szCs w:val="20"/>
        </w:rPr>
        <w:tab/>
      </w:r>
      <w:r w:rsidRPr="008977F1">
        <w:rPr>
          <w:b/>
          <w:szCs w:val="20"/>
        </w:rPr>
        <w:t>(11)</w:t>
      </w:r>
      <w:r w:rsidRPr="008977F1">
        <w:rPr>
          <w:szCs w:val="20"/>
        </w:rPr>
        <w:tab/>
        <w:t xml:space="preserve">SALON BUSINESS, RETAIL SALES:  </w:t>
      </w:r>
      <w:r w:rsidRPr="008977F1">
        <w:rPr>
          <w:b/>
          <w:bCs/>
          <w:szCs w:val="20"/>
        </w:rPr>
        <w:t>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opening</w:t>
      </w:r>
      <w:proofErr w:type="gramEnd"/>
      <w:r w:rsidRPr="008977F1">
        <w:rPr>
          <w:szCs w:val="20"/>
        </w:rPr>
        <w:t xml:space="preserve"> a salon and business plan;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written</w:t>
      </w:r>
      <w:proofErr w:type="gramEnd"/>
      <w:r w:rsidRPr="008977F1">
        <w:rPr>
          <w:szCs w:val="20"/>
        </w:rPr>
        <w:t xml:space="preserve"> agreements;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regulations</w:t>
      </w:r>
      <w:proofErr w:type="gramEnd"/>
      <w:r w:rsidRPr="008977F1">
        <w:rPr>
          <w:szCs w:val="20"/>
        </w:rPr>
        <w:t xml:space="preserve"> and laws;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salon</w:t>
      </w:r>
      <w:proofErr w:type="gramEnd"/>
      <w:r w:rsidRPr="008977F1">
        <w:rPr>
          <w:szCs w:val="20"/>
        </w:rPr>
        <w:t xml:space="preserve"> operation, policies, practices, personnel, compensation, payroll deductions;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use</w:t>
      </w:r>
      <w:proofErr w:type="gramEnd"/>
      <w:r w:rsidRPr="008977F1">
        <w:rPr>
          <w:szCs w:val="20"/>
        </w:rPr>
        <w:t xml:space="preserve"> of telephone, advertising, retail and salesmanship, client communications, public relations, insurance;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salon</w:t>
      </w:r>
      <w:proofErr w:type="gramEnd"/>
      <w:r w:rsidRPr="008977F1">
        <w:rPr>
          <w:szCs w:val="20"/>
        </w:rPr>
        <w:t xml:space="preserve"> safety</w:t>
      </w:r>
    </w:p>
    <w:p w:rsidR="00165FEF" w:rsidRPr="008977F1" w:rsidRDefault="00165FEF" w:rsidP="00165FEF">
      <w:pPr>
        <w:rPr>
          <w:szCs w:val="20"/>
        </w:rPr>
      </w:pPr>
      <w:r w:rsidRPr="008977F1">
        <w:rPr>
          <w:szCs w:val="20"/>
        </w:rPr>
        <w:tab/>
      </w:r>
      <w:r w:rsidRPr="008977F1">
        <w:rPr>
          <w:szCs w:val="20"/>
        </w:rPr>
        <w:tab/>
      </w:r>
      <w:r w:rsidRPr="008977F1">
        <w:rPr>
          <w:b/>
          <w:szCs w:val="20"/>
        </w:rPr>
        <w:t>(12)</w:t>
      </w:r>
      <w:r w:rsidRPr="008977F1">
        <w:rPr>
          <w:szCs w:val="20"/>
        </w:rPr>
        <w:tab/>
        <w:t xml:space="preserve">MISCELLANEOUS:  </w:t>
      </w:r>
      <w:r w:rsidRPr="008977F1">
        <w:rPr>
          <w:b/>
          <w:bCs/>
          <w:szCs w:val="20"/>
        </w:rPr>
        <w:t>300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to</w:t>
      </w:r>
      <w:proofErr w:type="gramEnd"/>
      <w:r w:rsidRPr="008977F1">
        <w:rPr>
          <w:szCs w:val="20"/>
        </w:rPr>
        <w:t xml:space="preserve"> be applied by the Instructor to strengthen student performance in curriculum related areas; or</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for</w:t>
      </w:r>
      <w:proofErr w:type="gramEnd"/>
      <w:r w:rsidRPr="008977F1">
        <w:rPr>
          <w:szCs w:val="20"/>
        </w:rPr>
        <w:t xml:space="preserve"> supervised field trips and other course related training</w:t>
      </w:r>
    </w:p>
    <w:p w:rsidR="00165FEF" w:rsidRPr="008977F1" w:rsidRDefault="00165FEF" w:rsidP="00165FEF">
      <w:pPr>
        <w:rPr>
          <w:szCs w:val="20"/>
        </w:rPr>
      </w:pPr>
      <w:r w:rsidRPr="008977F1">
        <w:rPr>
          <w:szCs w:val="20"/>
        </w:rPr>
        <w:tab/>
      </w:r>
      <w:r w:rsidRPr="008977F1">
        <w:rPr>
          <w:b/>
          <w:szCs w:val="20"/>
        </w:rPr>
        <w:t>D.</w:t>
      </w:r>
      <w:r w:rsidRPr="008977F1">
        <w:rPr>
          <w:szCs w:val="20"/>
        </w:rPr>
        <w:tab/>
        <w:t xml:space="preserve">Manicurist/pedicurist course curriculum - </w:t>
      </w:r>
      <w:r w:rsidRPr="008977F1">
        <w:rPr>
          <w:b/>
          <w:szCs w:val="20"/>
        </w:rPr>
        <w:t>400-course hours or equivalent credit</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t xml:space="preserve">THEORY: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limited</w:t>
      </w:r>
      <w:proofErr w:type="gramEnd"/>
      <w:r w:rsidRPr="008977F1">
        <w:rPr>
          <w:szCs w:val="20"/>
        </w:rPr>
        <w:t xml:space="preserve"> to orientation;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state</w:t>
      </w:r>
      <w:proofErr w:type="gramEnd"/>
      <w:r w:rsidRPr="008977F1">
        <w:rPr>
          <w:szCs w:val="20"/>
        </w:rPr>
        <w:t xml:space="preserve"> laws and regulations;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professional</w:t>
      </w:r>
      <w:proofErr w:type="gramEnd"/>
      <w:r w:rsidRPr="008977F1">
        <w:rPr>
          <w:szCs w:val="20"/>
        </w:rPr>
        <w:t xml:space="preserve"> image;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first</w:t>
      </w:r>
      <w:proofErr w:type="gramEnd"/>
      <w:r w:rsidRPr="008977F1">
        <w:rPr>
          <w:szCs w:val="20"/>
        </w:rPr>
        <w:t xml:space="preserve"> aid;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chemistry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electricity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job</w:t>
      </w:r>
      <w:proofErr w:type="gramEnd"/>
      <w:r w:rsidRPr="008977F1">
        <w:rPr>
          <w:szCs w:val="20"/>
        </w:rPr>
        <w:t xml:space="preserve"> seeking; and</w:t>
      </w:r>
    </w:p>
    <w:p w:rsidR="00165FEF" w:rsidRPr="008977F1" w:rsidRDefault="00165FEF" w:rsidP="00165FEF">
      <w:pPr>
        <w:rPr>
          <w:b/>
          <w:bCs/>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ethics</w:t>
      </w:r>
      <w:proofErr w:type="gramEnd"/>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t xml:space="preserve">STERILIZATION, SANITATION, BACTERIOLOGY: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 and safety;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public</w:t>
      </w:r>
      <w:proofErr w:type="gramEnd"/>
      <w:r w:rsidRPr="008977F1">
        <w:rPr>
          <w:szCs w:val="20"/>
        </w:rPr>
        <w:t xml:space="preserve"> sanitation;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methods</w:t>
      </w:r>
      <w:proofErr w:type="gramEnd"/>
      <w:r w:rsidRPr="008977F1">
        <w:rPr>
          <w:szCs w:val="20"/>
        </w:rPr>
        <w:t xml:space="preserve"> of sanitation and sterilization;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chemical</w:t>
      </w:r>
      <w:proofErr w:type="gramEnd"/>
      <w:r w:rsidRPr="008977F1">
        <w:rPr>
          <w:szCs w:val="20"/>
        </w:rPr>
        <w:t xml:space="preserve"> agents;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types</w:t>
      </w:r>
      <w:proofErr w:type="gramEnd"/>
      <w:r w:rsidRPr="008977F1">
        <w:rPr>
          <w:szCs w:val="20"/>
        </w:rPr>
        <w:t xml:space="preserve"> and classifications of bacteria;</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bacterial</w:t>
      </w:r>
      <w:proofErr w:type="gramEnd"/>
      <w:r w:rsidRPr="008977F1">
        <w:rPr>
          <w:szCs w:val="20"/>
        </w:rPr>
        <w:t xml:space="preserve"> growth;</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infections</w:t>
      </w:r>
      <w:proofErr w:type="gramEnd"/>
      <w:r w:rsidRPr="008977F1">
        <w:rPr>
          <w:szCs w:val="20"/>
        </w:rPr>
        <w:t>;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infection</w:t>
      </w:r>
      <w:proofErr w:type="gramEnd"/>
      <w:r w:rsidRPr="008977F1">
        <w:rPr>
          <w:szCs w:val="20"/>
        </w:rPr>
        <w:t xml:space="preserve"> control and safety standards</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t xml:space="preserve">MANICURING/PEDICURING:  </w:t>
      </w:r>
      <w:r w:rsidRPr="008977F1">
        <w:rPr>
          <w:b/>
          <w:bCs/>
          <w:szCs w:val="20"/>
        </w:rPr>
        <w:t>175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theory</w:t>
      </w:r>
      <w:proofErr w:type="gramEnd"/>
      <w:r w:rsidRPr="008977F1">
        <w:rPr>
          <w:szCs w:val="20"/>
        </w:rPr>
        <w:t xml:space="preserve"> of massage;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gramStart"/>
      <w:r w:rsidRPr="008977F1">
        <w:rPr>
          <w:b/>
          <w:szCs w:val="20"/>
        </w:rPr>
        <w:t>g</w:t>
      </w:r>
      <w:proofErr w:type="gramEnd"/>
      <w:r w:rsidRPr="008977F1">
        <w:rPr>
          <w:b/>
          <w:szCs w:val="20"/>
        </w:rPr>
        <w:t>)</w:t>
      </w:r>
      <w:r w:rsidRPr="008977F1">
        <w:rPr>
          <w:szCs w:val="20"/>
        </w:rPr>
        <w:tab/>
        <w:t>advanced nail techniques;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bCs/>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t xml:space="preserve">REQUIRED HANDS-ON TRAINING: </w:t>
      </w:r>
      <w:r w:rsidRPr="008977F1">
        <w:rPr>
          <w:b/>
          <w:szCs w:val="20"/>
        </w:rPr>
        <w:t>instructor approved procedures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t>45 manicures;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t>45 pedicures;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t>20 acrylic nail sets</w:t>
      </w:r>
    </w:p>
    <w:p w:rsidR="00165FEF" w:rsidRPr="008977F1" w:rsidRDefault="00165FEF" w:rsidP="00165FEF">
      <w:pPr>
        <w:rPr>
          <w:szCs w:val="20"/>
        </w:rPr>
      </w:pPr>
      <w:r w:rsidRPr="008977F1">
        <w:rPr>
          <w:szCs w:val="20"/>
        </w:rPr>
        <w:tab/>
      </w:r>
      <w:r w:rsidRPr="008977F1">
        <w:rPr>
          <w:szCs w:val="20"/>
        </w:rPr>
        <w:tab/>
      </w:r>
      <w:r w:rsidRPr="008977F1">
        <w:rPr>
          <w:b/>
          <w:szCs w:val="20"/>
        </w:rPr>
        <w:t>(5)</w:t>
      </w:r>
      <w:r w:rsidRPr="008977F1">
        <w:rPr>
          <w:szCs w:val="20"/>
        </w:rPr>
        <w:tab/>
        <w:t xml:space="preserve">SALON BUSINESS, RETAIL SALES:  </w:t>
      </w:r>
      <w:r w:rsidRPr="008977F1">
        <w:rPr>
          <w:b/>
          <w:bCs/>
          <w:szCs w:val="20"/>
        </w:rPr>
        <w:t>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opening</w:t>
      </w:r>
      <w:proofErr w:type="gramEnd"/>
      <w:r w:rsidRPr="008977F1">
        <w:rPr>
          <w:szCs w:val="20"/>
        </w:rPr>
        <w:t xml:space="preserve"> a salon and business plan;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written</w:t>
      </w:r>
      <w:proofErr w:type="gramEnd"/>
      <w:r w:rsidRPr="008977F1">
        <w:rPr>
          <w:szCs w:val="20"/>
        </w:rPr>
        <w:t xml:space="preserve"> agreements;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regulations</w:t>
      </w:r>
      <w:proofErr w:type="gramEnd"/>
      <w:r w:rsidRPr="008977F1">
        <w:rPr>
          <w:szCs w:val="20"/>
        </w:rPr>
        <w:t xml:space="preserve"> and laws;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salon</w:t>
      </w:r>
      <w:proofErr w:type="gramEnd"/>
      <w:r w:rsidRPr="008977F1">
        <w:rPr>
          <w:szCs w:val="20"/>
        </w:rPr>
        <w:t xml:space="preserve"> operation, policies, practices, personnel, compensation, payroll deductions;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use</w:t>
      </w:r>
      <w:proofErr w:type="gramEnd"/>
      <w:r w:rsidRPr="008977F1">
        <w:rPr>
          <w:szCs w:val="20"/>
        </w:rPr>
        <w:t xml:space="preserve"> of telephone, advertising, retail and salesmanship, client communications, public relations, insurance; and</w:t>
      </w:r>
    </w:p>
    <w:p w:rsidR="00165FEF" w:rsidRPr="008977F1" w:rsidRDefault="00165FEF" w:rsidP="00165FEF">
      <w:pPr>
        <w:rPr>
          <w:bCs/>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salon</w:t>
      </w:r>
      <w:proofErr w:type="gramEnd"/>
      <w:r w:rsidRPr="008977F1">
        <w:rPr>
          <w:szCs w:val="20"/>
        </w:rPr>
        <w:t xml:space="preserve"> safety</w:t>
      </w:r>
    </w:p>
    <w:p w:rsidR="00165FEF" w:rsidRPr="008977F1" w:rsidRDefault="00165FEF" w:rsidP="00165FEF">
      <w:pPr>
        <w:rPr>
          <w:bCs/>
          <w:szCs w:val="20"/>
        </w:rPr>
      </w:pPr>
      <w:r w:rsidRPr="008977F1">
        <w:rPr>
          <w:bCs/>
          <w:szCs w:val="20"/>
        </w:rPr>
        <w:tab/>
      </w:r>
      <w:r w:rsidRPr="008977F1">
        <w:rPr>
          <w:bCs/>
          <w:szCs w:val="20"/>
        </w:rPr>
        <w:tab/>
      </w:r>
      <w:r w:rsidRPr="008977F1">
        <w:rPr>
          <w:b/>
          <w:szCs w:val="20"/>
        </w:rPr>
        <w:t>(6)</w:t>
      </w:r>
      <w:r w:rsidRPr="008977F1">
        <w:rPr>
          <w:szCs w:val="20"/>
        </w:rPr>
        <w:tab/>
        <w:t xml:space="preserve">MISCELLANEOUS:  </w:t>
      </w:r>
      <w:r w:rsidRPr="008977F1">
        <w:rPr>
          <w:b/>
          <w:bCs/>
          <w:szCs w:val="20"/>
        </w:rPr>
        <w:t>25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to</w:t>
      </w:r>
      <w:proofErr w:type="gramEnd"/>
      <w:r w:rsidRPr="008977F1">
        <w:rPr>
          <w:szCs w:val="20"/>
        </w:rPr>
        <w:t xml:space="preserve"> be applied by the Instructor to strengthen student performance in curriculum related areas; or</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for</w:t>
      </w:r>
      <w:proofErr w:type="gramEnd"/>
      <w:r w:rsidRPr="008977F1">
        <w:rPr>
          <w:szCs w:val="20"/>
        </w:rPr>
        <w:t xml:space="preserve"> supervised field trips and other course related training</w:t>
      </w:r>
    </w:p>
    <w:p w:rsidR="00165FEF" w:rsidRPr="008977F1" w:rsidRDefault="00165FEF" w:rsidP="00165FEF">
      <w:pPr>
        <w:rPr>
          <w:szCs w:val="20"/>
        </w:rPr>
      </w:pPr>
      <w:r w:rsidRPr="008977F1">
        <w:rPr>
          <w:szCs w:val="20"/>
        </w:rPr>
        <w:tab/>
      </w:r>
      <w:r w:rsidRPr="008977F1">
        <w:rPr>
          <w:b/>
          <w:szCs w:val="20"/>
        </w:rPr>
        <w:t>E.</w:t>
      </w:r>
      <w:r w:rsidRPr="008977F1">
        <w:rPr>
          <w:szCs w:val="20"/>
        </w:rPr>
        <w:tab/>
        <w:t>Esthetician course curriculum - 600-course hours or equivalent credit</w:t>
      </w:r>
    </w:p>
    <w:p w:rsidR="00165FEF" w:rsidRPr="008977F1" w:rsidRDefault="00165FEF" w:rsidP="00165FEF">
      <w:pPr>
        <w:rPr>
          <w:bCs/>
          <w:szCs w:val="20"/>
        </w:rPr>
      </w:pPr>
      <w:r w:rsidRPr="008977F1">
        <w:rPr>
          <w:szCs w:val="20"/>
        </w:rPr>
        <w:tab/>
      </w:r>
      <w:r w:rsidRPr="008977F1">
        <w:rPr>
          <w:szCs w:val="20"/>
        </w:rPr>
        <w:tab/>
      </w:r>
      <w:r w:rsidRPr="008977F1">
        <w:rPr>
          <w:b/>
          <w:szCs w:val="20"/>
        </w:rPr>
        <w:t>(1)</w:t>
      </w:r>
      <w:r w:rsidRPr="008977F1">
        <w:rPr>
          <w:szCs w:val="20"/>
        </w:rPr>
        <w:tab/>
        <w:t xml:space="preserve">THEORY: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limited</w:t>
      </w:r>
      <w:proofErr w:type="gramEnd"/>
      <w:r w:rsidRPr="008977F1">
        <w:rPr>
          <w:szCs w:val="20"/>
        </w:rPr>
        <w:t xml:space="preserve"> to orientation;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state</w:t>
      </w:r>
      <w:proofErr w:type="gramEnd"/>
      <w:r w:rsidRPr="008977F1">
        <w:rPr>
          <w:szCs w:val="20"/>
        </w:rPr>
        <w:t xml:space="preserve"> laws and regulations;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professional</w:t>
      </w:r>
      <w:proofErr w:type="gramEnd"/>
      <w:r w:rsidRPr="008977F1">
        <w:rPr>
          <w:szCs w:val="20"/>
        </w:rPr>
        <w:t xml:space="preserve"> image;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first</w:t>
      </w:r>
      <w:proofErr w:type="gramEnd"/>
      <w:r w:rsidRPr="008977F1">
        <w:rPr>
          <w:szCs w:val="20"/>
        </w:rPr>
        <w:t xml:space="preserve"> aid;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chemistry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electricity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job</w:t>
      </w:r>
      <w:proofErr w:type="gramEnd"/>
      <w:r w:rsidRPr="008977F1">
        <w:rPr>
          <w:szCs w:val="20"/>
        </w:rPr>
        <w:t xml:space="preserve"> seeking;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ethics</w:t>
      </w:r>
      <w:proofErr w:type="gramEnd"/>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t xml:space="preserve">STERILIZATION, SANITATION, BACTERIOLOGY: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 and safety;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public</w:t>
      </w:r>
      <w:proofErr w:type="gramEnd"/>
      <w:r w:rsidRPr="008977F1">
        <w:rPr>
          <w:szCs w:val="20"/>
        </w:rPr>
        <w:t xml:space="preserve"> sanitation;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methods</w:t>
      </w:r>
      <w:proofErr w:type="gramEnd"/>
      <w:r w:rsidRPr="008977F1">
        <w:rPr>
          <w:szCs w:val="20"/>
        </w:rPr>
        <w:t xml:space="preserve"> of sanitation and sterilization;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chemical</w:t>
      </w:r>
      <w:proofErr w:type="gramEnd"/>
      <w:r w:rsidRPr="008977F1">
        <w:rPr>
          <w:szCs w:val="20"/>
        </w:rPr>
        <w:t xml:space="preserve"> agents;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types</w:t>
      </w:r>
      <w:proofErr w:type="gramEnd"/>
      <w:r w:rsidRPr="008977F1">
        <w:rPr>
          <w:szCs w:val="20"/>
        </w:rPr>
        <w:t xml:space="preserve"> and classifications of bacteria;</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bacterial</w:t>
      </w:r>
      <w:proofErr w:type="gramEnd"/>
      <w:r w:rsidRPr="008977F1">
        <w:rPr>
          <w:szCs w:val="20"/>
        </w:rPr>
        <w:t xml:space="preserve"> growth;</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infections</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infection</w:t>
      </w:r>
      <w:proofErr w:type="gramEnd"/>
      <w:r w:rsidRPr="008977F1">
        <w:rPr>
          <w:szCs w:val="20"/>
        </w:rPr>
        <w:t xml:space="preserve"> control and safety standards</w:t>
      </w:r>
    </w:p>
    <w:p w:rsidR="00165FEF" w:rsidRPr="008977F1" w:rsidRDefault="00165FEF" w:rsidP="00165FEF">
      <w:pPr>
        <w:rPr>
          <w:bCs/>
          <w:szCs w:val="20"/>
        </w:rPr>
      </w:pPr>
      <w:r w:rsidRPr="008977F1">
        <w:rPr>
          <w:szCs w:val="20"/>
        </w:rPr>
        <w:tab/>
      </w:r>
      <w:r w:rsidRPr="008977F1">
        <w:rPr>
          <w:szCs w:val="20"/>
        </w:rPr>
        <w:tab/>
      </w:r>
      <w:r w:rsidRPr="008977F1">
        <w:rPr>
          <w:b/>
          <w:szCs w:val="20"/>
        </w:rPr>
        <w:t>(3)</w:t>
      </w:r>
      <w:r w:rsidRPr="008977F1">
        <w:rPr>
          <w:szCs w:val="20"/>
        </w:rPr>
        <w:tab/>
        <w:t xml:space="preserve">FACIALS:  </w:t>
      </w:r>
      <w:r w:rsidRPr="008977F1">
        <w:rPr>
          <w:b/>
          <w:bCs/>
          <w:szCs w:val="20"/>
        </w:rPr>
        <w:t>350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theory</w:t>
      </w:r>
      <w:proofErr w:type="gramEnd"/>
      <w:r w:rsidRPr="008977F1">
        <w:rPr>
          <w:szCs w:val="20"/>
        </w:rPr>
        <w:t xml:space="preserve"> of massage;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facial</w:t>
      </w:r>
      <w:proofErr w:type="gramEnd"/>
      <w:r w:rsidRPr="008977F1">
        <w:rPr>
          <w:szCs w:val="20"/>
        </w:rPr>
        <w:t xml:space="preserve"> treatments and makeup application;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use</w:t>
      </w:r>
      <w:proofErr w:type="gramEnd"/>
      <w:r w:rsidRPr="008977F1">
        <w:rPr>
          <w:szCs w:val="20"/>
        </w:rPr>
        <w:t xml:space="preserve"> of electrical appliances, currents and specialized machines for treatments;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artificial</w:t>
      </w:r>
      <w:proofErr w:type="gramEnd"/>
      <w:r w:rsidRPr="008977F1">
        <w:rPr>
          <w:szCs w:val="20"/>
        </w:rPr>
        <w:t xml:space="preserve"> eyelashes;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removal</w:t>
      </w:r>
      <w:proofErr w:type="gramEnd"/>
      <w:r w:rsidRPr="008977F1">
        <w:rPr>
          <w:szCs w:val="20"/>
        </w:rPr>
        <w:t xml:space="preserve"> of unwanted hair;</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eyelash</w:t>
      </w:r>
      <w:proofErr w:type="gramEnd"/>
      <w:r w:rsidRPr="008977F1">
        <w:rPr>
          <w:szCs w:val="20"/>
        </w:rPr>
        <w:t xml:space="preserve"> and brow tinting;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(l)</w:t>
      </w:r>
      <w:r w:rsidRPr="008977F1">
        <w:rPr>
          <w:szCs w:val="20"/>
        </w:rPr>
        <w:tab/>
      </w:r>
      <w:proofErr w:type="gramStart"/>
      <w:r w:rsidRPr="008977F1">
        <w:rPr>
          <w:szCs w:val="20"/>
        </w:rPr>
        <w:t>light</w:t>
      </w:r>
      <w:proofErr w:type="gramEnd"/>
      <w:r w:rsidRPr="008977F1">
        <w:rPr>
          <w:szCs w:val="20"/>
        </w:rPr>
        <w:t xml:space="preserve"> therapy;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(m)</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bCs/>
          <w:szCs w:val="20"/>
        </w:rPr>
      </w:pPr>
      <w:r w:rsidRPr="008977F1">
        <w:rPr>
          <w:szCs w:val="20"/>
        </w:rPr>
        <w:tab/>
      </w:r>
      <w:r w:rsidRPr="008977F1">
        <w:rPr>
          <w:szCs w:val="20"/>
        </w:rPr>
        <w:tab/>
      </w:r>
      <w:r w:rsidRPr="008977F1">
        <w:rPr>
          <w:szCs w:val="20"/>
        </w:rPr>
        <w:tab/>
      </w:r>
      <w:r w:rsidRPr="008977F1">
        <w:rPr>
          <w:b/>
          <w:szCs w:val="20"/>
        </w:rPr>
        <w:t>(n)</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t xml:space="preserve">SALON BUSINESS, RETAIL SALES:  </w:t>
      </w:r>
      <w:r w:rsidRPr="008977F1">
        <w:rPr>
          <w:b/>
          <w:bCs/>
          <w:szCs w:val="20"/>
        </w:rPr>
        <w:t>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opening</w:t>
      </w:r>
      <w:proofErr w:type="gramEnd"/>
      <w:r w:rsidRPr="008977F1">
        <w:rPr>
          <w:szCs w:val="20"/>
        </w:rPr>
        <w:t xml:space="preserve"> a salon and business plan;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written</w:t>
      </w:r>
      <w:proofErr w:type="gramEnd"/>
      <w:r w:rsidRPr="008977F1">
        <w:rPr>
          <w:szCs w:val="20"/>
        </w:rPr>
        <w:t xml:space="preserve"> agreements;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regulations</w:t>
      </w:r>
      <w:proofErr w:type="gramEnd"/>
      <w:r w:rsidRPr="008977F1">
        <w:rPr>
          <w:szCs w:val="20"/>
        </w:rPr>
        <w:t xml:space="preserve"> and laws;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salon</w:t>
      </w:r>
      <w:proofErr w:type="gramEnd"/>
      <w:r w:rsidRPr="008977F1">
        <w:rPr>
          <w:szCs w:val="20"/>
        </w:rPr>
        <w:t xml:space="preserve"> operation, policies, practices, personnel, compensation, payroll deductions;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use</w:t>
      </w:r>
      <w:proofErr w:type="gramEnd"/>
      <w:r w:rsidRPr="008977F1">
        <w:rPr>
          <w:szCs w:val="20"/>
        </w:rPr>
        <w:t xml:space="preserve"> of telephone, advertising, retail and salesmanship, client communications, public relations, insurance;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salon</w:t>
      </w:r>
      <w:proofErr w:type="gramEnd"/>
      <w:r w:rsidRPr="008977F1">
        <w:rPr>
          <w:szCs w:val="20"/>
        </w:rPr>
        <w:t xml:space="preserve"> safety</w:t>
      </w:r>
    </w:p>
    <w:p w:rsidR="00165FEF" w:rsidRPr="008977F1" w:rsidRDefault="00165FEF" w:rsidP="00165FEF">
      <w:pPr>
        <w:rPr>
          <w:b/>
          <w:szCs w:val="20"/>
        </w:rPr>
      </w:pPr>
      <w:r w:rsidRPr="008977F1">
        <w:rPr>
          <w:szCs w:val="20"/>
        </w:rPr>
        <w:tab/>
      </w:r>
      <w:r w:rsidRPr="008977F1">
        <w:rPr>
          <w:szCs w:val="20"/>
        </w:rPr>
        <w:tab/>
      </w:r>
      <w:r w:rsidRPr="008977F1">
        <w:rPr>
          <w:b/>
          <w:szCs w:val="20"/>
        </w:rPr>
        <w:t>(5)</w:t>
      </w:r>
      <w:r w:rsidRPr="008977F1">
        <w:rPr>
          <w:szCs w:val="20"/>
        </w:rPr>
        <w:tab/>
        <w:t xml:space="preserve">REQUIRED HANDS-ON TRAINING: </w:t>
      </w:r>
      <w:r w:rsidRPr="008977F1">
        <w:rPr>
          <w:b/>
          <w:szCs w:val="20"/>
        </w:rPr>
        <w:t>instructor approved procedures:</w:t>
      </w:r>
    </w:p>
    <w:p w:rsidR="00165FEF" w:rsidRPr="008977F1" w:rsidRDefault="00165FEF" w:rsidP="00165FEF">
      <w:pPr>
        <w:rPr>
          <w:szCs w:val="20"/>
        </w:rPr>
      </w:pPr>
      <w:r w:rsidRPr="008977F1">
        <w:rPr>
          <w:b/>
          <w:szCs w:val="20"/>
        </w:rPr>
        <w:tab/>
      </w:r>
      <w:r w:rsidRPr="008977F1">
        <w:rPr>
          <w:b/>
          <w:szCs w:val="20"/>
        </w:rPr>
        <w:tab/>
      </w:r>
      <w:r w:rsidRPr="008977F1">
        <w:rPr>
          <w:b/>
          <w:szCs w:val="20"/>
        </w:rPr>
        <w:tab/>
        <w:t>(a)</w:t>
      </w:r>
      <w:r w:rsidRPr="008977F1">
        <w:rPr>
          <w:szCs w:val="20"/>
        </w:rPr>
        <w:tab/>
        <w:t>50 basic facial procedures;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t>25 machine facial procedures;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t>25 waxing procedures;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t>10 makeup procedures</w:t>
      </w:r>
    </w:p>
    <w:p w:rsidR="00165FEF" w:rsidRPr="008977F1" w:rsidRDefault="00165FEF" w:rsidP="00165FEF">
      <w:pPr>
        <w:rPr>
          <w:b/>
          <w:bCs/>
          <w:szCs w:val="20"/>
        </w:rPr>
      </w:pPr>
      <w:r w:rsidRPr="008977F1">
        <w:rPr>
          <w:szCs w:val="20"/>
        </w:rPr>
        <w:tab/>
      </w:r>
      <w:r w:rsidRPr="008977F1">
        <w:rPr>
          <w:szCs w:val="20"/>
        </w:rPr>
        <w:tab/>
      </w:r>
      <w:r w:rsidRPr="008977F1">
        <w:rPr>
          <w:b/>
          <w:szCs w:val="20"/>
        </w:rPr>
        <w:t>(6)</w:t>
      </w:r>
      <w:r w:rsidRPr="008977F1">
        <w:rPr>
          <w:szCs w:val="20"/>
        </w:rPr>
        <w:tab/>
        <w:t xml:space="preserve">MISCELLANEOUS:  </w:t>
      </w:r>
      <w:r w:rsidRPr="008977F1">
        <w:rPr>
          <w:b/>
          <w:bCs/>
          <w:szCs w:val="20"/>
        </w:rPr>
        <w:t>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to</w:t>
      </w:r>
      <w:proofErr w:type="gramEnd"/>
      <w:r w:rsidRPr="008977F1">
        <w:rPr>
          <w:szCs w:val="20"/>
        </w:rPr>
        <w:t xml:space="preserve"> be applied by the Instructor to strengthen student performance in curriculum related areas; or</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for</w:t>
      </w:r>
      <w:proofErr w:type="gramEnd"/>
      <w:r w:rsidRPr="008977F1">
        <w:rPr>
          <w:szCs w:val="20"/>
        </w:rPr>
        <w:t xml:space="preserve"> supervised field trips and other course related training</w:t>
      </w:r>
    </w:p>
    <w:p w:rsidR="00165FEF" w:rsidRPr="008977F1" w:rsidRDefault="00165FEF" w:rsidP="00165FEF">
      <w:pPr>
        <w:rPr>
          <w:szCs w:val="20"/>
        </w:rPr>
      </w:pPr>
      <w:r w:rsidRPr="008977F1">
        <w:rPr>
          <w:szCs w:val="20"/>
        </w:rPr>
        <w:tab/>
      </w:r>
      <w:r w:rsidRPr="008977F1">
        <w:rPr>
          <w:b/>
          <w:szCs w:val="20"/>
        </w:rPr>
        <w:t>F.</w:t>
      </w:r>
      <w:r w:rsidRPr="008977F1">
        <w:rPr>
          <w:szCs w:val="20"/>
        </w:rPr>
        <w:tab/>
        <w:t xml:space="preserve">Manicurist/esthetician course curriculum - </w:t>
      </w:r>
      <w:r w:rsidRPr="008977F1">
        <w:rPr>
          <w:b/>
          <w:szCs w:val="20"/>
        </w:rPr>
        <w:t>900-course hours or equivalent</w:t>
      </w:r>
      <w:r w:rsidRPr="008977F1">
        <w:rPr>
          <w:szCs w:val="20"/>
        </w:rPr>
        <w:t xml:space="preserve"> credit</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t xml:space="preserve">THEORY:  </w:t>
      </w:r>
      <w:r w:rsidRPr="008977F1">
        <w:rPr>
          <w:b/>
          <w:bCs/>
          <w:szCs w:val="20"/>
        </w:rPr>
        <w:t>100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limited</w:t>
      </w:r>
      <w:proofErr w:type="gramEnd"/>
      <w:r w:rsidRPr="008977F1">
        <w:rPr>
          <w:szCs w:val="20"/>
        </w:rPr>
        <w:t xml:space="preserve"> to orientation;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state</w:t>
      </w:r>
      <w:proofErr w:type="gramEnd"/>
      <w:r w:rsidRPr="008977F1">
        <w:rPr>
          <w:szCs w:val="20"/>
        </w:rPr>
        <w:t xml:space="preserve"> laws and regulations;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professional</w:t>
      </w:r>
      <w:proofErr w:type="gramEnd"/>
      <w:r w:rsidRPr="008977F1">
        <w:rPr>
          <w:szCs w:val="20"/>
        </w:rPr>
        <w:t xml:space="preserve"> image;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first</w:t>
      </w:r>
      <w:proofErr w:type="gramEnd"/>
      <w:r w:rsidRPr="008977F1">
        <w:rPr>
          <w:szCs w:val="20"/>
        </w:rPr>
        <w:t xml:space="preserve"> aid;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chemistry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electricity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job</w:t>
      </w:r>
      <w:proofErr w:type="gramEnd"/>
      <w:r w:rsidRPr="008977F1">
        <w:rPr>
          <w:szCs w:val="20"/>
        </w:rPr>
        <w:t xml:space="preserve"> seeking;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ethics</w:t>
      </w:r>
      <w:proofErr w:type="gramEnd"/>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t xml:space="preserve">STERILIZATION, SANITATION, BACTERIOLOGY:  </w:t>
      </w:r>
      <w:r w:rsidRPr="008977F1">
        <w:rPr>
          <w:b/>
          <w:bCs/>
          <w:szCs w:val="20"/>
        </w:rPr>
        <w:t>150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 and safety;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public</w:t>
      </w:r>
      <w:proofErr w:type="gramEnd"/>
      <w:r w:rsidRPr="008977F1">
        <w:rPr>
          <w:szCs w:val="20"/>
        </w:rPr>
        <w:t xml:space="preserve"> sanitation;</w:t>
      </w:r>
    </w:p>
    <w:p w:rsidR="00165FEF" w:rsidRPr="008977F1" w:rsidRDefault="00165FEF" w:rsidP="00165FEF">
      <w:pPr>
        <w:rPr>
          <w:b/>
          <w:szCs w:val="20"/>
        </w:rPr>
      </w:pPr>
      <w:r w:rsidRPr="008977F1">
        <w:rPr>
          <w:szCs w:val="20"/>
        </w:rPr>
        <w:tab/>
      </w:r>
      <w:r w:rsidRPr="008977F1">
        <w:rPr>
          <w:szCs w:val="20"/>
        </w:rPr>
        <w:tab/>
      </w:r>
      <w:r w:rsidRPr="008977F1">
        <w:rPr>
          <w:szCs w:val="20"/>
        </w:rPr>
        <w:tab/>
      </w:r>
      <w:r w:rsidRPr="008977F1">
        <w:rPr>
          <w:b/>
          <w:szCs w:val="20"/>
        </w:rPr>
        <w:t>(e)</w:t>
      </w:r>
      <w:r w:rsidRPr="008977F1">
        <w:rPr>
          <w:b/>
          <w:szCs w:val="20"/>
        </w:rPr>
        <w:tab/>
      </w:r>
      <w:proofErr w:type="gramStart"/>
      <w:r w:rsidRPr="008977F1">
        <w:rPr>
          <w:szCs w:val="20"/>
        </w:rPr>
        <w:t>methods</w:t>
      </w:r>
      <w:proofErr w:type="gramEnd"/>
      <w:r w:rsidRPr="008977F1">
        <w:rPr>
          <w:szCs w:val="20"/>
        </w:rPr>
        <w:t xml:space="preserve"> of sanitation and sterilization;</w:t>
      </w:r>
    </w:p>
    <w:p w:rsidR="00165FEF" w:rsidRPr="008977F1" w:rsidRDefault="00165FEF" w:rsidP="00165FEF">
      <w:pPr>
        <w:rPr>
          <w:szCs w:val="20"/>
        </w:rPr>
      </w:pPr>
      <w:r w:rsidRPr="008977F1">
        <w:rPr>
          <w:b/>
          <w:szCs w:val="20"/>
        </w:rPr>
        <w:tab/>
      </w:r>
      <w:r w:rsidRPr="008977F1">
        <w:rPr>
          <w:b/>
          <w:szCs w:val="20"/>
        </w:rPr>
        <w:tab/>
      </w:r>
      <w:r w:rsidRPr="008977F1">
        <w:rPr>
          <w:b/>
          <w:szCs w:val="20"/>
        </w:rPr>
        <w:tab/>
        <w:t>(f)</w:t>
      </w:r>
      <w:r w:rsidRPr="008977F1">
        <w:rPr>
          <w:szCs w:val="20"/>
        </w:rPr>
        <w:tab/>
      </w:r>
      <w:proofErr w:type="gramStart"/>
      <w:r w:rsidRPr="008977F1">
        <w:rPr>
          <w:szCs w:val="20"/>
        </w:rPr>
        <w:t>chemical</w:t>
      </w:r>
      <w:proofErr w:type="gramEnd"/>
      <w:r w:rsidRPr="008977F1">
        <w:rPr>
          <w:szCs w:val="20"/>
        </w:rPr>
        <w:t xml:space="preserve"> agents;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types</w:t>
      </w:r>
      <w:proofErr w:type="gramEnd"/>
      <w:r w:rsidRPr="008977F1">
        <w:rPr>
          <w:szCs w:val="20"/>
        </w:rPr>
        <w:t xml:space="preserve"> and classifications of bacteria;</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bacterial</w:t>
      </w:r>
      <w:proofErr w:type="gramEnd"/>
      <w:r w:rsidRPr="008977F1">
        <w:rPr>
          <w:szCs w:val="20"/>
        </w:rPr>
        <w:t xml:space="preserve"> growth;</w:t>
      </w:r>
    </w:p>
    <w:p w:rsidR="00165FEF" w:rsidRPr="008977F1" w:rsidRDefault="00165FEF" w:rsidP="00165FEF">
      <w:pPr>
        <w:rPr>
          <w:bCs/>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infections</w:t>
      </w:r>
      <w:proofErr w:type="gramEnd"/>
      <w:r w:rsidRPr="008977F1">
        <w:rPr>
          <w:szCs w:val="20"/>
        </w:rPr>
        <w:t>; and</w:t>
      </w:r>
    </w:p>
    <w:p w:rsidR="00165FEF" w:rsidRPr="008977F1" w:rsidRDefault="00165FEF" w:rsidP="00165FEF">
      <w:pPr>
        <w:rPr>
          <w:bCs/>
          <w:szCs w:val="20"/>
        </w:rPr>
      </w:pPr>
      <w:r w:rsidRPr="008977F1">
        <w:rPr>
          <w:bCs/>
          <w:szCs w:val="20"/>
        </w:rPr>
        <w:tab/>
      </w:r>
      <w:r w:rsidRPr="008977F1">
        <w:rPr>
          <w:bCs/>
          <w:szCs w:val="20"/>
        </w:rPr>
        <w:tab/>
      </w:r>
      <w:r w:rsidRPr="008977F1">
        <w:rPr>
          <w:bCs/>
          <w:szCs w:val="20"/>
        </w:rPr>
        <w:tab/>
      </w:r>
      <w:r w:rsidRPr="008977F1">
        <w:rPr>
          <w:b/>
          <w:szCs w:val="20"/>
        </w:rPr>
        <w:t>(j)</w:t>
      </w:r>
      <w:r w:rsidRPr="008977F1">
        <w:rPr>
          <w:szCs w:val="20"/>
        </w:rPr>
        <w:tab/>
      </w:r>
      <w:proofErr w:type="gramStart"/>
      <w:r w:rsidRPr="008977F1">
        <w:rPr>
          <w:szCs w:val="20"/>
        </w:rPr>
        <w:t>infection</w:t>
      </w:r>
      <w:proofErr w:type="gramEnd"/>
      <w:r w:rsidRPr="008977F1">
        <w:rPr>
          <w:szCs w:val="20"/>
        </w:rPr>
        <w:t xml:space="preserve"> control and safety standards</w:t>
      </w:r>
    </w:p>
    <w:p w:rsidR="00165FEF" w:rsidRPr="008977F1" w:rsidRDefault="00165FEF" w:rsidP="00165FEF">
      <w:pPr>
        <w:rPr>
          <w:bCs/>
          <w:szCs w:val="20"/>
        </w:rPr>
      </w:pPr>
      <w:r w:rsidRPr="008977F1">
        <w:rPr>
          <w:bCs/>
          <w:szCs w:val="20"/>
        </w:rPr>
        <w:tab/>
      </w:r>
      <w:r w:rsidRPr="008977F1">
        <w:rPr>
          <w:bCs/>
          <w:szCs w:val="20"/>
        </w:rPr>
        <w:tab/>
      </w:r>
      <w:r w:rsidRPr="008977F1">
        <w:rPr>
          <w:b/>
          <w:szCs w:val="20"/>
        </w:rPr>
        <w:t>(3)</w:t>
      </w:r>
      <w:r w:rsidRPr="008977F1">
        <w:rPr>
          <w:szCs w:val="20"/>
        </w:rPr>
        <w:tab/>
        <w:t xml:space="preserve">FACIALS:  </w:t>
      </w:r>
      <w:r w:rsidRPr="008977F1">
        <w:rPr>
          <w:b/>
          <w:bCs/>
          <w:szCs w:val="20"/>
        </w:rPr>
        <w:t>350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theory</w:t>
      </w:r>
      <w:proofErr w:type="gramEnd"/>
      <w:r w:rsidRPr="008977F1">
        <w:rPr>
          <w:szCs w:val="20"/>
        </w:rPr>
        <w:t xml:space="preserve"> of massage;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facial</w:t>
      </w:r>
      <w:proofErr w:type="gramEnd"/>
      <w:r w:rsidRPr="008977F1">
        <w:rPr>
          <w:szCs w:val="20"/>
        </w:rPr>
        <w:t xml:space="preserve"> treatments and makeup application;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use</w:t>
      </w:r>
      <w:proofErr w:type="gramEnd"/>
      <w:r w:rsidRPr="008977F1">
        <w:rPr>
          <w:szCs w:val="20"/>
        </w:rPr>
        <w:t xml:space="preserve"> of electrical appliances, currents and specialized machines for treatments;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artificial</w:t>
      </w:r>
      <w:proofErr w:type="gramEnd"/>
      <w:r w:rsidRPr="008977F1">
        <w:rPr>
          <w:szCs w:val="20"/>
        </w:rPr>
        <w:t xml:space="preserve"> eyelashes;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removal</w:t>
      </w:r>
      <w:proofErr w:type="gramEnd"/>
      <w:r w:rsidRPr="008977F1">
        <w:rPr>
          <w:szCs w:val="20"/>
        </w:rPr>
        <w:t xml:space="preserve"> of unwanted hair;</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eyelash</w:t>
      </w:r>
      <w:proofErr w:type="gramEnd"/>
      <w:r w:rsidRPr="008977F1">
        <w:rPr>
          <w:szCs w:val="20"/>
        </w:rPr>
        <w:t xml:space="preserve"> and brow tinting;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(l)</w:t>
      </w:r>
      <w:r w:rsidRPr="008977F1">
        <w:rPr>
          <w:szCs w:val="20"/>
        </w:rPr>
        <w:tab/>
      </w:r>
      <w:proofErr w:type="gramStart"/>
      <w:r w:rsidRPr="008977F1">
        <w:rPr>
          <w:szCs w:val="20"/>
        </w:rPr>
        <w:t>light</w:t>
      </w:r>
      <w:proofErr w:type="gramEnd"/>
      <w:r w:rsidRPr="008977F1">
        <w:rPr>
          <w:szCs w:val="20"/>
        </w:rPr>
        <w:t xml:space="preserve"> therapy;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(m)</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bCs/>
          <w:szCs w:val="20"/>
        </w:rPr>
      </w:pPr>
      <w:r w:rsidRPr="008977F1">
        <w:rPr>
          <w:szCs w:val="20"/>
        </w:rPr>
        <w:tab/>
      </w:r>
      <w:r w:rsidRPr="008977F1">
        <w:rPr>
          <w:szCs w:val="20"/>
        </w:rPr>
        <w:tab/>
      </w:r>
      <w:r w:rsidRPr="008977F1">
        <w:rPr>
          <w:szCs w:val="20"/>
        </w:rPr>
        <w:tab/>
      </w:r>
      <w:r w:rsidRPr="008977F1">
        <w:rPr>
          <w:b/>
          <w:szCs w:val="20"/>
        </w:rPr>
        <w:t>(n)</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t xml:space="preserve">MANICURING/PEDICURING:  </w:t>
      </w:r>
      <w:r w:rsidRPr="008977F1">
        <w:rPr>
          <w:b/>
          <w:bCs/>
          <w:szCs w:val="20"/>
        </w:rPr>
        <w:t>175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b/>
          <w:szCs w:val="20"/>
        </w:rPr>
      </w:pPr>
      <w:r w:rsidRPr="008977F1">
        <w:rPr>
          <w:szCs w:val="20"/>
        </w:rPr>
        <w:tab/>
      </w:r>
      <w:r w:rsidRPr="008977F1">
        <w:rPr>
          <w:szCs w:val="20"/>
        </w:rPr>
        <w:tab/>
      </w:r>
      <w:r w:rsidRPr="008977F1">
        <w:rPr>
          <w:szCs w:val="20"/>
        </w:rPr>
        <w:tab/>
      </w:r>
      <w:r w:rsidRPr="008977F1">
        <w:rPr>
          <w:b/>
          <w:szCs w:val="20"/>
        </w:rPr>
        <w:t>(f)</w:t>
      </w:r>
      <w:r w:rsidRPr="008977F1">
        <w:rPr>
          <w:b/>
          <w:szCs w:val="20"/>
        </w:rPr>
        <w:tab/>
      </w:r>
      <w:proofErr w:type="gramStart"/>
      <w:r w:rsidRPr="008977F1">
        <w:rPr>
          <w:szCs w:val="20"/>
        </w:rPr>
        <w:t>theory</w:t>
      </w:r>
      <w:proofErr w:type="gramEnd"/>
      <w:r w:rsidRPr="008977F1">
        <w:rPr>
          <w:szCs w:val="20"/>
        </w:rPr>
        <w:t xml:space="preserve"> of massage;</w:t>
      </w:r>
    </w:p>
    <w:p w:rsidR="00165FEF" w:rsidRPr="008977F1" w:rsidRDefault="00165FEF" w:rsidP="00165FEF">
      <w:pPr>
        <w:rPr>
          <w:szCs w:val="20"/>
        </w:rPr>
      </w:pPr>
      <w:r w:rsidRPr="008977F1">
        <w:rPr>
          <w:b/>
          <w:szCs w:val="20"/>
        </w:rPr>
        <w:tab/>
      </w:r>
      <w:r w:rsidRPr="008977F1">
        <w:rPr>
          <w:b/>
          <w:szCs w:val="20"/>
        </w:rPr>
        <w:tab/>
      </w:r>
      <w:r w:rsidRPr="008977F1">
        <w:rPr>
          <w:b/>
          <w:szCs w:val="20"/>
        </w:rPr>
        <w:tab/>
        <w:t>(</w:t>
      </w:r>
      <w:proofErr w:type="gramStart"/>
      <w:r w:rsidRPr="008977F1">
        <w:rPr>
          <w:b/>
          <w:szCs w:val="20"/>
        </w:rPr>
        <w:t>g</w:t>
      </w:r>
      <w:proofErr w:type="gramEnd"/>
      <w:r w:rsidRPr="008977F1">
        <w:rPr>
          <w:b/>
          <w:szCs w:val="20"/>
        </w:rPr>
        <w:t>)</w:t>
      </w:r>
      <w:r w:rsidRPr="008977F1">
        <w:rPr>
          <w:szCs w:val="20"/>
        </w:rPr>
        <w:tab/>
        <w:t>advanced nail techniques;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bCs/>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bCs/>
          <w:szCs w:val="20"/>
        </w:rPr>
      </w:pPr>
      <w:r w:rsidRPr="008977F1">
        <w:rPr>
          <w:bCs/>
          <w:szCs w:val="20"/>
        </w:rPr>
        <w:tab/>
      </w:r>
      <w:r w:rsidRPr="008977F1">
        <w:rPr>
          <w:bCs/>
          <w:szCs w:val="20"/>
        </w:rPr>
        <w:tab/>
      </w:r>
      <w:r w:rsidRPr="008977F1">
        <w:rPr>
          <w:b/>
          <w:szCs w:val="20"/>
        </w:rPr>
        <w:t>(5)</w:t>
      </w:r>
      <w:r w:rsidRPr="008977F1">
        <w:rPr>
          <w:szCs w:val="20"/>
        </w:rPr>
        <w:tab/>
        <w:t xml:space="preserve">REQUIRED HANDS-ON TRAINING: </w:t>
      </w:r>
      <w:r w:rsidRPr="008977F1">
        <w:rPr>
          <w:b/>
          <w:szCs w:val="20"/>
        </w:rPr>
        <w:t xml:space="preserve"> instructor approved procedures </w:t>
      </w:r>
    </w:p>
    <w:p w:rsidR="00165FEF" w:rsidRPr="008977F1" w:rsidRDefault="00165FEF" w:rsidP="00165FEF">
      <w:pPr>
        <w:rPr>
          <w:bCs/>
          <w:szCs w:val="20"/>
        </w:rPr>
      </w:pPr>
      <w:r w:rsidRPr="008977F1">
        <w:rPr>
          <w:bCs/>
          <w:szCs w:val="20"/>
        </w:rPr>
        <w:tab/>
      </w:r>
      <w:r w:rsidRPr="008977F1">
        <w:rPr>
          <w:bCs/>
          <w:szCs w:val="20"/>
        </w:rPr>
        <w:tab/>
      </w:r>
      <w:r w:rsidRPr="008977F1">
        <w:rPr>
          <w:bCs/>
          <w:szCs w:val="20"/>
        </w:rPr>
        <w:tab/>
      </w:r>
      <w:r w:rsidRPr="008977F1">
        <w:rPr>
          <w:b/>
          <w:szCs w:val="20"/>
        </w:rPr>
        <w:t>(a)</w:t>
      </w:r>
      <w:r w:rsidRPr="008977F1">
        <w:rPr>
          <w:szCs w:val="20"/>
        </w:rPr>
        <w:tab/>
        <w:t>50 basic facial procedures;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t>25 machine facial procedures;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t>25 waxing procedures;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t>10 makeup;</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t>45 manicure;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t>45 pedicure;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t>20 acrylic nail sets</w:t>
      </w:r>
    </w:p>
    <w:p w:rsidR="00165FEF" w:rsidRPr="008977F1" w:rsidRDefault="00165FEF" w:rsidP="00165FEF">
      <w:pPr>
        <w:rPr>
          <w:bCs/>
          <w:szCs w:val="20"/>
        </w:rPr>
      </w:pPr>
      <w:r w:rsidRPr="008977F1">
        <w:rPr>
          <w:szCs w:val="20"/>
        </w:rPr>
        <w:tab/>
      </w:r>
      <w:r w:rsidRPr="008977F1">
        <w:rPr>
          <w:szCs w:val="20"/>
        </w:rPr>
        <w:tab/>
      </w:r>
      <w:r w:rsidRPr="008977F1">
        <w:rPr>
          <w:b/>
          <w:szCs w:val="20"/>
        </w:rPr>
        <w:t>(6)</w:t>
      </w:r>
      <w:r w:rsidRPr="008977F1">
        <w:rPr>
          <w:szCs w:val="20"/>
        </w:rPr>
        <w:tab/>
        <w:t xml:space="preserve">SALON BUSINESS, RETAIL SALES: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opening</w:t>
      </w:r>
      <w:proofErr w:type="gramEnd"/>
      <w:r w:rsidRPr="008977F1">
        <w:rPr>
          <w:szCs w:val="20"/>
        </w:rPr>
        <w:t xml:space="preserve"> a salon and business plan;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written</w:t>
      </w:r>
      <w:proofErr w:type="gramEnd"/>
      <w:r w:rsidRPr="008977F1">
        <w:rPr>
          <w:szCs w:val="20"/>
        </w:rPr>
        <w:t xml:space="preserve"> agreements;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regulations</w:t>
      </w:r>
      <w:proofErr w:type="gramEnd"/>
      <w:r w:rsidRPr="008977F1">
        <w:rPr>
          <w:szCs w:val="20"/>
        </w:rPr>
        <w:t xml:space="preserve"> and laws;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salon</w:t>
      </w:r>
      <w:proofErr w:type="gramEnd"/>
      <w:r w:rsidRPr="008977F1">
        <w:rPr>
          <w:szCs w:val="20"/>
        </w:rPr>
        <w:t xml:space="preserve"> operation, policies, practices, personnel, compensation, payroll deductions;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use</w:t>
      </w:r>
      <w:proofErr w:type="gramEnd"/>
      <w:r w:rsidRPr="008977F1">
        <w:rPr>
          <w:szCs w:val="20"/>
        </w:rPr>
        <w:t xml:space="preserve"> of telephone, advertising, retail and salesmanship, client communications, public relations, insurance;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salon</w:t>
      </w:r>
      <w:proofErr w:type="gramEnd"/>
      <w:r w:rsidRPr="008977F1">
        <w:rPr>
          <w:szCs w:val="20"/>
        </w:rPr>
        <w:t xml:space="preserve"> safety</w:t>
      </w:r>
    </w:p>
    <w:p w:rsidR="00165FEF" w:rsidRPr="008977F1" w:rsidRDefault="00165FEF" w:rsidP="00165FEF">
      <w:pPr>
        <w:rPr>
          <w:bCs/>
          <w:szCs w:val="20"/>
        </w:rPr>
      </w:pPr>
      <w:r w:rsidRPr="008977F1">
        <w:rPr>
          <w:szCs w:val="20"/>
        </w:rPr>
        <w:tab/>
      </w:r>
      <w:r w:rsidRPr="008977F1">
        <w:rPr>
          <w:szCs w:val="20"/>
        </w:rPr>
        <w:tab/>
      </w:r>
      <w:r w:rsidRPr="008977F1">
        <w:rPr>
          <w:b/>
          <w:szCs w:val="20"/>
        </w:rPr>
        <w:t>(7)</w:t>
      </w:r>
      <w:r w:rsidRPr="008977F1">
        <w:rPr>
          <w:szCs w:val="20"/>
        </w:rPr>
        <w:tab/>
        <w:t xml:space="preserve">MISCELLANEOUS:  </w:t>
      </w:r>
      <w:r w:rsidRPr="008977F1">
        <w:rPr>
          <w:b/>
          <w:bCs/>
          <w:szCs w:val="20"/>
        </w:rPr>
        <w:t>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to</w:t>
      </w:r>
      <w:proofErr w:type="gramEnd"/>
      <w:r w:rsidRPr="008977F1">
        <w:rPr>
          <w:szCs w:val="20"/>
        </w:rPr>
        <w:t xml:space="preserve"> be applied by the Instructor to strengthen student performance in curriculum related areas; or</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for</w:t>
      </w:r>
      <w:proofErr w:type="gramEnd"/>
      <w:r w:rsidRPr="008977F1">
        <w:rPr>
          <w:szCs w:val="20"/>
        </w:rPr>
        <w:t xml:space="preserve"> supervised field trips and other course related training</w:t>
      </w:r>
    </w:p>
    <w:p w:rsidR="00165FEF" w:rsidRPr="008977F1" w:rsidRDefault="00165FEF" w:rsidP="00165FEF">
      <w:pPr>
        <w:rPr>
          <w:szCs w:val="20"/>
        </w:rPr>
      </w:pPr>
      <w:r w:rsidRPr="008977F1">
        <w:rPr>
          <w:szCs w:val="20"/>
        </w:rPr>
        <w:tab/>
      </w:r>
      <w:r w:rsidRPr="008977F1">
        <w:rPr>
          <w:b/>
          <w:szCs w:val="20"/>
        </w:rPr>
        <w:t>G.</w:t>
      </w:r>
      <w:r w:rsidRPr="008977F1">
        <w:rPr>
          <w:szCs w:val="20"/>
        </w:rPr>
        <w:tab/>
      </w:r>
      <w:proofErr w:type="spellStart"/>
      <w:r w:rsidRPr="008977F1">
        <w:rPr>
          <w:szCs w:val="20"/>
        </w:rPr>
        <w:t>Electrology</w:t>
      </w:r>
      <w:proofErr w:type="spellEnd"/>
      <w:r w:rsidRPr="008977F1">
        <w:rPr>
          <w:szCs w:val="20"/>
        </w:rPr>
        <w:t xml:space="preserve"> course curriculum - 600-course hours or equivalent credit</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t xml:space="preserve">THEORY: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limited</w:t>
      </w:r>
      <w:proofErr w:type="gramEnd"/>
      <w:r w:rsidRPr="008977F1">
        <w:rPr>
          <w:szCs w:val="20"/>
        </w:rPr>
        <w:t xml:space="preserve"> to orientation;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state</w:t>
      </w:r>
      <w:proofErr w:type="gramEnd"/>
      <w:r w:rsidRPr="008977F1">
        <w:rPr>
          <w:szCs w:val="20"/>
        </w:rPr>
        <w:t xml:space="preserve"> laws and regulations;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professional</w:t>
      </w:r>
      <w:proofErr w:type="gramEnd"/>
      <w:r w:rsidRPr="008977F1">
        <w:rPr>
          <w:szCs w:val="20"/>
        </w:rPr>
        <w:t xml:space="preserve"> image;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first</w:t>
      </w:r>
      <w:proofErr w:type="gramEnd"/>
      <w:r w:rsidRPr="008977F1">
        <w:rPr>
          <w:szCs w:val="20"/>
        </w:rPr>
        <w:t xml:space="preserve"> aid;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chemistry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electricity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job</w:t>
      </w:r>
      <w:proofErr w:type="gramEnd"/>
      <w:r w:rsidRPr="008977F1">
        <w:rPr>
          <w:szCs w:val="20"/>
        </w:rPr>
        <w:t xml:space="preserve"> seeking;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ethics</w:t>
      </w:r>
      <w:proofErr w:type="gramEnd"/>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t xml:space="preserve">STERILIZATION, SANITATION, BACTERIOLOGY: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 and safety;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public</w:t>
      </w:r>
      <w:proofErr w:type="gramEnd"/>
      <w:r w:rsidRPr="008977F1">
        <w:rPr>
          <w:szCs w:val="20"/>
        </w:rPr>
        <w:t xml:space="preserve"> sanitation;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methods</w:t>
      </w:r>
      <w:proofErr w:type="gramEnd"/>
      <w:r w:rsidRPr="008977F1">
        <w:rPr>
          <w:szCs w:val="20"/>
        </w:rPr>
        <w:t xml:space="preserve"> of sanitation and sterilization;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chemical</w:t>
      </w:r>
      <w:proofErr w:type="gramEnd"/>
      <w:r w:rsidRPr="008977F1">
        <w:rPr>
          <w:szCs w:val="20"/>
        </w:rPr>
        <w:t xml:space="preserve"> agents;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types</w:t>
      </w:r>
      <w:proofErr w:type="gramEnd"/>
      <w:r w:rsidRPr="008977F1">
        <w:rPr>
          <w:szCs w:val="20"/>
        </w:rPr>
        <w:t xml:space="preserve"> and classifications of bacteria;</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bacterial</w:t>
      </w:r>
      <w:proofErr w:type="gramEnd"/>
      <w:r w:rsidRPr="008977F1">
        <w:rPr>
          <w:szCs w:val="20"/>
        </w:rPr>
        <w:t xml:space="preserve"> growth; </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infections</w:t>
      </w:r>
      <w:proofErr w:type="gramEnd"/>
      <w:r w:rsidRPr="008977F1">
        <w:rPr>
          <w:szCs w:val="20"/>
        </w:rPr>
        <w:t>;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infection</w:t>
      </w:r>
      <w:proofErr w:type="gramEnd"/>
      <w:r w:rsidRPr="008977F1">
        <w:rPr>
          <w:szCs w:val="20"/>
        </w:rPr>
        <w:t xml:space="preserve"> control and safety standards</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t xml:space="preserve">ELECTROLYSIS AND THERMOLOGY:  </w:t>
      </w:r>
      <w:r w:rsidRPr="008977F1">
        <w:rPr>
          <w:b/>
          <w:bCs/>
          <w:szCs w:val="20"/>
        </w:rPr>
        <w:t>350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b/>
          <w:szCs w:val="20"/>
        </w:rPr>
      </w:pPr>
      <w:r w:rsidRPr="008977F1">
        <w:rPr>
          <w:szCs w:val="20"/>
        </w:rPr>
        <w:tab/>
      </w:r>
      <w:r w:rsidRPr="008977F1">
        <w:rPr>
          <w:szCs w:val="20"/>
        </w:rPr>
        <w:tab/>
      </w:r>
      <w:r w:rsidRPr="008977F1">
        <w:rPr>
          <w:szCs w:val="20"/>
        </w:rPr>
        <w:tab/>
      </w:r>
      <w:r w:rsidRPr="008977F1">
        <w:rPr>
          <w:b/>
          <w:szCs w:val="20"/>
        </w:rPr>
        <w:t>(f)</w:t>
      </w:r>
      <w:r w:rsidRPr="008977F1">
        <w:rPr>
          <w:b/>
          <w:szCs w:val="20"/>
        </w:rPr>
        <w:tab/>
      </w:r>
      <w:proofErr w:type="gramStart"/>
      <w:r w:rsidRPr="008977F1">
        <w:rPr>
          <w:szCs w:val="20"/>
        </w:rPr>
        <w:t>use</w:t>
      </w:r>
      <w:proofErr w:type="gramEnd"/>
      <w:r w:rsidRPr="008977F1">
        <w:rPr>
          <w:szCs w:val="20"/>
        </w:rPr>
        <w:t xml:space="preserve"> of electrical currents;</w:t>
      </w:r>
    </w:p>
    <w:p w:rsidR="00165FEF" w:rsidRPr="008977F1" w:rsidRDefault="00165FEF" w:rsidP="00165FEF">
      <w:pPr>
        <w:rPr>
          <w:szCs w:val="20"/>
        </w:rPr>
      </w:pPr>
      <w:r w:rsidRPr="008977F1">
        <w:rPr>
          <w:b/>
          <w:szCs w:val="20"/>
        </w:rPr>
        <w:tab/>
      </w:r>
      <w:r w:rsidRPr="008977F1">
        <w:rPr>
          <w:b/>
          <w:szCs w:val="20"/>
        </w:rPr>
        <w:tab/>
      </w:r>
      <w:r w:rsidRPr="008977F1">
        <w:rPr>
          <w:b/>
          <w:szCs w:val="20"/>
        </w:rPr>
        <w:tab/>
        <w:t>(g)</w:t>
      </w:r>
      <w:r w:rsidRPr="008977F1">
        <w:rPr>
          <w:szCs w:val="20"/>
        </w:rPr>
        <w:tab/>
      </w:r>
      <w:proofErr w:type="gramStart"/>
      <w:r w:rsidRPr="008977F1">
        <w:rPr>
          <w:szCs w:val="20"/>
        </w:rPr>
        <w:t>insertion</w:t>
      </w:r>
      <w:proofErr w:type="gramEnd"/>
      <w:r w:rsidRPr="008977F1">
        <w:rPr>
          <w:szCs w:val="20"/>
        </w:rPr>
        <w:t xml:space="preserve"> of needles;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before</w:t>
      </w:r>
      <w:proofErr w:type="gramEnd"/>
      <w:r w:rsidRPr="008977F1">
        <w:rPr>
          <w:szCs w:val="20"/>
        </w:rPr>
        <w:t xml:space="preserve"> and after treatment and care;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destruction</w:t>
      </w:r>
      <w:proofErr w:type="gramEnd"/>
      <w:r w:rsidRPr="008977F1">
        <w:rPr>
          <w:szCs w:val="20"/>
        </w:rPr>
        <w:t xml:space="preserve"> of the papilla;</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consultation</w:t>
      </w:r>
      <w:proofErr w:type="gramEnd"/>
      <w:r w:rsidRPr="008977F1">
        <w:rPr>
          <w:szCs w:val="20"/>
        </w:rPr>
        <w:t xml:space="preserve"> and recommendations;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t xml:space="preserve">SALON BUSINESS, RETAIL SALES:  </w:t>
      </w:r>
      <w:r w:rsidRPr="008977F1">
        <w:rPr>
          <w:b/>
          <w:bCs/>
          <w:szCs w:val="20"/>
        </w:rPr>
        <w:t>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opening</w:t>
      </w:r>
      <w:proofErr w:type="gramEnd"/>
      <w:r w:rsidRPr="008977F1">
        <w:rPr>
          <w:szCs w:val="20"/>
        </w:rPr>
        <w:t xml:space="preserve"> a salon and business plan;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written</w:t>
      </w:r>
      <w:proofErr w:type="gramEnd"/>
      <w:r w:rsidRPr="008977F1">
        <w:rPr>
          <w:szCs w:val="20"/>
        </w:rPr>
        <w:t xml:space="preserve"> agreements;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regulations</w:t>
      </w:r>
      <w:proofErr w:type="gramEnd"/>
      <w:r w:rsidRPr="008977F1">
        <w:rPr>
          <w:szCs w:val="20"/>
        </w:rPr>
        <w:t xml:space="preserve"> and laws;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salon</w:t>
      </w:r>
      <w:proofErr w:type="gramEnd"/>
      <w:r w:rsidRPr="008977F1">
        <w:rPr>
          <w:szCs w:val="20"/>
        </w:rPr>
        <w:t xml:space="preserve"> operation, policies, practices, personnel, compensation, payroll deductions;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use</w:t>
      </w:r>
      <w:proofErr w:type="gramEnd"/>
      <w:r w:rsidRPr="008977F1">
        <w:rPr>
          <w:szCs w:val="20"/>
        </w:rPr>
        <w:t xml:space="preserve"> of telephone, advertising, retail and salesmanship, client communications, public relations, insurance;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salon</w:t>
      </w:r>
      <w:proofErr w:type="gramEnd"/>
      <w:r w:rsidRPr="008977F1">
        <w:rPr>
          <w:szCs w:val="20"/>
        </w:rPr>
        <w:t xml:space="preserve"> safety</w:t>
      </w:r>
    </w:p>
    <w:p w:rsidR="00165FEF" w:rsidRPr="008977F1" w:rsidRDefault="00165FEF" w:rsidP="00165FEF">
      <w:pPr>
        <w:rPr>
          <w:szCs w:val="20"/>
        </w:rPr>
      </w:pPr>
      <w:r w:rsidRPr="008977F1">
        <w:rPr>
          <w:szCs w:val="20"/>
        </w:rPr>
        <w:tab/>
      </w:r>
      <w:r w:rsidRPr="008977F1">
        <w:rPr>
          <w:szCs w:val="20"/>
        </w:rPr>
        <w:tab/>
      </w:r>
      <w:r w:rsidRPr="008977F1">
        <w:rPr>
          <w:b/>
          <w:szCs w:val="20"/>
        </w:rPr>
        <w:t>(5)</w:t>
      </w:r>
      <w:r w:rsidRPr="008977F1">
        <w:rPr>
          <w:szCs w:val="20"/>
        </w:rPr>
        <w:tab/>
        <w:t xml:space="preserve">MISCELLANEOUS:  </w:t>
      </w:r>
      <w:r w:rsidRPr="008977F1">
        <w:rPr>
          <w:b/>
          <w:bCs/>
          <w:szCs w:val="20"/>
        </w:rPr>
        <w:t>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to</w:t>
      </w:r>
      <w:proofErr w:type="gramEnd"/>
      <w:r w:rsidRPr="008977F1">
        <w:rPr>
          <w:szCs w:val="20"/>
        </w:rPr>
        <w:t xml:space="preserve"> be applied by the Instructor to strengthen student performance in curriculum related areas; or</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for</w:t>
      </w:r>
      <w:proofErr w:type="gramEnd"/>
      <w:r w:rsidRPr="008977F1">
        <w:rPr>
          <w:szCs w:val="20"/>
        </w:rPr>
        <w:t xml:space="preserve"> supervised field trips and other course related training</w:t>
      </w:r>
    </w:p>
    <w:p w:rsidR="00165FEF" w:rsidRPr="008977F1" w:rsidRDefault="00165FEF" w:rsidP="00165FEF">
      <w:pPr>
        <w:rPr>
          <w:szCs w:val="20"/>
        </w:rPr>
      </w:pPr>
      <w:r w:rsidRPr="008977F1">
        <w:rPr>
          <w:szCs w:val="20"/>
        </w:rPr>
        <w:tab/>
      </w:r>
      <w:r w:rsidRPr="008977F1">
        <w:rPr>
          <w:b/>
          <w:szCs w:val="20"/>
        </w:rPr>
        <w:t>H.</w:t>
      </w:r>
      <w:r w:rsidRPr="008977F1">
        <w:rPr>
          <w:szCs w:val="20"/>
        </w:rPr>
        <w:tab/>
        <w:t>Instructor course curriculum - 1000 course hours or equivalent credit</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t xml:space="preserve">THEORY: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limited</w:t>
      </w:r>
      <w:proofErr w:type="gramEnd"/>
      <w:r w:rsidRPr="008977F1">
        <w:rPr>
          <w:szCs w:val="20"/>
        </w:rPr>
        <w:t xml:space="preserve"> to orientation;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state</w:t>
      </w:r>
      <w:proofErr w:type="gramEnd"/>
      <w:r w:rsidRPr="008977F1">
        <w:rPr>
          <w:szCs w:val="20"/>
        </w:rPr>
        <w:t xml:space="preserve"> laws and regulations;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employment</w:t>
      </w:r>
      <w:proofErr w:type="gramEnd"/>
      <w:r w:rsidRPr="008977F1">
        <w:rPr>
          <w:szCs w:val="20"/>
        </w:rPr>
        <w:t xml:space="preserve"> and compensation information;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professional</w:t>
      </w:r>
      <w:proofErr w:type="gramEnd"/>
      <w:r w:rsidRPr="008977F1">
        <w:rPr>
          <w:szCs w:val="20"/>
        </w:rPr>
        <w:t xml:space="preserve"> ethics and image;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effective</w:t>
      </w:r>
      <w:proofErr w:type="gramEnd"/>
      <w:r w:rsidRPr="008977F1">
        <w:rPr>
          <w:szCs w:val="20"/>
        </w:rPr>
        <w:t xml:space="preserve"> communications;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first</w:t>
      </w:r>
      <w:proofErr w:type="gramEnd"/>
      <w:r w:rsidRPr="008977F1">
        <w:rPr>
          <w:szCs w:val="20"/>
        </w:rPr>
        <w:t xml:space="preserve"> aid;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chemistry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electricity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job</w:t>
      </w:r>
      <w:proofErr w:type="gramEnd"/>
      <w:r w:rsidRPr="008977F1">
        <w:rPr>
          <w:szCs w:val="20"/>
        </w:rPr>
        <w:t xml:space="preserve"> seeking;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ethics</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principles</w:t>
      </w:r>
      <w:proofErr w:type="gramEnd"/>
      <w:r w:rsidRPr="008977F1">
        <w:rPr>
          <w:szCs w:val="20"/>
        </w:rPr>
        <w:t xml:space="preserve"> of teaching;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(l)</w:t>
      </w:r>
      <w:r w:rsidRPr="008977F1">
        <w:rPr>
          <w:szCs w:val="20"/>
        </w:rPr>
        <w:tab/>
      </w:r>
      <w:proofErr w:type="gramStart"/>
      <w:r w:rsidRPr="008977F1">
        <w:rPr>
          <w:szCs w:val="20"/>
        </w:rPr>
        <w:t>teacher</w:t>
      </w:r>
      <w:proofErr w:type="gramEnd"/>
      <w:r w:rsidRPr="008977F1">
        <w:rPr>
          <w:szCs w:val="20"/>
        </w:rPr>
        <w:t xml:space="preserve"> maturity;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(m)</w:t>
      </w:r>
      <w:r w:rsidRPr="008977F1">
        <w:rPr>
          <w:szCs w:val="20"/>
        </w:rPr>
        <w:tab/>
      </w:r>
      <w:proofErr w:type="gramStart"/>
      <w:r w:rsidRPr="008977F1">
        <w:rPr>
          <w:szCs w:val="20"/>
        </w:rPr>
        <w:t>student</w:t>
      </w:r>
      <w:proofErr w:type="gramEnd"/>
      <w:r w:rsidRPr="008977F1">
        <w:rPr>
          <w:szCs w:val="20"/>
        </w:rPr>
        <w:t xml:space="preserve"> learning principles;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(n)</w:t>
      </w:r>
      <w:r w:rsidRPr="008977F1">
        <w:rPr>
          <w:szCs w:val="20"/>
        </w:rPr>
        <w:tab/>
      </w:r>
      <w:proofErr w:type="gramStart"/>
      <w:r w:rsidRPr="008977F1">
        <w:rPr>
          <w:szCs w:val="20"/>
        </w:rPr>
        <w:t>academic</w:t>
      </w:r>
      <w:proofErr w:type="gramEnd"/>
      <w:r w:rsidRPr="008977F1">
        <w:rPr>
          <w:szCs w:val="20"/>
        </w:rPr>
        <w:t xml:space="preserve"> advising</w:t>
      </w:r>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t xml:space="preserve">COURSE DEVELOPMENT AND LESSON PLANNING:  </w:t>
      </w:r>
      <w:r w:rsidRPr="008977F1">
        <w:rPr>
          <w:b/>
          <w:bCs/>
          <w:szCs w:val="20"/>
        </w:rPr>
        <w:t>100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planning</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analysis</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implementation</w:t>
      </w:r>
      <w:proofErr w:type="gramEnd"/>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benefits</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outline</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examples</w:t>
      </w:r>
      <w:proofErr w:type="gramEnd"/>
      <w:r w:rsidRPr="008977F1">
        <w:rPr>
          <w:szCs w:val="20"/>
        </w:rPr>
        <w:t xml:space="preserve"> of lesson plans;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components</w:t>
      </w:r>
      <w:proofErr w:type="gramEnd"/>
      <w:r w:rsidRPr="008977F1">
        <w:rPr>
          <w:szCs w:val="20"/>
        </w:rPr>
        <w:t xml:space="preserve"> of effective lesson plans;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principles</w:t>
      </w:r>
      <w:proofErr w:type="gramEnd"/>
      <w:r w:rsidRPr="008977F1">
        <w:rPr>
          <w:szCs w:val="20"/>
        </w:rPr>
        <w:t xml:space="preserve"> of preparing lesson plans;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practical</w:t>
      </w:r>
      <w:proofErr w:type="gramEnd"/>
      <w:r w:rsidRPr="008977F1">
        <w:rPr>
          <w:szCs w:val="20"/>
        </w:rPr>
        <w:t xml:space="preserve"> course review</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t xml:space="preserve">TEACHING METHODS:  </w:t>
      </w:r>
      <w:r w:rsidRPr="008977F1">
        <w:rPr>
          <w:b/>
          <w:bCs/>
          <w:szCs w:val="20"/>
        </w:rPr>
        <w:t>100 hours or equivalent credit</w:t>
      </w:r>
    </w:p>
    <w:p w:rsidR="00165FEF" w:rsidRPr="008977F1" w:rsidRDefault="00165FEF" w:rsidP="00165FEF">
      <w:pPr>
        <w:rPr>
          <w:b/>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preparation</w:t>
      </w:r>
      <w:proofErr w:type="gramEnd"/>
      <w:r w:rsidRPr="008977F1">
        <w:rPr>
          <w:szCs w:val="20"/>
        </w:rPr>
        <w:t>;</w:t>
      </w:r>
    </w:p>
    <w:p w:rsidR="00165FEF" w:rsidRPr="008977F1" w:rsidRDefault="00165FEF" w:rsidP="00165FEF">
      <w:pPr>
        <w:rPr>
          <w:szCs w:val="20"/>
        </w:rPr>
      </w:pPr>
      <w:r w:rsidRPr="008977F1">
        <w:rPr>
          <w:b/>
          <w:szCs w:val="20"/>
        </w:rPr>
        <w:tab/>
      </w:r>
      <w:r w:rsidRPr="008977F1">
        <w:rPr>
          <w:b/>
          <w:szCs w:val="20"/>
        </w:rPr>
        <w:tab/>
      </w:r>
      <w:r w:rsidRPr="008977F1">
        <w:rPr>
          <w:b/>
          <w:szCs w:val="20"/>
        </w:rPr>
        <w:tab/>
        <w:t>(b)</w:t>
      </w:r>
      <w:r w:rsidRPr="008977F1">
        <w:rPr>
          <w:szCs w:val="20"/>
        </w:rPr>
        <w:tab/>
      </w:r>
      <w:proofErr w:type="gramStart"/>
      <w:r w:rsidRPr="008977F1">
        <w:rPr>
          <w:szCs w:val="20"/>
        </w:rPr>
        <w:t>presentation</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application</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testing</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lecture</w:t>
      </w:r>
      <w:proofErr w:type="gramEnd"/>
      <w:r w:rsidRPr="008977F1">
        <w:rPr>
          <w:szCs w:val="20"/>
        </w:rPr>
        <w:t xml:space="preserve"> and workbooks;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demonstrations</w:t>
      </w:r>
      <w:proofErr w:type="gramEnd"/>
      <w:r w:rsidRPr="008977F1">
        <w:rPr>
          <w:szCs w:val="20"/>
        </w:rPr>
        <w:t xml:space="preserve"> and return demonstrations;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discussion</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question</w:t>
      </w:r>
      <w:proofErr w:type="gramEnd"/>
      <w:r w:rsidRPr="008977F1">
        <w:rPr>
          <w:szCs w:val="20"/>
        </w:rPr>
        <w:t xml:space="preserve"> and answer;</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projects</w:t>
      </w:r>
      <w:proofErr w:type="gramEnd"/>
      <w:r w:rsidRPr="008977F1">
        <w:rPr>
          <w:szCs w:val="20"/>
        </w:rPr>
        <w:t>;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field</w:t>
      </w:r>
      <w:proofErr w:type="gramEnd"/>
      <w:r w:rsidRPr="008977F1">
        <w:rPr>
          <w:szCs w:val="20"/>
        </w:rPr>
        <w:t xml:space="preserve"> trips</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t xml:space="preserve">TEACHING AIDS:  </w:t>
      </w:r>
      <w:r w:rsidRPr="008977F1">
        <w:rPr>
          <w:b/>
          <w:bCs/>
          <w:szCs w:val="20"/>
        </w:rPr>
        <w:t>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films</w:t>
      </w:r>
      <w:proofErr w:type="gramEnd"/>
      <w:r w:rsidRPr="008977F1">
        <w:rPr>
          <w:szCs w:val="20"/>
        </w:rPr>
        <w:t xml:space="preserve"> or videos;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charts</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mannequins</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reference</w:t>
      </w:r>
      <w:proofErr w:type="gramEnd"/>
      <w:r w:rsidRPr="008977F1">
        <w:rPr>
          <w:szCs w:val="20"/>
        </w:rPr>
        <w:t xml:space="preserve"> materials;</w:t>
      </w:r>
    </w:p>
    <w:p w:rsidR="00165FEF" w:rsidRPr="008977F1" w:rsidRDefault="00165FEF" w:rsidP="00165FEF">
      <w:pPr>
        <w:rPr>
          <w:szCs w:val="20"/>
        </w:rPr>
      </w:pPr>
      <w:r w:rsidRPr="008977F1">
        <w:rPr>
          <w:szCs w:val="20"/>
        </w:rPr>
        <w:tab/>
      </w:r>
      <w:r w:rsidRPr="008977F1">
        <w:rPr>
          <w:szCs w:val="20"/>
        </w:rPr>
        <w:tab/>
      </w:r>
      <w:r w:rsidRPr="008977F1">
        <w:rPr>
          <w:szCs w:val="20"/>
        </w:rPr>
        <w:tab/>
        <w:t>(</w:t>
      </w:r>
      <w:r w:rsidRPr="008977F1">
        <w:rPr>
          <w:b/>
          <w:szCs w:val="20"/>
        </w:rPr>
        <w:t>e)</w:t>
      </w:r>
      <w:r w:rsidRPr="008977F1">
        <w:rPr>
          <w:szCs w:val="20"/>
        </w:rPr>
        <w:tab/>
      </w:r>
      <w:proofErr w:type="gramStart"/>
      <w:r w:rsidRPr="008977F1">
        <w:rPr>
          <w:szCs w:val="20"/>
        </w:rPr>
        <w:t>chalkboards</w:t>
      </w:r>
      <w:proofErr w:type="gramEnd"/>
      <w:r w:rsidRPr="008977F1">
        <w:rPr>
          <w:szCs w:val="20"/>
        </w:rPr>
        <w:t>;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overhead</w:t>
      </w:r>
      <w:proofErr w:type="gramEnd"/>
      <w:r w:rsidRPr="008977F1">
        <w:rPr>
          <w:szCs w:val="20"/>
        </w:rPr>
        <w:t xml:space="preserve"> projectors and transparencies</w:t>
      </w:r>
    </w:p>
    <w:p w:rsidR="00165FEF" w:rsidRPr="008977F1" w:rsidRDefault="00165FEF" w:rsidP="00165FEF">
      <w:pPr>
        <w:rPr>
          <w:szCs w:val="20"/>
        </w:rPr>
      </w:pPr>
      <w:r w:rsidRPr="008977F1">
        <w:rPr>
          <w:szCs w:val="20"/>
        </w:rPr>
        <w:tab/>
      </w:r>
      <w:r w:rsidRPr="008977F1">
        <w:rPr>
          <w:szCs w:val="20"/>
        </w:rPr>
        <w:tab/>
      </w:r>
      <w:r w:rsidRPr="008977F1">
        <w:rPr>
          <w:b/>
          <w:szCs w:val="20"/>
        </w:rPr>
        <w:t>(5)</w:t>
      </w:r>
      <w:r w:rsidRPr="008977F1">
        <w:rPr>
          <w:szCs w:val="20"/>
        </w:rPr>
        <w:tab/>
        <w:t xml:space="preserve">THEORY TEACHING AND CLASSROOM MANAGEMENT:  </w:t>
      </w:r>
      <w:r w:rsidRPr="008977F1">
        <w:rPr>
          <w:b/>
          <w:bCs/>
          <w:szCs w:val="20"/>
        </w:rPr>
        <w:t>200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independent</w:t>
      </w:r>
      <w:proofErr w:type="gramEnd"/>
      <w:r w:rsidRPr="008977F1">
        <w:rPr>
          <w:szCs w:val="20"/>
        </w:rPr>
        <w:t xml:space="preserve"> classroom instructing;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records</w:t>
      </w:r>
      <w:proofErr w:type="gramEnd"/>
      <w:r w:rsidRPr="008977F1">
        <w:rPr>
          <w:szCs w:val="20"/>
        </w:rPr>
        <w:t xml:space="preserve"> and reports;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safety</w:t>
      </w:r>
      <w:proofErr w:type="gramEnd"/>
      <w:r w:rsidRPr="008977F1">
        <w:rPr>
          <w:szCs w:val="20"/>
        </w:rPr>
        <w:t xml:space="preserve"> measures;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classroom</w:t>
      </w:r>
      <w:proofErr w:type="gramEnd"/>
      <w:r w:rsidRPr="008977F1">
        <w:rPr>
          <w:szCs w:val="20"/>
        </w:rPr>
        <w:t xml:space="preserve"> conditions and maintenance;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class</w:t>
      </w:r>
      <w:proofErr w:type="gramEnd"/>
      <w:r w:rsidRPr="008977F1">
        <w:rPr>
          <w:szCs w:val="20"/>
        </w:rPr>
        <w:t xml:space="preserve"> supervision and control;</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classroom</w:t>
      </w:r>
      <w:proofErr w:type="gramEnd"/>
      <w:r w:rsidRPr="008977F1">
        <w:rPr>
          <w:szCs w:val="20"/>
        </w:rPr>
        <w:t xml:space="preserve"> problems and solutions;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academic</w:t>
      </w:r>
      <w:proofErr w:type="gramEnd"/>
      <w:r w:rsidRPr="008977F1">
        <w:rPr>
          <w:szCs w:val="20"/>
        </w:rPr>
        <w:t xml:space="preserve"> advising</w:t>
      </w:r>
    </w:p>
    <w:p w:rsidR="00165FEF" w:rsidRPr="008977F1" w:rsidRDefault="00165FEF" w:rsidP="00165FEF">
      <w:pPr>
        <w:rPr>
          <w:szCs w:val="20"/>
        </w:rPr>
      </w:pPr>
      <w:r w:rsidRPr="008977F1">
        <w:rPr>
          <w:szCs w:val="20"/>
        </w:rPr>
        <w:tab/>
      </w:r>
      <w:r w:rsidRPr="008977F1">
        <w:rPr>
          <w:szCs w:val="20"/>
        </w:rPr>
        <w:tab/>
      </w:r>
      <w:r w:rsidRPr="008977F1">
        <w:rPr>
          <w:b/>
          <w:szCs w:val="20"/>
        </w:rPr>
        <w:t>(6)</w:t>
      </w:r>
      <w:r w:rsidRPr="008977F1">
        <w:rPr>
          <w:szCs w:val="20"/>
        </w:rPr>
        <w:tab/>
        <w:t xml:space="preserve">TESTING AND STUDENT EVALUATION:  </w:t>
      </w:r>
      <w:r w:rsidRPr="008977F1">
        <w:rPr>
          <w:b/>
          <w:bCs/>
          <w:szCs w:val="20"/>
        </w:rPr>
        <w:t>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measurement</w:t>
      </w:r>
      <w:proofErr w:type="gramEnd"/>
      <w:r w:rsidRPr="008977F1">
        <w:rPr>
          <w:szCs w:val="20"/>
        </w:rPr>
        <w:t xml:space="preserve"> of student ability/achievement;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diagnosis</w:t>
      </w:r>
      <w:proofErr w:type="gramEnd"/>
      <w:r w:rsidRPr="008977F1">
        <w:rPr>
          <w:szCs w:val="20"/>
        </w:rPr>
        <w:t xml:space="preserve"> of student weaknesses;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motivation</w:t>
      </w:r>
      <w:proofErr w:type="gramEnd"/>
      <w:r w:rsidRPr="008977F1">
        <w:rPr>
          <w:szCs w:val="20"/>
        </w:rPr>
        <w:t xml:space="preserve"> for study;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oral</w:t>
      </w:r>
      <w:proofErr w:type="gramEnd"/>
      <w:r w:rsidRPr="008977F1">
        <w:rPr>
          <w:szCs w:val="20"/>
        </w:rPr>
        <w:t xml:space="preserve"> and written testing;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development</w:t>
      </w:r>
      <w:proofErr w:type="gramEnd"/>
      <w:r w:rsidRPr="008977F1">
        <w:rPr>
          <w:szCs w:val="20"/>
        </w:rPr>
        <w:t xml:space="preserve"> and use of testing/measurement Instruments</w:t>
      </w:r>
    </w:p>
    <w:p w:rsidR="00165FEF" w:rsidRPr="008977F1" w:rsidRDefault="00165FEF" w:rsidP="00165FEF">
      <w:pPr>
        <w:rPr>
          <w:szCs w:val="20"/>
        </w:rPr>
      </w:pPr>
      <w:r w:rsidRPr="008977F1">
        <w:rPr>
          <w:szCs w:val="20"/>
        </w:rPr>
        <w:tab/>
      </w:r>
      <w:r w:rsidRPr="008977F1">
        <w:rPr>
          <w:szCs w:val="20"/>
        </w:rPr>
        <w:tab/>
      </w:r>
      <w:r w:rsidRPr="008977F1">
        <w:rPr>
          <w:b/>
          <w:szCs w:val="20"/>
        </w:rPr>
        <w:t>(7)</w:t>
      </w:r>
      <w:r w:rsidRPr="008977F1">
        <w:rPr>
          <w:szCs w:val="20"/>
        </w:rPr>
        <w:tab/>
        <w:t xml:space="preserve">LABORATORY SUPERVISION:  </w:t>
      </w:r>
      <w:r w:rsidRPr="008977F1">
        <w:rPr>
          <w:b/>
          <w:bCs/>
          <w:szCs w:val="20"/>
        </w:rPr>
        <w:t>300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independent</w:t>
      </w:r>
      <w:proofErr w:type="gramEnd"/>
      <w:r w:rsidRPr="008977F1">
        <w:rPr>
          <w:szCs w:val="20"/>
        </w:rPr>
        <w:t xml:space="preserve"> clinic supervision;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client</w:t>
      </w:r>
      <w:proofErr w:type="gramEnd"/>
      <w:r w:rsidRPr="008977F1">
        <w:rPr>
          <w:szCs w:val="20"/>
        </w:rPr>
        <w:t xml:space="preserve"> communications/reception desk;</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inventory</w:t>
      </w:r>
      <w:proofErr w:type="gramEnd"/>
      <w:r w:rsidRPr="008977F1">
        <w:rPr>
          <w:szCs w:val="20"/>
        </w:rPr>
        <w:t xml:space="preserve"> control;</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effective</w:t>
      </w:r>
      <w:proofErr w:type="gramEnd"/>
      <w:r w:rsidRPr="008977F1">
        <w:rPr>
          <w:szCs w:val="20"/>
        </w:rPr>
        <w:t xml:space="preserve"> dispensary procedures;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supervision</w:t>
      </w:r>
      <w:proofErr w:type="gramEnd"/>
      <w:r w:rsidRPr="008977F1">
        <w:rPr>
          <w:szCs w:val="20"/>
        </w:rPr>
        <w:t xml:space="preserve"> of clinic sanitation/client safety;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technical</w:t>
      </w:r>
      <w:proofErr w:type="gramEnd"/>
      <w:r w:rsidRPr="008977F1">
        <w:rPr>
          <w:szCs w:val="20"/>
        </w:rPr>
        <w:t xml:space="preserve"> skills ability</w:t>
      </w:r>
    </w:p>
    <w:p w:rsidR="00165FEF" w:rsidRPr="008977F1" w:rsidRDefault="00165FEF" w:rsidP="00165FEF">
      <w:pPr>
        <w:rPr>
          <w:szCs w:val="20"/>
        </w:rPr>
      </w:pPr>
      <w:r w:rsidRPr="008977F1">
        <w:rPr>
          <w:szCs w:val="20"/>
        </w:rPr>
        <w:tab/>
      </w:r>
      <w:r w:rsidRPr="008977F1">
        <w:rPr>
          <w:szCs w:val="20"/>
        </w:rPr>
        <w:tab/>
      </w:r>
      <w:r w:rsidRPr="008977F1">
        <w:rPr>
          <w:b/>
          <w:szCs w:val="20"/>
        </w:rPr>
        <w:t>(8)</w:t>
      </w:r>
      <w:r w:rsidRPr="008977F1">
        <w:rPr>
          <w:szCs w:val="20"/>
        </w:rPr>
        <w:tab/>
        <w:t xml:space="preserve">MISCELLANEOUS:  </w:t>
      </w:r>
      <w:r w:rsidRPr="008977F1">
        <w:rPr>
          <w:b/>
          <w:bCs/>
          <w:szCs w:val="20"/>
        </w:rPr>
        <w:t>125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fundamentals</w:t>
      </w:r>
      <w:proofErr w:type="gramEnd"/>
      <w:r w:rsidRPr="008977F1">
        <w:rPr>
          <w:szCs w:val="20"/>
        </w:rPr>
        <w:t xml:space="preserve"> of business management;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to</w:t>
      </w:r>
      <w:proofErr w:type="gramEnd"/>
      <w:r w:rsidRPr="008977F1">
        <w:rPr>
          <w:szCs w:val="20"/>
        </w:rPr>
        <w:t xml:space="preserve"> be applied by Instructor to strengthen student performance in curriculum areas; or</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for</w:t>
      </w:r>
      <w:proofErr w:type="gramEnd"/>
      <w:r w:rsidRPr="008977F1">
        <w:rPr>
          <w:szCs w:val="20"/>
        </w:rPr>
        <w:t xml:space="preserve"> supervised field trips and other course related training cosmetology course.</w:t>
      </w:r>
      <w:r w:rsidRPr="008977F1">
        <w:rPr>
          <w:b/>
          <w:szCs w:val="20"/>
          <w:u w:val="single"/>
        </w:rPr>
        <w:t xml:space="preserve"> </w:t>
      </w:r>
      <w:r w:rsidRPr="008977F1">
        <w:rPr>
          <w:b/>
          <w:szCs w:val="20"/>
        </w:rPr>
        <w:tab/>
        <w:t>I.</w:t>
      </w:r>
      <w:r w:rsidRPr="008977F1">
        <w:rPr>
          <w:szCs w:val="20"/>
        </w:rPr>
        <w:tab/>
        <w:t xml:space="preserve">Hairstylist curriculum - </w:t>
      </w:r>
      <w:r w:rsidRPr="008977F1">
        <w:rPr>
          <w:b/>
          <w:szCs w:val="20"/>
        </w:rPr>
        <w:t>1200-course hours or equivalent credit</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t xml:space="preserve">THEORY: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limited</w:t>
      </w:r>
      <w:proofErr w:type="gramEnd"/>
      <w:r w:rsidRPr="008977F1">
        <w:rPr>
          <w:szCs w:val="20"/>
        </w:rPr>
        <w:t xml:space="preserve"> to orientation;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state</w:t>
      </w:r>
      <w:proofErr w:type="gramEnd"/>
      <w:r w:rsidRPr="008977F1">
        <w:rPr>
          <w:szCs w:val="20"/>
        </w:rPr>
        <w:t xml:space="preserve"> laws and regulations;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professional</w:t>
      </w:r>
      <w:proofErr w:type="gramEnd"/>
      <w:r w:rsidRPr="008977F1">
        <w:rPr>
          <w:szCs w:val="20"/>
        </w:rPr>
        <w:t xml:space="preserve"> image;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first</w:t>
      </w:r>
      <w:proofErr w:type="gramEnd"/>
      <w:r w:rsidRPr="008977F1">
        <w:rPr>
          <w:szCs w:val="20"/>
        </w:rPr>
        <w:t xml:space="preserve"> aid;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chemistry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electricity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job</w:t>
      </w:r>
      <w:proofErr w:type="gramEnd"/>
      <w:r w:rsidRPr="008977F1">
        <w:rPr>
          <w:szCs w:val="20"/>
        </w:rPr>
        <w:t xml:space="preserve"> seeking;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ethics</w:t>
      </w:r>
      <w:proofErr w:type="gramEnd"/>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t xml:space="preserve">STERILIZATION, SANITATION, BACTERIOLOGY: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 and safety;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public</w:t>
      </w:r>
      <w:proofErr w:type="gramEnd"/>
      <w:r w:rsidRPr="008977F1">
        <w:rPr>
          <w:szCs w:val="20"/>
        </w:rPr>
        <w:t xml:space="preserve"> sanitation;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methods</w:t>
      </w:r>
      <w:proofErr w:type="gramEnd"/>
      <w:r w:rsidRPr="008977F1">
        <w:rPr>
          <w:szCs w:val="20"/>
        </w:rPr>
        <w:t xml:space="preserve"> of sanitation and sterilization;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chemical</w:t>
      </w:r>
      <w:proofErr w:type="gramEnd"/>
      <w:r w:rsidRPr="008977F1">
        <w:rPr>
          <w:szCs w:val="20"/>
        </w:rPr>
        <w:t xml:space="preserve"> agents;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types</w:t>
      </w:r>
      <w:proofErr w:type="gramEnd"/>
      <w:r w:rsidRPr="008977F1">
        <w:rPr>
          <w:szCs w:val="20"/>
        </w:rPr>
        <w:t xml:space="preserve"> and classifications of bacteria;</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bacterial</w:t>
      </w:r>
      <w:proofErr w:type="gramEnd"/>
      <w:r w:rsidRPr="008977F1">
        <w:rPr>
          <w:szCs w:val="20"/>
        </w:rPr>
        <w:t xml:space="preserve"> growth;</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infections</w:t>
      </w:r>
      <w:proofErr w:type="gramEnd"/>
      <w:r w:rsidRPr="008977F1">
        <w:rPr>
          <w:szCs w:val="20"/>
        </w:rPr>
        <w:t>;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infection</w:t>
      </w:r>
      <w:proofErr w:type="gramEnd"/>
      <w:r w:rsidRPr="008977F1">
        <w:rPr>
          <w:szCs w:val="20"/>
        </w:rPr>
        <w:t xml:space="preserve"> control and safety standards</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t xml:space="preserve">SHAMPOO, RINSES, SCALP TREATMENTS:  </w:t>
      </w:r>
      <w:r w:rsidRPr="008977F1">
        <w:rPr>
          <w:b/>
          <w:bCs/>
          <w:szCs w:val="20"/>
        </w:rPr>
        <w:t>75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procedures</w:t>
      </w:r>
      <w:proofErr w:type="gramEnd"/>
      <w:r w:rsidRPr="008977F1">
        <w:rPr>
          <w:szCs w:val="20"/>
        </w:rPr>
        <w:t xml:space="preserve">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b/>
          <w:szCs w:val="20"/>
        </w:rPr>
        <w:tab/>
        <w:t>(g)</w:t>
      </w:r>
      <w:r w:rsidRPr="008977F1">
        <w:rPr>
          <w:szCs w:val="20"/>
        </w:rPr>
        <w:tab/>
      </w:r>
      <w:proofErr w:type="gramStart"/>
      <w:r w:rsidRPr="008977F1">
        <w:rPr>
          <w:szCs w:val="20"/>
        </w:rPr>
        <w:t>hair</w:t>
      </w:r>
      <w:proofErr w:type="gramEnd"/>
      <w:r w:rsidRPr="008977F1">
        <w:rPr>
          <w:szCs w:val="20"/>
        </w:rPr>
        <w:t xml:space="preserve"> analysis;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disorders</w:t>
      </w:r>
      <w:proofErr w:type="gramEnd"/>
      <w:r w:rsidRPr="008977F1">
        <w:rPr>
          <w:szCs w:val="20"/>
        </w:rPr>
        <w:t xml:space="preserve"> of the hair and scalp;</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hair</w:t>
      </w:r>
      <w:proofErr w:type="gramEnd"/>
      <w:r w:rsidRPr="008977F1">
        <w:rPr>
          <w:szCs w:val="20"/>
        </w:rPr>
        <w:t xml:space="preserve"> and scalp treatments;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related</w:t>
      </w:r>
      <w:proofErr w:type="gramEnd"/>
      <w:r w:rsidRPr="008977F1">
        <w:rPr>
          <w:szCs w:val="20"/>
        </w:rPr>
        <w:t xml:space="preserve"> chemistry;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t xml:space="preserve">CHEMICAL REARRANGING - PERMS AND RELAXERS:  </w:t>
      </w:r>
      <w:r w:rsidRPr="008977F1">
        <w:rPr>
          <w:b/>
          <w:bCs/>
          <w:szCs w:val="20"/>
        </w:rPr>
        <w:t>250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hair</w:t>
      </w:r>
      <w:proofErr w:type="gramEnd"/>
      <w:r w:rsidRPr="008977F1">
        <w:rPr>
          <w:szCs w:val="20"/>
        </w:rPr>
        <w:t xml:space="preserve"> analysis and client consultation;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related</w:t>
      </w:r>
      <w:proofErr w:type="gramEnd"/>
      <w:r w:rsidRPr="008977F1">
        <w:rPr>
          <w:szCs w:val="20"/>
        </w:rPr>
        <w:t xml:space="preserve"> chemistry;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(5)</w:t>
      </w:r>
      <w:r w:rsidRPr="008977F1">
        <w:rPr>
          <w:szCs w:val="20"/>
        </w:rPr>
        <w:tab/>
        <w:t xml:space="preserve">HAIRSTYLING:  </w:t>
      </w:r>
      <w:r w:rsidRPr="008977F1">
        <w:rPr>
          <w:b/>
          <w:bCs/>
          <w:szCs w:val="20"/>
        </w:rPr>
        <w:t>150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hair</w:t>
      </w:r>
      <w:proofErr w:type="gramEnd"/>
      <w:r w:rsidRPr="008977F1">
        <w:rPr>
          <w:szCs w:val="20"/>
        </w:rPr>
        <w:t xml:space="preserve"> analysis and client consultation;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related</w:t>
      </w:r>
      <w:proofErr w:type="gramEnd"/>
      <w:r w:rsidRPr="008977F1">
        <w:rPr>
          <w:szCs w:val="20"/>
        </w:rPr>
        <w:t xml:space="preserve"> chemistry;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wet</w:t>
      </w:r>
      <w:proofErr w:type="gramEnd"/>
      <w:r w:rsidRPr="008977F1">
        <w:rPr>
          <w:szCs w:val="20"/>
        </w:rPr>
        <w:t xml:space="preserve"> styling;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proofErr w:type="gramStart"/>
      <w:r w:rsidRPr="008977F1">
        <w:rPr>
          <w:b/>
          <w:szCs w:val="20"/>
        </w:rPr>
        <w:t>i</w:t>
      </w:r>
      <w:proofErr w:type="spellEnd"/>
      <w:proofErr w:type="gramEnd"/>
      <w:r w:rsidRPr="008977F1">
        <w:rPr>
          <w:b/>
          <w:szCs w:val="20"/>
        </w:rPr>
        <w:t>)</w:t>
      </w:r>
      <w:r w:rsidRPr="008977F1">
        <w:rPr>
          <w:szCs w:val="20"/>
        </w:rPr>
        <w:tab/>
        <w:t>blow drying;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finger</w:t>
      </w:r>
      <w:proofErr w:type="gramEnd"/>
      <w:r w:rsidRPr="008977F1">
        <w:rPr>
          <w:szCs w:val="20"/>
        </w:rPr>
        <w:t xml:space="preserve"> waving;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air</w:t>
      </w:r>
      <w:proofErr w:type="gramEnd"/>
      <w:r w:rsidRPr="008977F1">
        <w:rPr>
          <w:szCs w:val="20"/>
        </w:rPr>
        <w:t xml:space="preserve"> waving;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(l)</w:t>
      </w:r>
      <w:r w:rsidRPr="008977F1">
        <w:rPr>
          <w:szCs w:val="20"/>
        </w:rPr>
        <w:tab/>
      </w:r>
      <w:proofErr w:type="gramStart"/>
      <w:r w:rsidRPr="008977F1">
        <w:rPr>
          <w:szCs w:val="20"/>
        </w:rPr>
        <w:t>hair</w:t>
      </w:r>
      <w:proofErr w:type="gramEnd"/>
      <w:r w:rsidRPr="008977F1">
        <w:rPr>
          <w:szCs w:val="20"/>
        </w:rPr>
        <w:t xml:space="preserve"> pressing;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(m)</w:t>
      </w:r>
      <w:r w:rsidRPr="008977F1">
        <w:rPr>
          <w:szCs w:val="20"/>
        </w:rPr>
        <w:tab/>
      </w:r>
      <w:proofErr w:type="gramStart"/>
      <w:r w:rsidRPr="008977F1">
        <w:rPr>
          <w:szCs w:val="20"/>
        </w:rPr>
        <w:t>hair</w:t>
      </w:r>
      <w:proofErr w:type="gramEnd"/>
      <w:r w:rsidRPr="008977F1">
        <w:rPr>
          <w:szCs w:val="20"/>
        </w:rPr>
        <w:t xml:space="preserve"> extensions;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(n)</w:t>
      </w:r>
      <w:r w:rsidRPr="008977F1">
        <w:rPr>
          <w:szCs w:val="20"/>
        </w:rPr>
        <w:tab/>
      </w:r>
      <w:proofErr w:type="gramStart"/>
      <w:r w:rsidRPr="008977F1">
        <w:rPr>
          <w:szCs w:val="20"/>
        </w:rPr>
        <w:t>hair</w:t>
      </w:r>
      <w:proofErr w:type="gramEnd"/>
      <w:r w:rsidRPr="008977F1">
        <w:rPr>
          <w:szCs w:val="20"/>
        </w:rPr>
        <w:t xml:space="preserve"> weaving;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(o)</w:t>
      </w:r>
      <w:r w:rsidRPr="008977F1">
        <w:rPr>
          <w:szCs w:val="20"/>
        </w:rPr>
        <w:tab/>
      </w:r>
      <w:proofErr w:type="gramStart"/>
      <w:r w:rsidRPr="008977F1">
        <w:rPr>
          <w:szCs w:val="20"/>
        </w:rPr>
        <w:t>braiding</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(p)</w:t>
      </w:r>
      <w:r w:rsidRPr="008977F1">
        <w:rPr>
          <w:szCs w:val="20"/>
        </w:rPr>
        <w:tab/>
      </w:r>
      <w:proofErr w:type="gramStart"/>
      <w:r w:rsidRPr="008977F1">
        <w:rPr>
          <w:szCs w:val="20"/>
        </w:rPr>
        <w:t>corn</w:t>
      </w:r>
      <w:proofErr w:type="gramEnd"/>
      <w:r w:rsidRPr="008977F1">
        <w:rPr>
          <w:szCs w:val="20"/>
        </w:rPr>
        <w:t xml:space="preserve"> rowing;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(q)</w:t>
      </w:r>
      <w:r w:rsidRPr="008977F1">
        <w:rPr>
          <w:szCs w:val="20"/>
        </w:rPr>
        <w:tab/>
      </w:r>
      <w:proofErr w:type="gramStart"/>
      <w:r w:rsidRPr="008977F1">
        <w:rPr>
          <w:szCs w:val="20"/>
        </w:rPr>
        <w:t>client</w:t>
      </w:r>
      <w:proofErr w:type="gramEnd"/>
      <w:r w:rsidRPr="008977F1">
        <w:rPr>
          <w:szCs w:val="20"/>
        </w:rPr>
        <w:t xml:space="preserve"> consultation and recommendations;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(r)</w:t>
      </w:r>
      <w:r w:rsidRPr="008977F1">
        <w:rPr>
          <w:szCs w:val="20"/>
        </w:rPr>
        <w:tab/>
      </w:r>
      <w:proofErr w:type="gramStart"/>
      <w:r w:rsidRPr="008977F1">
        <w:rPr>
          <w:szCs w:val="20"/>
        </w:rPr>
        <w:t>client</w:t>
      </w:r>
      <w:proofErr w:type="gramEnd"/>
      <w:r w:rsidRPr="008977F1">
        <w:rPr>
          <w:szCs w:val="20"/>
        </w:rPr>
        <w:t xml:space="preserve"> record keeping and safety;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gramStart"/>
      <w:r w:rsidRPr="008977F1">
        <w:rPr>
          <w:b/>
          <w:szCs w:val="20"/>
        </w:rPr>
        <w:t>s</w:t>
      </w:r>
      <w:proofErr w:type="gramEnd"/>
      <w:r w:rsidRPr="008977F1">
        <w:rPr>
          <w:b/>
          <w:szCs w:val="20"/>
        </w:rPr>
        <w:t>)</w:t>
      </w:r>
      <w:r w:rsidRPr="008977F1">
        <w:rPr>
          <w:szCs w:val="20"/>
        </w:rPr>
        <w:tab/>
        <w:t>care of wigs and hair pieces</w:t>
      </w:r>
    </w:p>
    <w:p w:rsidR="00165FEF" w:rsidRPr="008977F1" w:rsidRDefault="00165FEF" w:rsidP="00165FEF">
      <w:pPr>
        <w:rPr>
          <w:szCs w:val="20"/>
        </w:rPr>
      </w:pPr>
      <w:r w:rsidRPr="008977F1">
        <w:rPr>
          <w:szCs w:val="20"/>
        </w:rPr>
        <w:tab/>
      </w:r>
      <w:r w:rsidRPr="008977F1">
        <w:rPr>
          <w:szCs w:val="20"/>
        </w:rPr>
        <w:tab/>
      </w:r>
      <w:r w:rsidRPr="008977F1">
        <w:rPr>
          <w:b/>
          <w:szCs w:val="20"/>
        </w:rPr>
        <w:t>(6)</w:t>
      </w:r>
      <w:r w:rsidRPr="008977F1">
        <w:rPr>
          <w:szCs w:val="20"/>
        </w:rPr>
        <w:tab/>
        <w:t xml:space="preserve">HAIR COLORING - BLEACHING:  </w:t>
      </w:r>
      <w:r w:rsidRPr="008977F1">
        <w:rPr>
          <w:b/>
          <w:szCs w:val="20"/>
        </w:rPr>
        <w:t>2</w:t>
      </w:r>
      <w:r w:rsidRPr="008977F1">
        <w:rPr>
          <w:b/>
          <w:bCs/>
          <w:szCs w:val="20"/>
        </w:rPr>
        <w:t>25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hair</w:t>
      </w:r>
      <w:proofErr w:type="gramEnd"/>
      <w:r w:rsidRPr="008977F1">
        <w:rPr>
          <w:szCs w:val="20"/>
        </w:rPr>
        <w:t xml:space="preserve"> analysis and client consultation;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related</w:t>
      </w:r>
      <w:proofErr w:type="gramEnd"/>
      <w:r w:rsidRPr="008977F1">
        <w:rPr>
          <w:szCs w:val="20"/>
        </w:rPr>
        <w:t xml:space="preserve"> chemistry;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temporary</w:t>
      </w:r>
      <w:proofErr w:type="gramEnd"/>
      <w:r w:rsidRPr="008977F1">
        <w:rPr>
          <w:szCs w:val="20"/>
        </w:rPr>
        <w:t>, semi-permanent, and permanent applications;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bleaching</w:t>
      </w:r>
      <w:proofErr w:type="gramEnd"/>
      <w:r w:rsidRPr="008977F1">
        <w:rPr>
          <w:szCs w:val="20"/>
        </w:rPr>
        <w:t>, tinting, toning, frosting, special effects and problems;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(j)</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(k)</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(7)</w:t>
      </w:r>
      <w:r w:rsidRPr="008977F1">
        <w:rPr>
          <w:szCs w:val="20"/>
        </w:rPr>
        <w:tab/>
        <w:t xml:space="preserve">HAIR CUTTING:  </w:t>
      </w:r>
      <w:r w:rsidRPr="008977F1">
        <w:rPr>
          <w:b/>
          <w:bCs/>
          <w:szCs w:val="20"/>
        </w:rPr>
        <w:t>225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use</w:t>
      </w:r>
      <w:proofErr w:type="gramEnd"/>
      <w:r w:rsidRPr="008977F1">
        <w:rPr>
          <w:szCs w:val="20"/>
        </w:rPr>
        <w:t xml:space="preserve"> of scissors, shears, razor and clippers;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(h)</w:t>
      </w:r>
      <w:r w:rsidRPr="008977F1">
        <w:rPr>
          <w:szCs w:val="20"/>
        </w:rPr>
        <w:tab/>
      </w:r>
      <w:proofErr w:type="gramStart"/>
      <w:r w:rsidRPr="008977F1">
        <w:rPr>
          <w:szCs w:val="20"/>
        </w:rPr>
        <w:t>client</w:t>
      </w:r>
      <w:proofErr w:type="gramEnd"/>
      <w:r w:rsidRPr="008977F1">
        <w:rPr>
          <w:szCs w:val="20"/>
        </w:rPr>
        <w:t xml:space="preserve"> recordkeeping and safety</w:t>
      </w:r>
    </w:p>
    <w:p w:rsidR="00165FEF" w:rsidRPr="008977F1" w:rsidRDefault="00165FEF" w:rsidP="00165FEF">
      <w:pPr>
        <w:rPr>
          <w:szCs w:val="20"/>
        </w:rPr>
      </w:pPr>
      <w:r w:rsidRPr="008977F1">
        <w:rPr>
          <w:szCs w:val="20"/>
        </w:rPr>
        <w:tab/>
      </w:r>
      <w:r w:rsidRPr="008977F1">
        <w:rPr>
          <w:szCs w:val="20"/>
        </w:rPr>
        <w:tab/>
      </w:r>
      <w:r w:rsidRPr="008977F1">
        <w:rPr>
          <w:b/>
          <w:szCs w:val="20"/>
        </w:rPr>
        <w:t>(8)</w:t>
      </w:r>
      <w:r w:rsidRPr="008977F1">
        <w:rPr>
          <w:szCs w:val="20"/>
        </w:rPr>
        <w:tab/>
        <w:t xml:space="preserve">REQUIRED HANDS-ON TRAINING:  instructor approved procedures: </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t>75 ladies haircuts;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t xml:space="preserve">25 </w:t>
      </w:r>
      <w:proofErr w:type="spellStart"/>
      <w:r w:rsidRPr="008977F1">
        <w:rPr>
          <w:szCs w:val="20"/>
        </w:rPr>
        <w:t>mens</w:t>
      </w:r>
      <w:proofErr w:type="spellEnd"/>
      <w:r w:rsidRPr="008977F1">
        <w:rPr>
          <w:szCs w:val="20"/>
        </w:rPr>
        <w:t xml:space="preserve"> haircuts;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t xml:space="preserve">25 </w:t>
      </w:r>
      <w:proofErr w:type="spellStart"/>
      <w:r w:rsidRPr="008977F1">
        <w:rPr>
          <w:szCs w:val="20"/>
        </w:rPr>
        <w:t>hairstylings</w:t>
      </w:r>
      <w:proofErr w:type="spell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t>30 coloring;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chemical</w:t>
      </w:r>
      <w:proofErr w:type="gramEnd"/>
      <w:r w:rsidRPr="008977F1">
        <w:rPr>
          <w:szCs w:val="20"/>
        </w:rPr>
        <w:t xml:space="preserve"> texturing:</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szCs w:val="20"/>
        </w:rPr>
        <w:tab/>
      </w:r>
      <w:r w:rsidRPr="008977F1">
        <w:rPr>
          <w:b/>
          <w:szCs w:val="20"/>
        </w:rPr>
        <w:t>(</w:t>
      </w:r>
      <w:proofErr w:type="spellStart"/>
      <w:r w:rsidRPr="008977F1">
        <w:rPr>
          <w:b/>
          <w:szCs w:val="20"/>
        </w:rPr>
        <w:t>i</w:t>
      </w:r>
      <w:proofErr w:type="spellEnd"/>
      <w:r w:rsidRPr="008977F1">
        <w:rPr>
          <w:b/>
          <w:szCs w:val="20"/>
        </w:rPr>
        <w:t>)</w:t>
      </w:r>
      <w:r w:rsidRPr="008977F1">
        <w:rPr>
          <w:szCs w:val="20"/>
        </w:rPr>
        <w:tab/>
      </w:r>
      <w:proofErr w:type="gramStart"/>
      <w:r w:rsidRPr="008977F1">
        <w:rPr>
          <w:szCs w:val="20"/>
        </w:rPr>
        <w:t>seven</w:t>
      </w:r>
      <w:proofErr w:type="gramEnd"/>
      <w:r w:rsidRPr="008977F1">
        <w:rPr>
          <w:szCs w:val="20"/>
        </w:rPr>
        <w:t xml:space="preserve"> permanent waving;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szCs w:val="20"/>
        </w:rPr>
        <w:tab/>
      </w:r>
      <w:r w:rsidRPr="008977F1">
        <w:rPr>
          <w:b/>
          <w:szCs w:val="20"/>
        </w:rPr>
        <w:t>(ii)</w:t>
      </w:r>
      <w:r w:rsidRPr="008977F1">
        <w:rPr>
          <w:szCs w:val="20"/>
        </w:rPr>
        <w:tab/>
      </w:r>
      <w:proofErr w:type="gramStart"/>
      <w:r w:rsidRPr="008977F1">
        <w:rPr>
          <w:szCs w:val="20"/>
        </w:rPr>
        <w:t>seven</w:t>
      </w:r>
      <w:proofErr w:type="gramEnd"/>
      <w:r w:rsidRPr="008977F1">
        <w:rPr>
          <w:szCs w:val="20"/>
        </w:rPr>
        <w:t xml:space="preserve"> permanent relaxing</w:t>
      </w:r>
    </w:p>
    <w:p w:rsidR="00165FEF" w:rsidRPr="008977F1" w:rsidRDefault="00165FEF" w:rsidP="00165FEF">
      <w:pPr>
        <w:rPr>
          <w:szCs w:val="20"/>
        </w:rPr>
      </w:pPr>
      <w:r w:rsidRPr="008977F1">
        <w:rPr>
          <w:szCs w:val="20"/>
        </w:rPr>
        <w:tab/>
      </w:r>
      <w:r w:rsidRPr="008977F1">
        <w:rPr>
          <w:szCs w:val="20"/>
        </w:rPr>
        <w:tab/>
      </w:r>
      <w:r w:rsidRPr="008977F1">
        <w:rPr>
          <w:b/>
          <w:szCs w:val="20"/>
        </w:rPr>
        <w:t>(9)</w:t>
      </w:r>
      <w:r w:rsidRPr="008977F1">
        <w:rPr>
          <w:szCs w:val="20"/>
        </w:rPr>
        <w:tab/>
        <w:t xml:space="preserve">SALON BUSINESS, RETAIL SALES:  </w:t>
      </w:r>
      <w:r w:rsidRPr="008977F1">
        <w:rPr>
          <w:b/>
          <w:bCs/>
          <w:szCs w:val="20"/>
        </w:rPr>
        <w:t>50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opening</w:t>
      </w:r>
      <w:proofErr w:type="gramEnd"/>
      <w:r w:rsidRPr="008977F1">
        <w:rPr>
          <w:szCs w:val="20"/>
        </w:rPr>
        <w:t xml:space="preserve"> a salon and business plan;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(c)</w:t>
      </w:r>
      <w:r w:rsidRPr="008977F1">
        <w:rPr>
          <w:szCs w:val="20"/>
        </w:rPr>
        <w:tab/>
      </w:r>
      <w:proofErr w:type="gramStart"/>
      <w:r w:rsidRPr="008977F1">
        <w:rPr>
          <w:szCs w:val="20"/>
        </w:rPr>
        <w:t>written</w:t>
      </w:r>
      <w:proofErr w:type="gramEnd"/>
      <w:r w:rsidRPr="008977F1">
        <w:rPr>
          <w:szCs w:val="20"/>
        </w:rPr>
        <w:t xml:space="preserve"> agreements;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(d)</w:t>
      </w:r>
      <w:r w:rsidRPr="008977F1">
        <w:rPr>
          <w:szCs w:val="20"/>
        </w:rPr>
        <w:tab/>
      </w:r>
      <w:proofErr w:type="gramStart"/>
      <w:r w:rsidRPr="008977F1">
        <w:rPr>
          <w:szCs w:val="20"/>
        </w:rPr>
        <w:t>regulations</w:t>
      </w:r>
      <w:proofErr w:type="gramEnd"/>
      <w:r w:rsidRPr="008977F1">
        <w:rPr>
          <w:szCs w:val="20"/>
        </w:rPr>
        <w:t xml:space="preserve"> and laws;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(e)</w:t>
      </w:r>
      <w:r w:rsidRPr="008977F1">
        <w:rPr>
          <w:szCs w:val="20"/>
        </w:rPr>
        <w:tab/>
      </w:r>
      <w:proofErr w:type="gramStart"/>
      <w:r w:rsidRPr="008977F1">
        <w:rPr>
          <w:szCs w:val="20"/>
        </w:rPr>
        <w:t>salon</w:t>
      </w:r>
      <w:proofErr w:type="gramEnd"/>
      <w:r w:rsidRPr="008977F1">
        <w:rPr>
          <w:szCs w:val="20"/>
        </w:rPr>
        <w:t xml:space="preserve"> operation, policies, practices, personnel, compensation, payroll deductions;</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(f)</w:t>
      </w:r>
      <w:r w:rsidRPr="008977F1">
        <w:rPr>
          <w:szCs w:val="20"/>
        </w:rPr>
        <w:tab/>
      </w:r>
      <w:proofErr w:type="gramStart"/>
      <w:r w:rsidRPr="008977F1">
        <w:rPr>
          <w:szCs w:val="20"/>
        </w:rPr>
        <w:t>use</w:t>
      </w:r>
      <w:proofErr w:type="gramEnd"/>
      <w:r w:rsidRPr="008977F1">
        <w:rPr>
          <w:szCs w:val="20"/>
        </w:rPr>
        <w:t xml:space="preserve"> of telephone, advertising, retail and salesmanship, client communications, public relations, insurance; and</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(g)</w:t>
      </w:r>
      <w:r w:rsidRPr="008977F1">
        <w:rPr>
          <w:szCs w:val="20"/>
        </w:rPr>
        <w:tab/>
      </w:r>
      <w:proofErr w:type="gramStart"/>
      <w:r w:rsidRPr="008977F1">
        <w:rPr>
          <w:szCs w:val="20"/>
        </w:rPr>
        <w:t>salon</w:t>
      </w:r>
      <w:proofErr w:type="gramEnd"/>
      <w:r w:rsidRPr="008977F1">
        <w:rPr>
          <w:szCs w:val="20"/>
        </w:rPr>
        <w:t xml:space="preserve"> safety</w:t>
      </w:r>
    </w:p>
    <w:p w:rsidR="00165FEF" w:rsidRPr="008977F1" w:rsidRDefault="00165FEF" w:rsidP="00165FEF">
      <w:pPr>
        <w:rPr>
          <w:szCs w:val="20"/>
        </w:rPr>
      </w:pPr>
      <w:r w:rsidRPr="008977F1">
        <w:rPr>
          <w:szCs w:val="20"/>
        </w:rPr>
        <w:tab/>
      </w:r>
      <w:r w:rsidRPr="008977F1">
        <w:rPr>
          <w:szCs w:val="20"/>
        </w:rPr>
        <w:tab/>
      </w:r>
      <w:r w:rsidRPr="008977F1">
        <w:rPr>
          <w:b/>
          <w:szCs w:val="20"/>
        </w:rPr>
        <w:t>(10)</w:t>
      </w:r>
      <w:r w:rsidRPr="008977F1">
        <w:rPr>
          <w:szCs w:val="20"/>
        </w:rPr>
        <w:tab/>
        <w:t xml:space="preserve">MISCELLANEOUS:  </w:t>
      </w:r>
      <w:r w:rsidRPr="008977F1">
        <w:rPr>
          <w:b/>
          <w:szCs w:val="20"/>
        </w:rPr>
        <w:t>75</w:t>
      </w:r>
      <w:r w:rsidRPr="008977F1">
        <w:rPr>
          <w:b/>
          <w:bCs/>
          <w:szCs w:val="20"/>
        </w:rPr>
        <w:t xml:space="preserve"> hours or equivalent credit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r>
      <w:proofErr w:type="gramStart"/>
      <w:r w:rsidRPr="008977F1">
        <w:rPr>
          <w:szCs w:val="20"/>
        </w:rPr>
        <w:t>to</w:t>
      </w:r>
      <w:proofErr w:type="gramEnd"/>
      <w:r w:rsidRPr="008977F1">
        <w:rPr>
          <w:szCs w:val="20"/>
        </w:rPr>
        <w:t xml:space="preserve"> be applied by the Instructor to strengthen student performance in curriculum related areas; or</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r>
      <w:proofErr w:type="gramStart"/>
      <w:r w:rsidRPr="008977F1">
        <w:rPr>
          <w:szCs w:val="20"/>
        </w:rPr>
        <w:t>for</w:t>
      </w:r>
      <w:proofErr w:type="gramEnd"/>
      <w:r w:rsidRPr="008977F1">
        <w:rPr>
          <w:szCs w:val="20"/>
        </w:rPr>
        <w:t xml:space="preserve"> supervised field trips and other course related training</w:t>
      </w:r>
    </w:p>
    <w:p w:rsidR="00165FEF" w:rsidRPr="008977F1" w:rsidRDefault="00165FEF" w:rsidP="00165FEF">
      <w:pPr>
        <w:rPr>
          <w:szCs w:val="20"/>
        </w:rPr>
      </w:pPr>
      <w:r w:rsidRPr="008977F1">
        <w:rPr>
          <w:szCs w:val="20"/>
        </w:rPr>
        <w:tab/>
      </w:r>
      <w:r w:rsidRPr="008977F1">
        <w:rPr>
          <w:b/>
          <w:szCs w:val="20"/>
        </w:rPr>
        <w:t>J.</w:t>
      </w:r>
      <w:r w:rsidRPr="008977F1">
        <w:rPr>
          <w:szCs w:val="20"/>
        </w:rPr>
        <w:tab/>
        <w:t>Field trips:  Students enrolled in an approved course of study are allowed to supplement their training through supervised field trips.  Such trips and hours or equivalent credit accrued must be supervised and verified by a school official.  Field trips, which include curriculum activities such as providing services to residents of nursing homes, must be supervised by a licensed instructor.  Hours or equivalent credit accrued through field trips are recorded in the miscellaneous category.  If a student is actually participating in a technical skills competition, the hours may be recorded in the applicable curriculum category.</w:t>
      </w:r>
    </w:p>
    <w:p w:rsidR="00165FEF" w:rsidRPr="008977F1" w:rsidRDefault="00165FEF" w:rsidP="00165FEF">
      <w:pPr>
        <w:rPr>
          <w:szCs w:val="20"/>
        </w:rPr>
      </w:pPr>
      <w:r w:rsidRPr="008977F1">
        <w:rPr>
          <w:szCs w:val="20"/>
        </w:rPr>
        <w:t xml:space="preserve">[16.34.8.15 NMAC - </w:t>
      </w:r>
      <w:proofErr w:type="spellStart"/>
      <w:r w:rsidRPr="008977F1">
        <w:rPr>
          <w:szCs w:val="20"/>
        </w:rPr>
        <w:t>Rp</w:t>
      </w:r>
      <w:proofErr w:type="spellEnd"/>
      <w:r w:rsidRPr="008977F1">
        <w:rPr>
          <w:szCs w:val="20"/>
        </w:rPr>
        <w:t xml:space="preserve"> 16 NMAC 34.8.15, 06/16/2001; A, </w:t>
      </w:r>
      <w:r w:rsidRPr="008977F1">
        <w:rPr>
          <w:bCs/>
          <w:szCs w:val="20"/>
        </w:rPr>
        <w:t>12/17/2015</w:t>
      </w:r>
      <w:r w:rsidRPr="008977F1">
        <w:t>;</w:t>
      </w:r>
      <w:r w:rsidRPr="008977F1">
        <w:rPr>
          <w:szCs w:val="20"/>
        </w:rPr>
        <w:t xml:space="preserve"> A, 07/14/2018]</w:t>
      </w:r>
    </w:p>
    <w:p w:rsidR="00165FEF" w:rsidRPr="008977F1" w:rsidRDefault="00165FEF" w:rsidP="00165FEF">
      <w:pPr>
        <w:rPr>
          <w:szCs w:val="20"/>
        </w:rPr>
      </w:pPr>
    </w:p>
    <w:p w:rsidR="00165FEF" w:rsidRPr="008977F1" w:rsidRDefault="00165FEF" w:rsidP="00165FEF">
      <w:r w:rsidRPr="008977F1">
        <w:rPr>
          <w:b/>
          <w:bCs/>
        </w:rPr>
        <w:t>16.34.8.16</w:t>
      </w:r>
      <w:r w:rsidRPr="008977F1">
        <w:tab/>
      </w:r>
      <w:r w:rsidRPr="008977F1">
        <w:rPr>
          <w:b/>
          <w:bCs/>
        </w:rPr>
        <w:t>CROSSOVER CREDITS:</w:t>
      </w:r>
    </w:p>
    <w:p w:rsidR="00165FEF" w:rsidRPr="008977F1" w:rsidRDefault="00165FEF" w:rsidP="00165FEF">
      <w:pPr>
        <w:rPr>
          <w:szCs w:val="20"/>
        </w:rPr>
      </w:pPr>
      <w:r w:rsidRPr="008977F1">
        <w:rPr>
          <w:szCs w:val="20"/>
        </w:rPr>
        <w:t>A.</w:t>
      </w:r>
      <w:r w:rsidRPr="008977F1">
        <w:rPr>
          <w:szCs w:val="20"/>
        </w:rPr>
        <w:tab/>
        <w:t>Individuals who are licensed as barbers and who wish to become licensed as cosmetologists must have at least one year of full time, verified work experience in a licensed establishment and complete 175 course hours or applicable credit hours in a licensed school, unless otherwise approved by the board, as follows:</w:t>
      </w:r>
    </w:p>
    <w:p w:rsidR="00165FEF" w:rsidRPr="008977F1" w:rsidRDefault="00165FEF" w:rsidP="00165FEF">
      <w:pPr>
        <w:rPr>
          <w:szCs w:val="20"/>
        </w:rPr>
      </w:pPr>
      <w:r w:rsidRPr="008977F1">
        <w:rPr>
          <w:szCs w:val="20"/>
        </w:rPr>
        <w:tab/>
      </w:r>
      <w:r w:rsidRPr="008977F1">
        <w:rPr>
          <w:b/>
          <w:szCs w:val="20"/>
        </w:rPr>
        <w:t>B.</w:t>
      </w:r>
      <w:r w:rsidRPr="008977F1">
        <w:rPr>
          <w:szCs w:val="20"/>
        </w:rPr>
        <w:tab/>
        <w:t xml:space="preserve">MANICURING/PEDICURING:  </w:t>
      </w:r>
      <w:r w:rsidRPr="008977F1">
        <w:rPr>
          <w:b/>
          <w:szCs w:val="20"/>
        </w:rPr>
        <w:t>175</w:t>
      </w:r>
      <w:r w:rsidRPr="008977F1">
        <w:rPr>
          <w:b/>
          <w:bCs/>
          <w:szCs w:val="20"/>
        </w:rPr>
        <w:t xml:space="preserve"> hours or equivalent credit</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b/>
          <w:szCs w:val="20"/>
        </w:rPr>
        <w:t>(5)</w:t>
      </w:r>
      <w:r w:rsidRPr="008977F1">
        <w:rPr>
          <w:szCs w:val="20"/>
        </w:rPr>
        <w:tab/>
      </w:r>
      <w:proofErr w:type="gramStart"/>
      <w:r w:rsidRPr="008977F1">
        <w:rPr>
          <w:szCs w:val="20"/>
        </w:rPr>
        <w:t>products</w:t>
      </w:r>
      <w:proofErr w:type="gramEnd"/>
      <w:r w:rsidRPr="008977F1">
        <w:rPr>
          <w:szCs w:val="20"/>
        </w:rPr>
        <w:t>, materials and implements;</w:t>
      </w:r>
    </w:p>
    <w:p w:rsidR="00165FEF" w:rsidRPr="008977F1" w:rsidRDefault="00165FEF" w:rsidP="00165FEF">
      <w:pPr>
        <w:rPr>
          <w:szCs w:val="20"/>
        </w:rPr>
      </w:pPr>
      <w:r w:rsidRPr="008977F1">
        <w:rPr>
          <w:szCs w:val="20"/>
        </w:rPr>
        <w:tab/>
      </w:r>
      <w:r w:rsidRPr="008977F1">
        <w:rPr>
          <w:szCs w:val="20"/>
        </w:rPr>
        <w:tab/>
      </w:r>
      <w:r w:rsidRPr="008977F1">
        <w:rPr>
          <w:b/>
          <w:szCs w:val="20"/>
        </w:rPr>
        <w:t>(6)</w:t>
      </w:r>
      <w:r w:rsidRPr="008977F1">
        <w:rPr>
          <w:szCs w:val="20"/>
        </w:rPr>
        <w:tab/>
      </w:r>
      <w:proofErr w:type="gramStart"/>
      <w:r w:rsidRPr="008977F1">
        <w:rPr>
          <w:szCs w:val="20"/>
        </w:rPr>
        <w:t>theory</w:t>
      </w:r>
      <w:proofErr w:type="gramEnd"/>
      <w:r w:rsidRPr="008977F1">
        <w:rPr>
          <w:szCs w:val="20"/>
        </w:rPr>
        <w:t xml:space="preserve"> of massage;</w:t>
      </w:r>
    </w:p>
    <w:p w:rsidR="00165FEF" w:rsidRPr="008977F1" w:rsidRDefault="00165FEF" w:rsidP="00165FEF">
      <w:pPr>
        <w:rPr>
          <w:szCs w:val="20"/>
        </w:rPr>
      </w:pPr>
      <w:r w:rsidRPr="008977F1">
        <w:rPr>
          <w:szCs w:val="20"/>
        </w:rPr>
        <w:tab/>
      </w:r>
      <w:r w:rsidRPr="008977F1">
        <w:rPr>
          <w:szCs w:val="20"/>
        </w:rPr>
        <w:tab/>
      </w:r>
      <w:r w:rsidRPr="008977F1">
        <w:rPr>
          <w:b/>
          <w:szCs w:val="20"/>
        </w:rPr>
        <w:t>(7)</w:t>
      </w:r>
      <w:r w:rsidRPr="008977F1">
        <w:rPr>
          <w:szCs w:val="20"/>
        </w:rPr>
        <w:tab/>
        <w:t>advanced nail techniques;</w:t>
      </w:r>
    </w:p>
    <w:p w:rsidR="00165FEF" w:rsidRPr="008977F1" w:rsidRDefault="00165FEF" w:rsidP="00165FEF">
      <w:pPr>
        <w:rPr>
          <w:szCs w:val="20"/>
        </w:rPr>
      </w:pPr>
      <w:r w:rsidRPr="008977F1">
        <w:rPr>
          <w:szCs w:val="20"/>
        </w:rPr>
        <w:tab/>
      </w:r>
      <w:r w:rsidRPr="008977F1">
        <w:rPr>
          <w:szCs w:val="20"/>
        </w:rPr>
        <w:tab/>
      </w:r>
      <w:r w:rsidRPr="008977F1">
        <w:rPr>
          <w:b/>
          <w:szCs w:val="20"/>
        </w:rPr>
        <w:t>(8)</w:t>
      </w:r>
      <w:r w:rsidRPr="008977F1">
        <w:rPr>
          <w:szCs w:val="20"/>
        </w:rPr>
        <w:tab/>
      </w:r>
      <w:proofErr w:type="gramStart"/>
      <w:r w:rsidRPr="008977F1">
        <w:rPr>
          <w:szCs w:val="20"/>
        </w:rPr>
        <w:t>client</w:t>
      </w:r>
      <w:proofErr w:type="gramEnd"/>
      <w:r w:rsidRPr="008977F1">
        <w:rPr>
          <w:szCs w:val="20"/>
        </w:rPr>
        <w:t xml:space="preserve"> consultation and recommendations; and</w:t>
      </w:r>
    </w:p>
    <w:p w:rsidR="00165FEF" w:rsidRPr="008977F1" w:rsidRDefault="00165FEF" w:rsidP="00165FEF">
      <w:pPr>
        <w:rPr>
          <w:szCs w:val="20"/>
        </w:rPr>
      </w:pPr>
      <w:r w:rsidRPr="008977F1">
        <w:rPr>
          <w:szCs w:val="20"/>
        </w:rPr>
        <w:tab/>
      </w:r>
      <w:r w:rsidRPr="008977F1">
        <w:rPr>
          <w:szCs w:val="20"/>
        </w:rPr>
        <w:tab/>
      </w:r>
      <w:r w:rsidRPr="008977F1">
        <w:rPr>
          <w:b/>
          <w:szCs w:val="20"/>
        </w:rPr>
        <w:t>(9)</w:t>
      </w:r>
      <w:r w:rsidRPr="008977F1">
        <w:rPr>
          <w:szCs w:val="20"/>
        </w:rPr>
        <w:tab/>
      </w:r>
      <w:proofErr w:type="gramStart"/>
      <w:r w:rsidRPr="008977F1">
        <w:rPr>
          <w:szCs w:val="20"/>
        </w:rPr>
        <w:t>client</w:t>
      </w:r>
      <w:proofErr w:type="gramEnd"/>
      <w:r w:rsidRPr="008977F1">
        <w:rPr>
          <w:szCs w:val="20"/>
        </w:rPr>
        <w:t xml:space="preserve"> record keeping and safety</w:t>
      </w:r>
    </w:p>
    <w:p w:rsidR="00165FEF" w:rsidRPr="008977F1" w:rsidRDefault="00165FEF" w:rsidP="00165FEF">
      <w:pPr>
        <w:rPr>
          <w:szCs w:val="20"/>
        </w:rPr>
      </w:pPr>
      <w:r w:rsidRPr="008977F1">
        <w:rPr>
          <w:szCs w:val="20"/>
        </w:rPr>
        <w:tab/>
      </w:r>
      <w:r w:rsidRPr="008977F1">
        <w:rPr>
          <w:b/>
          <w:szCs w:val="20"/>
        </w:rPr>
        <w:t>C.</w:t>
      </w:r>
      <w:r w:rsidRPr="008977F1">
        <w:rPr>
          <w:szCs w:val="20"/>
        </w:rPr>
        <w:tab/>
        <w:t xml:space="preserve">Individuals who are licensed as cosmetologists and who wish to become licensed as barbers must complete </w:t>
      </w:r>
      <w:r w:rsidRPr="008977F1">
        <w:rPr>
          <w:bCs/>
          <w:szCs w:val="20"/>
        </w:rPr>
        <w:t>150</w:t>
      </w:r>
      <w:r w:rsidRPr="008977F1">
        <w:rPr>
          <w:b/>
          <w:szCs w:val="20"/>
        </w:rPr>
        <w:t xml:space="preserve"> </w:t>
      </w:r>
      <w:r w:rsidRPr="008977F1">
        <w:rPr>
          <w:szCs w:val="20"/>
        </w:rPr>
        <w:t>course hours or applicable credit hours in a school, unless otherwise approved by the board, as follows:</w:t>
      </w:r>
    </w:p>
    <w:p w:rsidR="00165FEF" w:rsidRPr="008977F1" w:rsidRDefault="00165FEF" w:rsidP="00165FEF">
      <w:pPr>
        <w:rPr>
          <w:szCs w:val="20"/>
        </w:rPr>
      </w:pPr>
      <w:r w:rsidRPr="008977F1">
        <w:rPr>
          <w:szCs w:val="20"/>
        </w:rPr>
        <w:tab/>
      </w:r>
      <w:r w:rsidRPr="008977F1">
        <w:rPr>
          <w:b/>
          <w:szCs w:val="20"/>
        </w:rPr>
        <w:t>D.</w:t>
      </w:r>
      <w:r w:rsidRPr="008977F1">
        <w:rPr>
          <w:szCs w:val="20"/>
        </w:rPr>
        <w:tab/>
        <w:t xml:space="preserve">BEARD TRIMMING AND SHAVING:  </w:t>
      </w:r>
      <w:r w:rsidRPr="008977F1">
        <w:rPr>
          <w:b/>
          <w:bCs/>
          <w:szCs w:val="20"/>
        </w:rPr>
        <w:t>150 hours or equivalent credit</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r>
      <w:proofErr w:type="gramStart"/>
      <w:r w:rsidRPr="008977F1">
        <w:rPr>
          <w:szCs w:val="20"/>
        </w:rPr>
        <w:t>related</w:t>
      </w:r>
      <w:proofErr w:type="gramEnd"/>
      <w:r w:rsidRPr="008977F1">
        <w:rPr>
          <w:szCs w:val="20"/>
        </w:rPr>
        <w:t xml:space="preserve"> theory;</w:t>
      </w:r>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r>
      <w:proofErr w:type="gramStart"/>
      <w:r w:rsidRPr="008977F1">
        <w:rPr>
          <w:szCs w:val="20"/>
        </w:rPr>
        <w:t>anatomy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r>
      <w:proofErr w:type="gramStart"/>
      <w:r w:rsidRPr="008977F1">
        <w:rPr>
          <w:szCs w:val="20"/>
        </w:rPr>
        <w:t>physiology</w:t>
      </w:r>
      <w:proofErr w:type="gramEnd"/>
      <w:r w:rsidRPr="008977F1">
        <w:rPr>
          <w:szCs w:val="20"/>
        </w:rPr>
        <w:t>;</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r>
      <w:proofErr w:type="gramStart"/>
      <w:r w:rsidRPr="008977F1">
        <w:rPr>
          <w:szCs w:val="20"/>
        </w:rPr>
        <w:t>preparation</w:t>
      </w:r>
      <w:proofErr w:type="gramEnd"/>
      <w:r w:rsidRPr="008977F1">
        <w:rPr>
          <w:szCs w:val="20"/>
        </w:rPr>
        <w:t>, procedures and practice;</w:t>
      </w:r>
    </w:p>
    <w:p w:rsidR="00165FEF" w:rsidRPr="008977F1" w:rsidRDefault="00165FEF" w:rsidP="00165FEF">
      <w:pPr>
        <w:rPr>
          <w:szCs w:val="20"/>
        </w:rPr>
      </w:pPr>
      <w:r w:rsidRPr="008977F1">
        <w:rPr>
          <w:szCs w:val="20"/>
        </w:rPr>
        <w:tab/>
      </w:r>
      <w:r w:rsidRPr="008977F1">
        <w:rPr>
          <w:szCs w:val="20"/>
        </w:rPr>
        <w:tab/>
      </w:r>
      <w:r w:rsidRPr="008977F1">
        <w:rPr>
          <w:b/>
          <w:szCs w:val="20"/>
        </w:rPr>
        <w:t>(5)</w:t>
      </w:r>
      <w:r w:rsidRPr="008977F1">
        <w:rPr>
          <w:szCs w:val="20"/>
        </w:rPr>
        <w:tab/>
      </w:r>
      <w:proofErr w:type="gramStart"/>
      <w:r w:rsidRPr="008977F1">
        <w:rPr>
          <w:szCs w:val="20"/>
        </w:rPr>
        <w:t>products</w:t>
      </w:r>
      <w:proofErr w:type="gramEnd"/>
      <w:r w:rsidRPr="008977F1">
        <w:rPr>
          <w:szCs w:val="20"/>
        </w:rPr>
        <w:t>, materials and implements; and</w:t>
      </w:r>
    </w:p>
    <w:p w:rsidR="00165FEF" w:rsidRPr="008977F1" w:rsidRDefault="00165FEF" w:rsidP="00165FEF">
      <w:pPr>
        <w:rPr>
          <w:szCs w:val="20"/>
        </w:rPr>
      </w:pPr>
      <w:r w:rsidRPr="008977F1">
        <w:rPr>
          <w:szCs w:val="20"/>
        </w:rPr>
        <w:tab/>
      </w:r>
      <w:r w:rsidRPr="008977F1">
        <w:rPr>
          <w:szCs w:val="20"/>
        </w:rPr>
        <w:tab/>
      </w:r>
      <w:r w:rsidRPr="008977F1">
        <w:rPr>
          <w:b/>
          <w:szCs w:val="20"/>
        </w:rPr>
        <w:t>(6)</w:t>
      </w:r>
      <w:r w:rsidRPr="008977F1">
        <w:rPr>
          <w:szCs w:val="20"/>
        </w:rPr>
        <w:tab/>
      </w:r>
      <w:proofErr w:type="gramStart"/>
      <w:r w:rsidRPr="008977F1">
        <w:rPr>
          <w:szCs w:val="20"/>
        </w:rPr>
        <w:t>beard</w:t>
      </w:r>
      <w:proofErr w:type="gramEnd"/>
      <w:r w:rsidRPr="008977F1">
        <w:rPr>
          <w:szCs w:val="20"/>
        </w:rPr>
        <w:t xml:space="preserve"> trimming, shaving, honing and stropping</w:t>
      </w:r>
    </w:p>
    <w:p w:rsidR="00165FEF" w:rsidRPr="008977F1" w:rsidRDefault="00165FEF" w:rsidP="00165FEF">
      <w:pPr>
        <w:rPr>
          <w:szCs w:val="20"/>
        </w:rPr>
      </w:pPr>
      <w:r w:rsidRPr="008977F1">
        <w:rPr>
          <w:szCs w:val="20"/>
        </w:rPr>
        <w:tab/>
      </w:r>
      <w:r w:rsidRPr="008977F1">
        <w:rPr>
          <w:b/>
          <w:szCs w:val="20"/>
        </w:rPr>
        <w:t>E.</w:t>
      </w:r>
      <w:r w:rsidRPr="008977F1">
        <w:rPr>
          <w:szCs w:val="20"/>
        </w:rPr>
        <w:tab/>
        <w:t>To obtain a license with the crossover credits listed above, the applicant must submit to and pass a practical examination in the applicable subject(s) only.</w:t>
      </w:r>
    </w:p>
    <w:p w:rsidR="00165FEF" w:rsidRPr="008977F1" w:rsidRDefault="00165FEF" w:rsidP="00165FEF">
      <w:pPr>
        <w:rPr>
          <w:szCs w:val="20"/>
        </w:rPr>
      </w:pPr>
      <w:r w:rsidRPr="008977F1">
        <w:rPr>
          <w:szCs w:val="20"/>
        </w:rPr>
        <w:tab/>
      </w:r>
      <w:r w:rsidRPr="008977F1">
        <w:rPr>
          <w:b/>
          <w:szCs w:val="20"/>
        </w:rPr>
        <w:t>F.</w:t>
      </w:r>
      <w:r w:rsidRPr="008977F1">
        <w:rPr>
          <w:szCs w:val="20"/>
        </w:rPr>
        <w:tab/>
        <w:t>The board will consider, on a case-by-case basis, approval of crossover credits for training in other disciplines that may directly or indirectly relate to courses approved in these rules.  The applicant shall furnish copies of all applicable transcripts by subject and clock or credit hours previously earned.  The board may approve such hours or equivalent credits not to exceed fifty percent of the requirements for regular applicants for licensure under these rules.  Credit for work experience completed in other disciplines will not be credited toward course requirements under these rules.</w:t>
      </w:r>
    </w:p>
    <w:p w:rsidR="00165FEF" w:rsidRPr="008977F1" w:rsidRDefault="00165FEF" w:rsidP="00165FEF">
      <w:r w:rsidRPr="008977F1">
        <w:rPr>
          <w:szCs w:val="20"/>
        </w:rPr>
        <w:t xml:space="preserve">[16.34.8.16 NMAC - </w:t>
      </w:r>
      <w:proofErr w:type="spellStart"/>
      <w:r w:rsidRPr="008977F1">
        <w:rPr>
          <w:szCs w:val="20"/>
        </w:rPr>
        <w:t>Rp</w:t>
      </w:r>
      <w:proofErr w:type="spellEnd"/>
      <w:r w:rsidRPr="008977F1">
        <w:rPr>
          <w:szCs w:val="20"/>
        </w:rPr>
        <w:t xml:space="preserve"> 16 NMAC 34.8.16, 06/16/2001; A, </w:t>
      </w:r>
      <w:r w:rsidRPr="008977F1">
        <w:rPr>
          <w:bCs/>
          <w:szCs w:val="20"/>
        </w:rPr>
        <w:t>12/17/2015</w:t>
      </w:r>
      <w:r w:rsidRPr="008977F1">
        <w:rPr>
          <w:szCs w:val="20"/>
        </w:rPr>
        <w:t>]</w:t>
      </w:r>
    </w:p>
    <w:p w:rsidR="00165FEF" w:rsidRPr="008977F1" w:rsidRDefault="00165FEF" w:rsidP="00165FEF"/>
    <w:p w:rsidR="00165FEF" w:rsidRPr="008977F1" w:rsidRDefault="00165FEF" w:rsidP="00165FEF">
      <w:pPr>
        <w:rPr>
          <w:szCs w:val="20"/>
        </w:rPr>
      </w:pPr>
      <w:r w:rsidRPr="008977F1">
        <w:rPr>
          <w:b/>
          <w:bCs/>
          <w:szCs w:val="20"/>
        </w:rPr>
        <w:t>16.34.8.17</w:t>
      </w:r>
      <w:r w:rsidRPr="008977F1">
        <w:rPr>
          <w:szCs w:val="20"/>
        </w:rPr>
        <w:tab/>
      </w:r>
      <w:r w:rsidRPr="008977F1">
        <w:rPr>
          <w:b/>
          <w:bCs/>
          <w:szCs w:val="20"/>
        </w:rPr>
        <w:t>STUDENT EXTERNSHIPS:</w:t>
      </w:r>
    </w:p>
    <w:p w:rsidR="00165FEF" w:rsidRPr="008977F1" w:rsidRDefault="00165FEF" w:rsidP="00165FEF">
      <w:pPr>
        <w:rPr>
          <w:szCs w:val="20"/>
        </w:rPr>
      </w:pPr>
      <w:r w:rsidRPr="008977F1">
        <w:rPr>
          <w:szCs w:val="20"/>
        </w:rPr>
        <w:tab/>
      </w:r>
      <w:r w:rsidRPr="008977F1">
        <w:rPr>
          <w:b/>
          <w:szCs w:val="20"/>
        </w:rPr>
        <w:t>A.</w:t>
      </w:r>
      <w:r w:rsidRPr="008977F1">
        <w:rPr>
          <w:szCs w:val="20"/>
        </w:rPr>
        <w:tab/>
        <w:t>Students enrolled in any course licensed by this act may, at the school's option, participate in an externship program upon completion of seventy-five percent of the contracted course of study.  The externship program would allow students to train in a licensed establishment for one day or up to eight hours per week until graduation.  The training would be supervised by a designated salon licensee and would include any activity that is routine in a salon except offering complete services on the public.  The student would be allowed, for example, to perform receptionist duties, ASSIST stylists with salon services; perform inventory or dispensary activities, sanitation duties, etc.  Students will NOT be allowed to take appointments for complete services or apply chemicals (specifically hair color or bleach, perm solution, chemical relaxers, or acrylic nail products) to any client.  This program will allow students who are nearing graduation to begin a professional relationship with a salon and increase the graduate's opportunities for successful employment after graduation.  In addition, it will allow the salon to perform very valuable "on-the-job" training while the student is still in training.  In order to qualify for the externship program, the following requirements must be met:</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r>
      <w:proofErr w:type="gramStart"/>
      <w:r w:rsidRPr="008977F1">
        <w:rPr>
          <w:szCs w:val="20"/>
        </w:rPr>
        <w:t>the</w:t>
      </w:r>
      <w:proofErr w:type="gramEnd"/>
      <w:r w:rsidRPr="008977F1">
        <w:rPr>
          <w:szCs w:val="20"/>
        </w:rPr>
        <w:t xml:space="preserve"> student must have successfully completed seventy-five percent of the contracted course of study;</w:t>
      </w:r>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r>
      <w:proofErr w:type="gramStart"/>
      <w:r w:rsidRPr="008977F1">
        <w:rPr>
          <w:szCs w:val="20"/>
        </w:rPr>
        <w:t>the</w:t>
      </w:r>
      <w:proofErr w:type="gramEnd"/>
      <w:r w:rsidRPr="008977F1">
        <w:rPr>
          <w:szCs w:val="20"/>
        </w:rPr>
        <w:t xml:space="preserve"> student must have taken and passed an interim FINAL written and practical examination establishing the individual's qualifications to assist in the establishment;</w:t>
      </w:r>
    </w:p>
    <w:p w:rsidR="00165FEF" w:rsidRPr="008977F1" w:rsidRDefault="00165FEF" w:rsidP="00165FEF">
      <w:pPr>
        <w:rPr>
          <w:szCs w:val="20"/>
        </w:rPr>
      </w:pPr>
      <w:r w:rsidRPr="008977F1">
        <w:rPr>
          <w:szCs w:val="20"/>
        </w:rPr>
        <w:tab/>
      </w:r>
      <w:r w:rsidRPr="008977F1">
        <w:rPr>
          <w:szCs w:val="20"/>
        </w:rPr>
        <w:tab/>
      </w:r>
      <w:r w:rsidRPr="008977F1">
        <w:rPr>
          <w:b/>
          <w:szCs w:val="20"/>
        </w:rPr>
        <w:t>(3)</w:t>
      </w:r>
      <w:r w:rsidRPr="008977F1">
        <w:rPr>
          <w:szCs w:val="20"/>
        </w:rPr>
        <w:tab/>
      </w:r>
      <w:proofErr w:type="gramStart"/>
      <w:r w:rsidRPr="008977F1">
        <w:rPr>
          <w:szCs w:val="20"/>
        </w:rPr>
        <w:t>the</w:t>
      </w:r>
      <w:proofErr w:type="gramEnd"/>
      <w:r w:rsidRPr="008977F1">
        <w:rPr>
          <w:szCs w:val="20"/>
        </w:rPr>
        <w:t xml:space="preserve"> establishment must agree to and complete a certification of attendance and training completed during the externship.  The training must relate to curriculum requirements;</w:t>
      </w:r>
    </w:p>
    <w:p w:rsidR="00165FEF" w:rsidRPr="008977F1" w:rsidRDefault="00165FEF" w:rsidP="00165FEF">
      <w:pPr>
        <w:rPr>
          <w:szCs w:val="20"/>
        </w:rPr>
      </w:pPr>
      <w:r w:rsidRPr="008977F1">
        <w:rPr>
          <w:szCs w:val="20"/>
        </w:rPr>
        <w:tab/>
      </w:r>
      <w:r w:rsidRPr="008977F1">
        <w:rPr>
          <w:szCs w:val="20"/>
        </w:rPr>
        <w:tab/>
      </w:r>
      <w:r w:rsidRPr="008977F1">
        <w:rPr>
          <w:b/>
          <w:szCs w:val="20"/>
        </w:rPr>
        <w:t>(4)</w:t>
      </w:r>
      <w:r w:rsidRPr="008977F1">
        <w:rPr>
          <w:szCs w:val="20"/>
        </w:rPr>
        <w:tab/>
      </w:r>
      <w:proofErr w:type="gramStart"/>
      <w:r w:rsidRPr="008977F1">
        <w:rPr>
          <w:szCs w:val="20"/>
        </w:rPr>
        <w:t>the</w:t>
      </w:r>
      <w:proofErr w:type="gramEnd"/>
      <w:r w:rsidRPr="008977F1">
        <w:rPr>
          <w:szCs w:val="20"/>
        </w:rPr>
        <w:t xml:space="preserve"> student must apply for and post a student externship permit in the establishment while training in the establishment;</w:t>
      </w:r>
    </w:p>
    <w:p w:rsidR="00165FEF" w:rsidRPr="008977F1" w:rsidRDefault="00165FEF" w:rsidP="00165FEF">
      <w:pPr>
        <w:rPr>
          <w:szCs w:val="20"/>
        </w:rPr>
      </w:pPr>
      <w:r w:rsidRPr="008977F1">
        <w:rPr>
          <w:szCs w:val="20"/>
        </w:rPr>
        <w:tab/>
      </w:r>
      <w:r w:rsidRPr="008977F1">
        <w:rPr>
          <w:szCs w:val="20"/>
        </w:rPr>
        <w:tab/>
      </w:r>
      <w:r w:rsidRPr="008977F1">
        <w:rPr>
          <w:b/>
          <w:szCs w:val="20"/>
        </w:rPr>
        <w:t>(5)</w:t>
      </w:r>
      <w:r w:rsidRPr="008977F1">
        <w:rPr>
          <w:szCs w:val="20"/>
        </w:rPr>
        <w:tab/>
      </w:r>
      <w:proofErr w:type="gramStart"/>
      <w:r w:rsidRPr="008977F1">
        <w:rPr>
          <w:szCs w:val="20"/>
        </w:rPr>
        <w:t>the</w:t>
      </w:r>
      <w:proofErr w:type="gramEnd"/>
      <w:r w:rsidRPr="008977F1">
        <w:rPr>
          <w:szCs w:val="20"/>
        </w:rPr>
        <w:t xml:space="preserve"> student must meet any other eligibility requirement established by the school;</w:t>
      </w:r>
    </w:p>
    <w:p w:rsidR="00165FEF" w:rsidRPr="008977F1" w:rsidRDefault="00165FEF" w:rsidP="00165FEF">
      <w:pPr>
        <w:rPr>
          <w:szCs w:val="20"/>
        </w:rPr>
      </w:pPr>
      <w:r w:rsidRPr="008977F1">
        <w:rPr>
          <w:szCs w:val="20"/>
        </w:rPr>
        <w:tab/>
      </w:r>
      <w:r w:rsidRPr="008977F1">
        <w:rPr>
          <w:szCs w:val="20"/>
        </w:rPr>
        <w:tab/>
      </w:r>
      <w:r w:rsidRPr="008977F1">
        <w:rPr>
          <w:b/>
          <w:szCs w:val="20"/>
        </w:rPr>
        <w:t>(6)</w:t>
      </w:r>
      <w:r w:rsidRPr="008977F1">
        <w:rPr>
          <w:szCs w:val="20"/>
        </w:rPr>
        <w:tab/>
      </w:r>
      <w:proofErr w:type="gramStart"/>
      <w:r w:rsidRPr="008977F1">
        <w:rPr>
          <w:szCs w:val="20"/>
        </w:rPr>
        <w:t>the</w:t>
      </w:r>
      <w:proofErr w:type="gramEnd"/>
      <w:r w:rsidRPr="008977F1">
        <w:rPr>
          <w:szCs w:val="20"/>
        </w:rPr>
        <w:t xml:space="preserve"> establishment must notify and obtain permission from each individual client to allow the student to assist in any manner in providing services to the client.</w:t>
      </w:r>
    </w:p>
    <w:p w:rsidR="00165FEF" w:rsidRPr="008977F1" w:rsidRDefault="00165FEF" w:rsidP="00165FEF">
      <w:pPr>
        <w:rPr>
          <w:szCs w:val="20"/>
        </w:rPr>
      </w:pPr>
      <w:r w:rsidRPr="008977F1">
        <w:rPr>
          <w:szCs w:val="20"/>
        </w:rPr>
        <w:tab/>
      </w:r>
      <w:r w:rsidRPr="008977F1">
        <w:rPr>
          <w:szCs w:val="20"/>
        </w:rPr>
        <w:tab/>
      </w:r>
      <w:r w:rsidRPr="008977F1">
        <w:rPr>
          <w:b/>
          <w:szCs w:val="20"/>
        </w:rPr>
        <w:t>(7)</w:t>
      </w:r>
      <w:r w:rsidRPr="008977F1">
        <w:rPr>
          <w:szCs w:val="20"/>
        </w:rPr>
        <w:tab/>
      </w:r>
      <w:proofErr w:type="gramStart"/>
      <w:r w:rsidRPr="008977F1">
        <w:rPr>
          <w:szCs w:val="20"/>
        </w:rPr>
        <w:t>the</w:t>
      </w:r>
      <w:proofErr w:type="gramEnd"/>
      <w:r w:rsidRPr="008977F1">
        <w:rPr>
          <w:szCs w:val="20"/>
        </w:rPr>
        <w:t xml:space="preserve"> school must accept the training certified by the establishment and include it on the official transcript of training for state board;</w:t>
      </w:r>
    </w:p>
    <w:p w:rsidR="00165FEF" w:rsidRPr="008977F1" w:rsidRDefault="00165FEF" w:rsidP="00165FEF">
      <w:pPr>
        <w:rPr>
          <w:szCs w:val="20"/>
        </w:rPr>
      </w:pPr>
      <w:r w:rsidRPr="008977F1">
        <w:rPr>
          <w:szCs w:val="20"/>
        </w:rPr>
        <w:tab/>
      </w:r>
      <w:r w:rsidRPr="008977F1">
        <w:rPr>
          <w:szCs w:val="20"/>
        </w:rPr>
        <w:tab/>
      </w:r>
      <w:r w:rsidRPr="008977F1">
        <w:rPr>
          <w:b/>
          <w:szCs w:val="20"/>
        </w:rPr>
        <w:t>(8)</w:t>
      </w:r>
      <w:r w:rsidRPr="008977F1">
        <w:rPr>
          <w:szCs w:val="20"/>
        </w:rPr>
        <w:tab/>
      </w:r>
      <w:proofErr w:type="gramStart"/>
      <w:r w:rsidRPr="008977F1">
        <w:rPr>
          <w:szCs w:val="20"/>
        </w:rPr>
        <w:t>a</w:t>
      </w:r>
      <w:proofErr w:type="gramEnd"/>
      <w:r w:rsidRPr="008977F1">
        <w:rPr>
          <w:szCs w:val="20"/>
        </w:rPr>
        <w:t xml:space="preserve"> school official must make periodic visits to establishments to observe and verify the program is being followed according to requirements.</w:t>
      </w:r>
    </w:p>
    <w:p w:rsidR="00165FEF" w:rsidRPr="008977F1" w:rsidRDefault="00165FEF" w:rsidP="00165FEF">
      <w:pPr>
        <w:rPr>
          <w:szCs w:val="20"/>
        </w:rPr>
      </w:pPr>
      <w:r w:rsidRPr="008977F1">
        <w:rPr>
          <w:szCs w:val="20"/>
        </w:rPr>
        <w:tab/>
      </w:r>
      <w:r w:rsidRPr="008977F1">
        <w:rPr>
          <w:b/>
          <w:szCs w:val="20"/>
        </w:rPr>
        <w:t>B.</w:t>
      </w:r>
      <w:r w:rsidRPr="008977F1">
        <w:rPr>
          <w:szCs w:val="20"/>
        </w:rPr>
        <w:tab/>
        <w:t>Establishments are not required to participate in this program.  However, if they elect to participate, they must agree to comply with the requirements of the program.</w:t>
      </w:r>
    </w:p>
    <w:p w:rsidR="00165FEF" w:rsidRPr="008977F1" w:rsidRDefault="00165FEF" w:rsidP="00165FEF">
      <w:pPr>
        <w:rPr>
          <w:szCs w:val="20"/>
        </w:rPr>
      </w:pPr>
      <w:r w:rsidRPr="008977F1">
        <w:rPr>
          <w:szCs w:val="20"/>
        </w:rPr>
        <w:t xml:space="preserve">[16.34.8.17 NMAC - </w:t>
      </w:r>
      <w:proofErr w:type="spellStart"/>
      <w:r w:rsidRPr="008977F1">
        <w:rPr>
          <w:szCs w:val="20"/>
        </w:rPr>
        <w:t>Rp</w:t>
      </w:r>
      <w:proofErr w:type="spellEnd"/>
      <w:r w:rsidRPr="008977F1">
        <w:rPr>
          <w:szCs w:val="20"/>
        </w:rPr>
        <w:t xml:space="preserve"> 16 NMAC 34.8.17, 06/16/2001; A, </w:t>
      </w:r>
      <w:r w:rsidRPr="008977F1">
        <w:rPr>
          <w:bCs/>
          <w:szCs w:val="20"/>
        </w:rPr>
        <w:t>12/17/2015</w:t>
      </w:r>
      <w:r w:rsidRPr="008977F1">
        <w:rPr>
          <w:szCs w:val="20"/>
        </w:rPr>
        <w:t xml:space="preserve">] </w:t>
      </w:r>
    </w:p>
    <w:p w:rsidR="00165FEF" w:rsidRPr="008977F1" w:rsidRDefault="00165FEF" w:rsidP="00165FEF">
      <w:pPr>
        <w:rPr>
          <w:szCs w:val="20"/>
        </w:rPr>
      </w:pPr>
    </w:p>
    <w:p w:rsidR="00165FEF" w:rsidRPr="008977F1" w:rsidRDefault="00165FEF" w:rsidP="00165FEF">
      <w:pPr>
        <w:rPr>
          <w:szCs w:val="20"/>
        </w:rPr>
      </w:pPr>
      <w:r w:rsidRPr="008977F1">
        <w:rPr>
          <w:b/>
          <w:bCs/>
          <w:szCs w:val="20"/>
        </w:rPr>
        <w:t>16.34.8.18</w:t>
      </w:r>
      <w:r w:rsidRPr="008977F1">
        <w:rPr>
          <w:szCs w:val="20"/>
        </w:rPr>
        <w:tab/>
      </w:r>
      <w:r w:rsidRPr="008977F1">
        <w:rPr>
          <w:b/>
          <w:bCs/>
          <w:szCs w:val="20"/>
        </w:rPr>
        <w:t>REFRESHER COURSES:</w:t>
      </w:r>
    </w:p>
    <w:p w:rsidR="00165FEF" w:rsidRPr="008977F1" w:rsidRDefault="00165FEF" w:rsidP="00165FEF">
      <w:pPr>
        <w:rPr>
          <w:szCs w:val="20"/>
        </w:rPr>
      </w:pPr>
      <w:r w:rsidRPr="008977F1">
        <w:rPr>
          <w:szCs w:val="20"/>
        </w:rPr>
        <w:tab/>
      </w:r>
      <w:r w:rsidRPr="008977F1">
        <w:rPr>
          <w:b/>
          <w:szCs w:val="20"/>
        </w:rPr>
        <w:t>A.</w:t>
      </w:r>
      <w:r w:rsidRPr="008977F1">
        <w:rPr>
          <w:szCs w:val="20"/>
        </w:rPr>
        <w:tab/>
        <w:t>Schools may offer a customized refresher course for individuals who have been out of school for 12 months or longer and not yet obtained licensure and to licensees who wish to re-enter school and update their professional skills.  The following requirements must be met for those students enrolled in a refresher course who are not already licensed.</w:t>
      </w:r>
    </w:p>
    <w:p w:rsidR="00165FEF" w:rsidRPr="008977F1" w:rsidRDefault="00165FEF" w:rsidP="00165FEF">
      <w:pPr>
        <w:rPr>
          <w:szCs w:val="20"/>
        </w:rPr>
      </w:pPr>
      <w:r w:rsidRPr="008977F1">
        <w:rPr>
          <w:szCs w:val="20"/>
        </w:rPr>
        <w:tab/>
      </w:r>
      <w:r w:rsidRPr="008977F1">
        <w:rPr>
          <w:szCs w:val="20"/>
        </w:rPr>
        <w:tab/>
      </w:r>
      <w:r w:rsidRPr="008977F1">
        <w:rPr>
          <w:b/>
          <w:szCs w:val="20"/>
        </w:rPr>
        <w:t>(1)</w:t>
      </w:r>
      <w:r w:rsidRPr="008977F1">
        <w:rPr>
          <w:szCs w:val="20"/>
        </w:rPr>
        <w:tab/>
        <w:t>The student must be re-registered with the board and all other matriculation requirements met as required for regular students;</w:t>
      </w:r>
    </w:p>
    <w:p w:rsidR="00165FEF" w:rsidRPr="008977F1" w:rsidRDefault="00165FEF" w:rsidP="00165FEF">
      <w:pPr>
        <w:rPr>
          <w:szCs w:val="20"/>
        </w:rPr>
      </w:pPr>
      <w:r w:rsidRPr="008977F1">
        <w:rPr>
          <w:szCs w:val="20"/>
        </w:rPr>
        <w:tab/>
      </w:r>
      <w:r w:rsidRPr="008977F1">
        <w:rPr>
          <w:szCs w:val="20"/>
        </w:rPr>
        <w:tab/>
      </w:r>
      <w:r w:rsidRPr="008977F1">
        <w:rPr>
          <w:b/>
          <w:szCs w:val="20"/>
        </w:rPr>
        <w:t>(2)</w:t>
      </w:r>
      <w:r w:rsidRPr="008977F1">
        <w:rPr>
          <w:szCs w:val="20"/>
        </w:rPr>
        <w:tab/>
        <w:t>The earned hours or equivalent credit will be added to the student's existing transcript even though the requirements for licensure may have already been met.</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(a)</w:t>
      </w:r>
      <w:r w:rsidRPr="008977F1">
        <w:rPr>
          <w:szCs w:val="20"/>
        </w:rPr>
        <w:tab/>
        <w:t>Successfully completed training must be reported on the official transcript of training accompanied by the student permit must be sent to the board office upon completion.</w:t>
      </w:r>
    </w:p>
    <w:p w:rsidR="00165FEF" w:rsidRPr="008977F1" w:rsidRDefault="00165FEF" w:rsidP="00165FEF">
      <w:pPr>
        <w:rPr>
          <w:szCs w:val="20"/>
        </w:rPr>
      </w:pPr>
      <w:r w:rsidRPr="008977F1">
        <w:rPr>
          <w:szCs w:val="20"/>
        </w:rPr>
        <w:tab/>
      </w:r>
      <w:r w:rsidRPr="008977F1">
        <w:rPr>
          <w:szCs w:val="20"/>
        </w:rPr>
        <w:tab/>
      </w:r>
      <w:r w:rsidRPr="008977F1">
        <w:rPr>
          <w:szCs w:val="20"/>
        </w:rPr>
        <w:tab/>
      </w:r>
      <w:r w:rsidRPr="008977F1">
        <w:rPr>
          <w:b/>
          <w:szCs w:val="20"/>
        </w:rPr>
        <w:t>(b)</w:t>
      </w:r>
      <w:r w:rsidRPr="008977F1">
        <w:rPr>
          <w:szCs w:val="20"/>
        </w:rPr>
        <w:tab/>
        <w:t>A notice of termination and student permit must be sent to the board office upon termination from enrollment for unsuccessful completion of training.</w:t>
      </w:r>
    </w:p>
    <w:p w:rsidR="00165FEF" w:rsidRPr="008977F1" w:rsidRDefault="00165FEF" w:rsidP="00165FEF">
      <w:pPr>
        <w:rPr>
          <w:szCs w:val="20"/>
        </w:rPr>
      </w:pPr>
      <w:r w:rsidRPr="008977F1">
        <w:rPr>
          <w:szCs w:val="20"/>
        </w:rPr>
        <w:tab/>
      </w:r>
      <w:r w:rsidRPr="008977F1">
        <w:rPr>
          <w:b/>
          <w:szCs w:val="20"/>
        </w:rPr>
        <w:t>B.</w:t>
      </w:r>
      <w:r w:rsidRPr="008977F1">
        <w:rPr>
          <w:szCs w:val="20"/>
        </w:rPr>
        <w:tab/>
        <w:t>Individuals who are already licensed who enroll in a refresher course must meet the following requirements.</w:t>
      </w:r>
    </w:p>
    <w:p w:rsidR="00165FEF" w:rsidRPr="008977F1" w:rsidRDefault="00165FEF" w:rsidP="00165FEF">
      <w:pPr>
        <w:rPr>
          <w:szCs w:val="20"/>
        </w:rPr>
      </w:pPr>
      <w:r w:rsidRPr="008977F1">
        <w:rPr>
          <w:szCs w:val="20"/>
        </w:rPr>
        <w:tab/>
      </w:r>
      <w:r w:rsidRPr="008977F1">
        <w:rPr>
          <w:b/>
          <w:szCs w:val="20"/>
        </w:rPr>
        <w:t>C.</w:t>
      </w:r>
      <w:r w:rsidRPr="008977F1">
        <w:rPr>
          <w:szCs w:val="20"/>
        </w:rPr>
        <w:tab/>
        <w:t>The student file must contain a copy of the individual's current license, which may be reviewed by the inspector.</w:t>
      </w:r>
    </w:p>
    <w:p w:rsidR="00165FEF" w:rsidRPr="008977F1" w:rsidRDefault="00165FEF" w:rsidP="00165FEF">
      <w:pPr>
        <w:rPr>
          <w:szCs w:val="20"/>
        </w:rPr>
      </w:pPr>
      <w:r w:rsidRPr="008977F1">
        <w:rPr>
          <w:szCs w:val="20"/>
        </w:rPr>
        <w:t xml:space="preserve">[16.34.8.18 NMAC - </w:t>
      </w:r>
      <w:proofErr w:type="spellStart"/>
      <w:r w:rsidRPr="008977F1">
        <w:rPr>
          <w:szCs w:val="20"/>
        </w:rPr>
        <w:t>Rp</w:t>
      </w:r>
      <w:proofErr w:type="spellEnd"/>
      <w:r w:rsidRPr="008977F1">
        <w:rPr>
          <w:szCs w:val="20"/>
        </w:rPr>
        <w:t xml:space="preserve"> 16 NMAC 34.8.18, 06/16/2001; A, 10/04/2007; A, </w:t>
      </w:r>
      <w:r w:rsidRPr="008977F1">
        <w:rPr>
          <w:bCs/>
          <w:szCs w:val="20"/>
        </w:rPr>
        <w:t>12/17/2015</w:t>
      </w:r>
      <w:r w:rsidRPr="008977F1">
        <w:rPr>
          <w:szCs w:val="20"/>
        </w:rPr>
        <w:t>]</w:t>
      </w:r>
    </w:p>
    <w:p w:rsidR="00165FEF" w:rsidRPr="008977F1" w:rsidRDefault="00165FEF" w:rsidP="00165FEF"/>
    <w:p w:rsidR="00165FEF" w:rsidRPr="008977F1" w:rsidRDefault="00165FEF" w:rsidP="00165FEF">
      <w:r w:rsidRPr="008977F1">
        <w:rPr>
          <w:b/>
          <w:bCs/>
          <w:szCs w:val="20"/>
        </w:rPr>
        <w:t>16.34.8.19</w:t>
      </w:r>
      <w:r w:rsidRPr="008977F1">
        <w:rPr>
          <w:szCs w:val="20"/>
        </w:rPr>
        <w:tab/>
      </w:r>
      <w:r w:rsidRPr="008977F1">
        <w:rPr>
          <w:b/>
          <w:bCs/>
          <w:szCs w:val="20"/>
        </w:rPr>
        <w:t xml:space="preserve">SCHOOL REGISTRATION:  </w:t>
      </w:r>
      <w:r w:rsidRPr="008977F1">
        <w:rPr>
          <w:b/>
          <w:bCs/>
        </w:rPr>
        <w:t>SCHOOL TUITION REFUND AND SETTLEMENT POLICY:</w:t>
      </w:r>
      <w:r w:rsidRPr="008977F1">
        <w:rPr>
          <w:b/>
          <w:bCs/>
          <w:u w:val="single"/>
        </w:rPr>
        <w:t xml:space="preserve"> </w:t>
      </w:r>
    </w:p>
    <w:p w:rsidR="00165FEF" w:rsidRPr="008977F1" w:rsidRDefault="00165FEF" w:rsidP="00165FEF">
      <w:r w:rsidRPr="008977F1">
        <w:tab/>
        <w:t>A.</w:t>
      </w:r>
      <w:r w:rsidRPr="008977F1">
        <w:tab/>
        <w:t>In cases where students are regulated by federal or special program refund policies that policy prevails.  The school must publish in its enrollment agreement or registration contract a refund policy that contains the following minimum guidelines:</w:t>
      </w:r>
    </w:p>
    <w:p w:rsidR="00165FEF" w:rsidRPr="008977F1" w:rsidRDefault="00165FEF" w:rsidP="00165FEF">
      <w:r w:rsidRPr="008977F1">
        <w:tab/>
      </w:r>
      <w:r w:rsidRPr="008977F1">
        <w:tab/>
        <w:t>(1)</w:t>
      </w:r>
      <w:r w:rsidRPr="008977F1">
        <w:tab/>
        <w:t>If a student cancels the enrollment more than three business days after signing the contract but prior to starting classes, a refund of all monies paid to the school less the applicable registration (administration fee not to exceed two hundred dollars ($200) or fifteen percent of the tuition and fees, whichever is less) will be made.</w:t>
      </w:r>
    </w:p>
    <w:p w:rsidR="00165FEF" w:rsidRPr="008977F1" w:rsidRDefault="00165FEF" w:rsidP="00165FEF">
      <w:r w:rsidRPr="008977F1">
        <w:tab/>
      </w:r>
      <w:r w:rsidRPr="008977F1">
        <w:tab/>
        <w:t>(2)</w:t>
      </w:r>
      <w:r w:rsidRPr="008977F1">
        <w:tab/>
        <w:t>For students who enroll and begin classes but withdraw prior to course completion (after three business days of signing the contract), the school must apply a refund calculation schedule at least as liberal as the following: The percent of scheduled time enrolled to total course and total tuition school shall receive or retain is as follows:</w:t>
      </w:r>
    </w:p>
    <w:p w:rsidR="00165FEF" w:rsidRPr="008977F1" w:rsidRDefault="00165FEF" w:rsidP="00165FEF">
      <w:r w:rsidRPr="008977F1">
        <w:tab/>
      </w:r>
      <w:r w:rsidRPr="008977F1">
        <w:tab/>
      </w:r>
      <w:r w:rsidRPr="008977F1">
        <w:tab/>
        <w:t>(a)</w:t>
      </w:r>
      <w:r w:rsidRPr="008977F1">
        <w:tab/>
        <w:t>0.01% to 04.9%</w:t>
      </w:r>
      <w:r w:rsidRPr="008977F1">
        <w:tab/>
      </w:r>
      <w:r w:rsidRPr="008977F1">
        <w:tab/>
        <w:t>20%</w:t>
      </w:r>
    </w:p>
    <w:p w:rsidR="00165FEF" w:rsidRPr="008977F1" w:rsidRDefault="00165FEF" w:rsidP="00165FEF">
      <w:r w:rsidRPr="008977F1">
        <w:tab/>
      </w:r>
      <w:r w:rsidRPr="008977F1">
        <w:tab/>
      </w:r>
      <w:r w:rsidRPr="008977F1">
        <w:tab/>
        <w:t>(b)</w:t>
      </w:r>
      <w:r w:rsidRPr="008977F1">
        <w:tab/>
        <w:t>5% to 09.9%</w:t>
      </w:r>
      <w:r w:rsidRPr="008977F1">
        <w:tab/>
      </w:r>
      <w:r w:rsidRPr="008977F1">
        <w:tab/>
        <w:t>30%</w:t>
      </w:r>
    </w:p>
    <w:p w:rsidR="00165FEF" w:rsidRPr="008977F1" w:rsidRDefault="00165FEF" w:rsidP="00165FEF">
      <w:r w:rsidRPr="008977F1">
        <w:tab/>
      </w:r>
      <w:r w:rsidRPr="008977F1">
        <w:tab/>
      </w:r>
      <w:r w:rsidRPr="008977F1">
        <w:tab/>
        <w:t>(c)</w:t>
      </w:r>
      <w:r w:rsidRPr="008977F1">
        <w:tab/>
        <w:t>10% to 14.9%</w:t>
      </w:r>
      <w:r w:rsidRPr="008977F1">
        <w:tab/>
      </w:r>
      <w:r w:rsidRPr="008977F1">
        <w:tab/>
        <w:t>40%</w:t>
      </w:r>
    </w:p>
    <w:p w:rsidR="00165FEF" w:rsidRPr="008977F1" w:rsidRDefault="00165FEF" w:rsidP="00165FEF">
      <w:r w:rsidRPr="008977F1">
        <w:tab/>
      </w:r>
      <w:r w:rsidRPr="008977F1">
        <w:tab/>
      </w:r>
      <w:r w:rsidRPr="008977F1">
        <w:tab/>
        <w:t>(d)</w:t>
      </w:r>
      <w:r w:rsidRPr="008977F1">
        <w:tab/>
        <w:t>15% to 24.9%</w:t>
      </w:r>
      <w:r w:rsidRPr="008977F1">
        <w:tab/>
      </w:r>
      <w:r w:rsidRPr="008977F1">
        <w:tab/>
        <w:t>45%</w:t>
      </w:r>
    </w:p>
    <w:p w:rsidR="00165FEF" w:rsidRPr="008977F1" w:rsidRDefault="00165FEF" w:rsidP="00165FEF">
      <w:r w:rsidRPr="008977F1">
        <w:tab/>
      </w:r>
      <w:r w:rsidRPr="008977F1">
        <w:tab/>
      </w:r>
      <w:r w:rsidRPr="008977F1">
        <w:tab/>
        <w:t>(e)</w:t>
      </w:r>
      <w:r w:rsidRPr="008977F1">
        <w:tab/>
        <w:t>25% to 49.9%</w:t>
      </w:r>
      <w:r w:rsidRPr="008977F1">
        <w:tab/>
      </w:r>
      <w:r w:rsidRPr="008977F1">
        <w:tab/>
        <w:t>70%</w:t>
      </w:r>
    </w:p>
    <w:p w:rsidR="00165FEF" w:rsidRPr="008977F1" w:rsidRDefault="00165FEF" w:rsidP="00165FEF">
      <w:r w:rsidRPr="008977F1">
        <w:tab/>
      </w:r>
      <w:r w:rsidRPr="008977F1">
        <w:tab/>
      </w:r>
      <w:r w:rsidRPr="008977F1">
        <w:tab/>
        <w:t>(f)</w:t>
      </w:r>
      <w:r w:rsidRPr="008977F1">
        <w:tab/>
        <w:t>50% and over</w:t>
      </w:r>
      <w:r w:rsidRPr="008977F1">
        <w:tab/>
      </w:r>
      <w:r w:rsidRPr="008977F1">
        <w:tab/>
        <w:t>100%</w:t>
      </w:r>
      <w:r w:rsidRPr="008977F1">
        <w:rPr>
          <w:b/>
        </w:rPr>
        <w:t xml:space="preserve"> </w:t>
      </w:r>
    </w:p>
    <w:p w:rsidR="00165FEF" w:rsidRPr="008977F1" w:rsidRDefault="00165FEF" w:rsidP="00165FEF">
      <w:r w:rsidRPr="008977F1">
        <w:tab/>
        <w:t>B.</w:t>
      </w:r>
      <w:r w:rsidRPr="008977F1">
        <w:tab/>
        <w:t>If permanently closed or no longer offering instruction after a student has enrolled, the school will provide a pro rata refund of tuition to the student.</w:t>
      </w:r>
    </w:p>
    <w:p w:rsidR="00165FEF" w:rsidRPr="008977F1" w:rsidRDefault="00165FEF" w:rsidP="00165FEF">
      <w:r w:rsidRPr="008977F1">
        <w:tab/>
        <w:t>C.</w:t>
      </w:r>
      <w:r w:rsidRPr="008977F1">
        <w:tab/>
        <w:t>If the course is canceled subsequent to a student's enrollment, the school will either provide a full refund of all monies paid or completion of the course at a later time.</w:t>
      </w:r>
    </w:p>
    <w:p w:rsidR="00165FEF" w:rsidRPr="008977F1" w:rsidRDefault="00165FEF" w:rsidP="00165FEF">
      <w:r w:rsidRPr="008977F1">
        <w:tab/>
        <w:t>D.</w:t>
      </w:r>
      <w:r w:rsidRPr="008977F1">
        <w:tab/>
        <w:t>Students who withdraw or terminate prior to course completion may be charged a separate cancellation fee not to exceed one hundred fifty dollars.</w:t>
      </w:r>
    </w:p>
    <w:p w:rsidR="00165FEF" w:rsidRPr="008977F1" w:rsidRDefault="00165FEF" w:rsidP="00165FEF">
      <w:r w:rsidRPr="008977F1">
        <w:tab/>
        <w:t>E.</w:t>
      </w:r>
      <w:r w:rsidRPr="008977F1">
        <w:tab/>
        <w:t>All extra costs, such as books, equipment, graduation fees, etc., which are not included in the tuition price must be stated in the contract and any non-refundable items will be identified.  Such costs may be deducted from the contracted program cost prior to applying the tuition adjustment calculation.</w:t>
      </w:r>
    </w:p>
    <w:p w:rsidR="00165FEF" w:rsidRPr="008977F1" w:rsidRDefault="00165FEF" w:rsidP="00165FEF">
      <w:r w:rsidRPr="008977F1">
        <w:tab/>
        <w:t>F.</w:t>
      </w:r>
      <w:r w:rsidRPr="008977F1">
        <w:tab/>
        <w:t>If promissory notes or contracts for tuition are sold or discounted to third parties, the institution and/or third party must comply with this cancellation and settlement policy.</w:t>
      </w:r>
    </w:p>
    <w:p w:rsidR="00165FEF" w:rsidRPr="008977F1" w:rsidRDefault="00165FEF" w:rsidP="00165FEF">
      <w:r w:rsidRPr="008977F1">
        <w:t xml:space="preserve">[16.34.8.19 NMAC - </w:t>
      </w:r>
      <w:proofErr w:type="spellStart"/>
      <w:r w:rsidRPr="008977F1">
        <w:t>Rp</w:t>
      </w:r>
      <w:proofErr w:type="spellEnd"/>
      <w:r w:rsidRPr="008977F1">
        <w:t xml:space="preserve"> 16 NMAC 34.8.21, 06-16-01] </w:t>
      </w:r>
    </w:p>
    <w:p w:rsidR="00165FEF" w:rsidRPr="008977F1" w:rsidRDefault="00165FEF" w:rsidP="00165FEF"/>
    <w:p w:rsidR="00165FEF" w:rsidRPr="008977F1" w:rsidRDefault="00165FEF" w:rsidP="00165FEF">
      <w:pPr>
        <w:rPr>
          <w:szCs w:val="20"/>
        </w:rPr>
      </w:pPr>
      <w:r w:rsidRPr="008977F1">
        <w:rPr>
          <w:b/>
          <w:bCs/>
        </w:rPr>
        <w:t>16.34.8.20</w:t>
      </w:r>
      <w:r w:rsidRPr="008977F1">
        <w:tab/>
      </w:r>
      <w:r w:rsidRPr="008977F1">
        <w:rPr>
          <w:b/>
          <w:bCs/>
        </w:rPr>
        <w:t>SPECIAL EVENTS PERMIT:</w:t>
      </w:r>
      <w:r w:rsidRPr="008977F1">
        <w:t xml:space="preserve">  </w:t>
      </w:r>
      <w:r w:rsidRPr="008977F1">
        <w:rPr>
          <w:szCs w:val="20"/>
        </w:rPr>
        <w:t>A school desiring to sponsor a special event such as a fund-raiser, garage sale, telethon, etc. that will not be conducted at the licensed establishments, must first obtain approval from the board office.  The purpose of prior approval is to ensure professional integrity and that sanitation and safety requirements are met.  An application on the form provided by the board office must be submitted at least ten days prior to the event.  Applications for special events may be approved administratively.  Special events for charities shall submit an application, no fees are required, as long as the money collected is donated to the charity specified on the application.</w:t>
      </w:r>
    </w:p>
    <w:p w:rsidR="00165FEF" w:rsidRPr="008977F1" w:rsidRDefault="00165FEF" w:rsidP="00165FEF">
      <w:r w:rsidRPr="008977F1">
        <w:rPr>
          <w:szCs w:val="20"/>
        </w:rPr>
        <w:t xml:space="preserve">[16.34.8.20 NMAC - </w:t>
      </w:r>
      <w:proofErr w:type="spellStart"/>
      <w:r w:rsidRPr="008977F1">
        <w:rPr>
          <w:szCs w:val="20"/>
        </w:rPr>
        <w:t>Rp</w:t>
      </w:r>
      <w:proofErr w:type="spellEnd"/>
      <w:r w:rsidRPr="008977F1">
        <w:rPr>
          <w:szCs w:val="20"/>
        </w:rPr>
        <w:t xml:space="preserve"> 16 NMAC 34.8.22, 06/16/2001; A, </w:t>
      </w:r>
      <w:r w:rsidRPr="008977F1">
        <w:rPr>
          <w:bCs/>
          <w:szCs w:val="20"/>
        </w:rPr>
        <w:t>12/17/2015</w:t>
      </w:r>
      <w:r w:rsidRPr="008977F1">
        <w:rPr>
          <w:szCs w:val="20"/>
        </w:rPr>
        <w:t>]</w:t>
      </w:r>
    </w:p>
    <w:p w:rsidR="00165FEF" w:rsidRPr="008977F1" w:rsidRDefault="00165FEF" w:rsidP="00165FEF"/>
    <w:p w:rsidR="00165FEF" w:rsidRPr="008977F1" w:rsidRDefault="00165FEF" w:rsidP="00165FEF">
      <w:r w:rsidRPr="008977F1">
        <w:rPr>
          <w:b/>
          <w:bCs/>
        </w:rPr>
        <w:t>16.34.8.21</w:t>
      </w:r>
      <w:r w:rsidRPr="008977F1">
        <w:tab/>
      </w:r>
      <w:r w:rsidRPr="008977F1">
        <w:rPr>
          <w:b/>
          <w:bCs/>
        </w:rPr>
        <w:t>STUDENT TRAINING - HIGH SCHOOL PROGRAMS:</w:t>
      </w:r>
    </w:p>
    <w:p w:rsidR="00165FEF" w:rsidRPr="008977F1" w:rsidRDefault="00165FEF" w:rsidP="00165FEF">
      <w:r w:rsidRPr="008977F1">
        <w:tab/>
      </w:r>
      <w:r w:rsidRPr="008977F1">
        <w:rPr>
          <w:b/>
        </w:rPr>
        <w:t>A.</w:t>
      </w:r>
      <w:r w:rsidRPr="008977F1">
        <w:tab/>
        <w:t>Students enrolled in the career enrichment courses (CEC) or any other associate high school program must meet the following requirements before enrolling for any course as follows:</w:t>
      </w:r>
    </w:p>
    <w:p w:rsidR="00165FEF" w:rsidRPr="008977F1" w:rsidRDefault="00165FEF" w:rsidP="00165FEF">
      <w:r w:rsidRPr="008977F1">
        <w:tab/>
      </w:r>
      <w:r w:rsidRPr="008977F1">
        <w:tab/>
      </w:r>
      <w:r w:rsidRPr="008977F1">
        <w:rPr>
          <w:b/>
        </w:rPr>
        <w:t>(1)</w:t>
      </w:r>
      <w:r w:rsidRPr="008977F1">
        <w:tab/>
      </w:r>
      <w:proofErr w:type="gramStart"/>
      <w:r w:rsidRPr="008977F1">
        <w:t>proof</w:t>
      </w:r>
      <w:proofErr w:type="gramEnd"/>
      <w:r w:rsidRPr="008977F1">
        <w:t xml:space="preserve"> of completion of the second year of high school or its equivalent (i.e. only juniors and seniors can participate);</w:t>
      </w:r>
    </w:p>
    <w:p w:rsidR="00165FEF" w:rsidRPr="008977F1" w:rsidRDefault="00165FEF" w:rsidP="00165FEF">
      <w:r w:rsidRPr="008977F1">
        <w:tab/>
      </w:r>
      <w:r w:rsidRPr="008977F1">
        <w:tab/>
      </w:r>
      <w:r w:rsidRPr="008977F1">
        <w:rPr>
          <w:b/>
        </w:rPr>
        <w:t>(2)</w:t>
      </w:r>
      <w:r w:rsidRPr="008977F1">
        <w:tab/>
      </w:r>
      <w:proofErr w:type="gramStart"/>
      <w:r w:rsidRPr="008977F1">
        <w:t>proof</w:t>
      </w:r>
      <w:proofErr w:type="gramEnd"/>
      <w:r w:rsidRPr="008977F1">
        <w:t xml:space="preserve"> that student is at least sixteen years of age;</w:t>
      </w:r>
    </w:p>
    <w:p w:rsidR="00165FEF" w:rsidRPr="008977F1" w:rsidRDefault="00165FEF" w:rsidP="00165FEF">
      <w:r w:rsidRPr="008977F1">
        <w:tab/>
      </w:r>
      <w:r w:rsidRPr="008977F1">
        <w:tab/>
      </w:r>
      <w:r w:rsidRPr="008977F1">
        <w:rPr>
          <w:b/>
        </w:rPr>
        <w:t>(3)</w:t>
      </w:r>
      <w:r w:rsidRPr="008977F1">
        <w:tab/>
      </w:r>
      <w:proofErr w:type="gramStart"/>
      <w:r w:rsidRPr="008977F1">
        <w:t>submission</w:t>
      </w:r>
      <w:proofErr w:type="gramEnd"/>
      <w:r w:rsidRPr="008977F1">
        <w:t xml:space="preserve"> of a complete student registration form and required fees through the associate school licensed under this act.</w:t>
      </w:r>
    </w:p>
    <w:p w:rsidR="00165FEF" w:rsidRPr="008977F1" w:rsidRDefault="00165FEF" w:rsidP="00165FEF">
      <w:r w:rsidRPr="008977F1">
        <w:tab/>
      </w:r>
      <w:r w:rsidRPr="008977F1">
        <w:rPr>
          <w:b/>
        </w:rPr>
        <w:t>B.</w:t>
      </w:r>
      <w:r w:rsidRPr="008977F1">
        <w:tab/>
        <w:t>In order for students to receive credit for attendance in high school related programs, such as CEC or EXCEL or others, the high school must certify the training provided and send that documentation to the licensed school that has registered the student.  The licensed school will report the hours or equivalent credit to the state board and identify the type of student on a separate form designated by the board upon completion of the high school training program. The following restrictions apply:</w:t>
      </w:r>
    </w:p>
    <w:p w:rsidR="00165FEF" w:rsidRPr="008977F1" w:rsidRDefault="00165FEF" w:rsidP="00165FEF">
      <w:r w:rsidRPr="008977F1">
        <w:tab/>
      </w:r>
      <w:r w:rsidRPr="008977F1">
        <w:tab/>
      </w:r>
      <w:r w:rsidRPr="008977F1">
        <w:rPr>
          <w:b/>
        </w:rPr>
        <w:t>(1)</w:t>
      </w:r>
      <w:r w:rsidRPr="008977F1">
        <w:tab/>
        <w:t>Students participating in high school programs cannot earn more than fifteen percent of the program in the high school facility.</w:t>
      </w:r>
    </w:p>
    <w:p w:rsidR="00165FEF" w:rsidRPr="008977F1" w:rsidRDefault="00165FEF" w:rsidP="00165FEF">
      <w:r w:rsidRPr="008977F1">
        <w:tab/>
      </w:r>
      <w:r w:rsidRPr="008977F1">
        <w:tab/>
      </w:r>
      <w:r w:rsidRPr="008977F1">
        <w:rPr>
          <w:b/>
        </w:rPr>
        <w:t>(2)</w:t>
      </w:r>
      <w:r w:rsidRPr="008977F1">
        <w:rPr>
          <w:b/>
          <w:bCs/>
          <w:szCs w:val="20"/>
        </w:rPr>
        <w:tab/>
      </w:r>
      <w:r w:rsidRPr="008977F1">
        <w:t>The licensed school must provide the student with an OFFICIAL TRANSCRIPT OF TRAINING for all hours or equivalent credit earned under the high school program because the board office retains those records for only one year.</w:t>
      </w:r>
    </w:p>
    <w:p w:rsidR="00165FEF" w:rsidRPr="008977F1" w:rsidRDefault="00165FEF" w:rsidP="00165FEF">
      <w:r w:rsidRPr="008977F1">
        <w:t>[16.34.8.21 NMAC -</w:t>
      </w:r>
      <w:proofErr w:type="spellStart"/>
      <w:r w:rsidRPr="008977F1">
        <w:t>Rp</w:t>
      </w:r>
      <w:proofErr w:type="spellEnd"/>
      <w:r w:rsidRPr="008977F1">
        <w:t xml:space="preserve"> 16 NMAC 34.8.23, 06/16/2001; A, 10/04/2007]</w:t>
      </w:r>
    </w:p>
    <w:p w:rsidR="00165FEF" w:rsidRPr="008977F1" w:rsidRDefault="00165FEF" w:rsidP="00165FEF"/>
    <w:p w:rsidR="00165FEF" w:rsidRPr="008977F1" w:rsidRDefault="00165FEF" w:rsidP="00165FEF">
      <w:r w:rsidRPr="008977F1">
        <w:rPr>
          <w:b/>
        </w:rPr>
        <w:t>16.34.8.22</w:t>
      </w:r>
      <w:r w:rsidRPr="008977F1">
        <w:rPr>
          <w:b/>
        </w:rPr>
        <w:tab/>
        <w:t>DISTANCE EDUCATION:</w:t>
      </w:r>
      <w:r w:rsidRPr="008977F1">
        <w:rPr>
          <w:bCs/>
        </w:rPr>
        <w:t xml:space="preserve">  </w:t>
      </w:r>
      <w:r w:rsidRPr="008977F1">
        <w:t>It is recognized that delivery of relevant course content can be achieved in a variety of methods including online learning and distance education.  Programs such as Instructor training may be completely accomplished via distance learning.  Practitioner programs are limited to no more than twenty-five percent of the program content online.  The following standards should apply when schools choose to use distance learning methods.</w:t>
      </w:r>
    </w:p>
    <w:p w:rsidR="00165FEF" w:rsidRPr="008977F1" w:rsidRDefault="00165FEF" w:rsidP="00165FEF">
      <w:r w:rsidRPr="008977F1">
        <w:tab/>
      </w:r>
      <w:r w:rsidRPr="008977F1">
        <w:rPr>
          <w:b/>
        </w:rPr>
        <w:t>A.</w:t>
      </w:r>
      <w:r w:rsidRPr="008977F1">
        <w:tab/>
        <w:t>The school must notify the board and obtain approval before offering any distance learning courses.</w:t>
      </w:r>
    </w:p>
    <w:p w:rsidR="00165FEF" w:rsidRPr="008977F1" w:rsidRDefault="00165FEF" w:rsidP="00165FEF">
      <w:r w:rsidRPr="008977F1">
        <w:tab/>
      </w:r>
      <w:r w:rsidRPr="008977F1">
        <w:rPr>
          <w:b/>
        </w:rPr>
        <w:t>B.</w:t>
      </w:r>
      <w:r w:rsidRPr="008977F1">
        <w:tab/>
        <w:t>The school must determine if the student has the requisite skills and competencies to succeed in a distance learning environment prior to enrollment.</w:t>
      </w:r>
    </w:p>
    <w:p w:rsidR="00165FEF" w:rsidRPr="008977F1" w:rsidRDefault="00165FEF" w:rsidP="00165FEF">
      <w:r w:rsidRPr="008977F1">
        <w:tab/>
      </w:r>
      <w:r w:rsidRPr="008977F1">
        <w:rPr>
          <w:b/>
        </w:rPr>
        <w:t>C.</w:t>
      </w:r>
      <w:r w:rsidRPr="008977F1">
        <w:tab/>
        <w:t>The school must make available to students the necessary textbooks, supplementary educational materials and equipment needed to fulfill the program requirements.</w:t>
      </w:r>
    </w:p>
    <w:p w:rsidR="00165FEF" w:rsidRPr="008977F1" w:rsidRDefault="00165FEF" w:rsidP="00165FEF">
      <w:r w:rsidRPr="008977F1">
        <w:tab/>
      </w:r>
      <w:r w:rsidRPr="008977F1">
        <w:rPr>
          <w:b/>
        </w:rPr>
        <w:t>D.</w:t>
      </w:r>
      <w:r w:rsidRPr="008977F1">
        <w:tab/>
        <w:t>The school must establish measurable and achievable performance outcomes that shall be compared to similar subject matter and objectives whether offered through traditional or distance methods.</w:t>
      </w:r>
    </w:p>
    <w:p w:rsidR="00165FEF" w:rsidRPr="008977F1" w:rsidRDefault="00165FEF" w:rsidP="00165FEF">
      <w:r w:rsidRPr="008977F1">
        <w:tab/>
      </w:r>
      <w:r w:rsidRPr="008977F1">
        <w:rPr>
          <w:b/>
        </w:rPr>
        <w:t>E.</w:t>
      </w:r>
      <w:r w:rsidRPr="008977F1">
        <w:tab/>
        <w:t>The school must specify the expected knowledge, skills, and competency levels that students will achieve in a distance learning course.</w:t>
      </w:r>
    </w:p>
    <w:p w:rsidR="00165FEF" w:rsidRPr="008977F1" w:rsidRDefault="00165FEF" w:rsidP="00165FEF">
      <w:r w:rsidRPr="008977F1">
        <w:tab/>
      </w:r>
      <w:r w:rsidRPr="008977F1">
        <w:rPr>
          <w:b/>
        </w:rPr>
        <w:t>F.</w:t>
      </w:r>
      <w:r w:rsidRPr="008977F1">
        <w:tab/>
        <w:t>The school shall effectively oversee the distance learning course and ensure it meets the objectives and mission of the school.</w:t>
      </w:r>
    </w:p>
    <w:p w:rsidR="00165FEF" w:rsidRPr="008977F1" w:rsidRDefault="00165FEF" w:rsidP="00165FEF">
      <w:r w:rsidRPr="008977F1">
        <w:tab/>
      </w:r>
      <w:r w:rsidRPr="008977F1">
        <w:rPr>
          <w:b/>
        </w:rPr>
        <w:t>G.</w:t>
      </w:r>
      <w:r w:rsidRPr="008977F1">
        <w:tab/>
        <w:t>The school is responsible for the quality of courses of study offered through distance learning and the achievement of expected acceptable outcomes for each student irrespective of any contractual arrangements, partnerships, or consortia entered into with third parties for provision of components of a distance learning course.</w:t>
      </w:r>
    </w:p>
    <w:p w:rsidR="00165FEF" w:rsidRPr="008977F1" w:rsidRDefault="00165FEF" w:rsidP="00165FEF">
      <w:r w:rsidRPr="008977F1">
        <w:t>[16.34.8.22 NMAC - N, 07/16/2004]</w:t>
      </w:r>
    </w:p>
    <w:p w:rsidR="00165FEF" w:rsidRPr="008977F1" w:rsidRDefault="00165FEF" w:rsidP="00165FEF"/>
    <w:p w:rsidR="00165FEF" w:rsidRPr="008977F1" w:rsidRDefault="00165FEF" w:rsidP="00165FEF">
      <w:pPr>
        <w:rPr>
          <w:bCs/>
        </w:rPr>
      </w:pPr>
      <w:r w:rsidRPr="008977F1">
        <w:rPr>
          <w:b/>
          <w:bCs/>
        </w:rPr>
        <w:t>HISTORY OF 16.34.8 NMAC:</w:t>
      </w:r>
    </w:p>
    <w:p w:rsidR="00165FEF" w:rsidRPr="008977F1" w:rsidRDefault="00165FEF" w:rsidP="00165FEF">
      <w:r w:rsidRPr="008977F1">
        <w:rPr>
          <w:b/>
          <w:bCs/>
        </w:rPr>
        <w:t>Pre-NMAC History:</w:t>
      </w:r>
      <w:r w:rsidRPr="008977F1">
        <w:t xml:space="preserve">  The material in this part was derived from that previously filed with State Records Center and Archives under:</w:t>
      </w:r>
    </w:p>
    <w:p w:rsidR="00165FEF" w:rsidRPr="008977F1" w:rsidRDefault="00165FEF" w:rsidP="00165FEF">
      <w:r w:rsidRPr="008977F1">
        <w:t>Article VI, Schools of Cosmetology, 3/29/1989</w:t>
      </w:r>
    </w:p>
    <w:p w:rsidR="00165FEF" w:rsidRPr="008977F1" w:rsidRDefault="00165FEF" w:rsidP="00165FEF">
      <w:r w:rsidRPr="008977F1">
        <w:t>Rule 6, Schools of Cosmetology, 3/8/1990</w:t>
      </w:r>
    </w:p>
    <w:p w:rsidR="00165FEF" w:rsidRPr="008977F1" w:rsidRDefault="00165FEF" w:rsidP="00165FEF">
      <w:r w:rsidRPr="008977F1">
        <w:t>Rule6, Schools of Cosmetology, 3/9/1992</w:t>
      </w:r>
    </w:p>
    <w:p w:rsidR="00165FEF" w:rsidRPr="008977F1" w:rsidRDefault="00165FEF" w:rsidP="00165FEF">
      <w:r w:rsidRPr="008977F1">
        <w:t xml:space="preserve">Article VII, Schools of </w:t>
      </w:r>
      <w:proofErr w:type="spellStart"/>
      <w:r w:rsidRPr="008977F1">
        <w:t>Electrology</w:t>
      </w:r>
      <w:proofErr w:type="spellEnd"/>
      <w:r w:rsidRPr="008977F1">
        <w:t>, 12/22/1981</w:t>
      </w:r>
    </w:p>
    <w:p w:rsidR="00165FEF" w:rsidRPr="008977F1" w:rsidRDefault="00165FEF" w:rsidP="00165FEF">
      <w:r w:rsidRPr="008977F1">
        <w:t xml:space="preserve">Rule 7, Schools of </w:t>
      </w:r>
      <w:proofErr w:type="spellStart"/>
      <w:r w:rsidRPr="008977F1">
        <w:t>Electrology</w:t>
      </w:r>
      <w:proofErr w:type="spellEnd"/>
      <w:r w:rsidRPr="008977F1">
        <w:t>, 3/8/1990</w:t>
      </w:r>
    </w:p>
    <w:p w:rsidR="00165FEF" w:rsidRPr="008977F1" w:rsidRDefault="00165FEF" w:rsidP="00165FEF">
      <w:r w:rsidRPr="008977F1">
        <w:t xml:space="preserve">Rule 7, Schools of </w:t>
      </w:r>
      <w:proofErr w:type="spellStart"/>
      <w:r w:rsidRPr="008977F1">
        <w:t>Electrology</w:t>
      </w:r>
      <w:proofErr w:type="spellEnd"/>
      <w:r w:rsidRPr="008977F1">
        <w:t>, 3/9/1992</w:t>
      </w:r>
    </w:p>
    <w:p w:rsidR="00165FEF" w:rsidRPr="008977F1" w:rsidRDefault="00165FEF" w:rsidP="00165FEF">
      <w:r w:rsidRPr="008977F1">
        <w:t>Rule 7, Schools, 10/19/1993</w:t>
      </w:r>
    </w:p>
    <w:p w:rsidR="00165FEF" w:rsidRPr="008977F1" w:rsidRDefault="00165FEF" w:rsidP="00165FEF">
      <w:r w:rsidRPr="008977F1">
        <w:t>Rule 7, Schools, 5/13/1994</w:t>
      </w:r>
    </w:p>
    <w:p w:rsidR="00165FEF" w:rsidRPr="008977F1" w:rsidRDefault="00165FEF" w:rsidP="00165FEF">
      <w:r w:rsidRPr="008977F1">
        <w:t>Rule 7, Schools, 8/12/1994</w:t>
      </w:r>
    </w:p>
    <w:p w:rsidR="00165FEF" w:rsidRPr="008977F1" w:rsidRDefault="00165FEF" w:rsidP="00165FEF">
      <w:r w:rsidRPr="008977F1">
        <w:t>Rule 7, Schools, 5/23/1995</w:t>
      </w:r>
    </w:p>
    <w:p w:rsidR="00165FEF" w:rsidRPr="008977F1" w:rsidRDefault="00165FEF" w:rsidP="00165FEF">
      <w:r w:rsidRPr="008977F1">
        <w:t>BBE Rule 86-1, Board of Barber Examiners, Rules and Regulations - 1986, 6/27/1986</w:t>
      </w:r>
    </w:p>
    <w:p w:rsidR="00165FEF" w:rsidRPr="008977F1" w:rsidRDefault="00165FEF" w:rsidP="00165FEF">
      <w:r w:rsidRPr="008977F1">
        <w:t>BBE Rule 87-1, NM Board of Barber Examiners, Rules and Regulations - 1987, 11/4/1987</w:t>
      </w:r>
    </w:p>
    <w:p w:rsidR="00165FEF" w:rsidRPr="008977F1" w:rsidRDefault="00165FEF" w:rsidP="00165FEF">
      <w:r w:rsidRPr="008977F1">
        <w:t>BBE Rule 88-1, NM Board of Barber Examiners, Rules and Regulations - 1988, 10/4/1988</w:t>
      </w:r>
    </w:p>
    <w:p w:rsidR="00165FEF" w:rsidRPr="008977F1" w:rsidRDefault="00165FEF" w:rsidP="00165FEF"/>
    <w:p w:rsidR="00165FEF" w:rsidRPr="008977F1" w:rsidRDefault="00165FEF" w:rsidP="00165FEF">
      <w:r w:rsidRPr="008977F1">
        <w:rPr>
          <w:b/>
          <w:bCs/>
        </w:rPr>
        <w:t>History of Repealed Material:</w:t>
      </w:r>
    </w:p>
    <w:p w:rsidR="00651753" w:rsidRPr="00165FEF" w:rsidRDefault="00165FEF">
      <w:pPr>
        <w:rPr>
          <w:szCs w:val="20"/>
        </w:rPr>
      </w:pPr>
      <w:r w:rsidRPr="008977F1">
        <w:t>16 NMAC 34.8, Schools - Repealed, 6/16/2001</w:t>
      </w:r>
    </w:p>
    <w:p w:rsidR="001C4573" w:rsidRPr="00640D3B" w:rsidRDefault="001C4573" w:rsidP="00896541">
      <w:pPr>
        <w:jc w:val="both"/>
        <w:rPr>
          <w:b/>
          <w:bCs/>
          <w:szCs w:val="20"/>
        </w:rPr>
      </w:pPr>
      <w:r w:rsidRPr="00640D3B">
        <w:rPr>
          <w:b/>
          <w:bCs/>
          <w:szCs w:val="20"/>
        </w:rPr>
        <w:t>TITLE 16</w:t>
      </w:r>
      <w:r w:rsidRPr="00640D3B">
        <w:rPr>
          <w:b/>
          <w:bCs/>
          <w:szCs w:val="20"/>
        </w:rPr>
        <w:tab/>
        <w:t>OCCUPATIONAL AND PROFESSIONAL LICENSING</w:t>
      </w:r>
    </w:p>
    <w:p w:rsidR="001C4573" w:rsidRPr="00640D3B" w:rsidRDefault="001C4573" w:rsidP="00896541">
      <w:pPr>
        <w:jc w:val="both"/>
        <w:rPr>
          <w:b/>
          <w:bCs/>
          <w:szCs w:val="20"/>
        </w:rPr>
      </w:pPr>
      <w:r w:rsidRPr="00640D3B">
        <w:rPr>
          <w:b/>
          <w:bCs/>
          <w:szCs w:val="20"/>
        </w:rPr>
        <w:t>CHAPTER 34</w:t>
      </w:r>
      <w:r w:rsidRPr="00640D3B">
        <w:rPr>
          <w:b/>
          <w:bCs/>
          <w:szCs w:val="20"/>
        </w:rPr>
        <w:tab/>
        <w:t>BARBERS AND COSMETOLOGISTS</w:t>
      </w:r>
    </w:p>
    <w:p w:rsidR="001C4573" w:rsidRPr="00640D3B" w:rsidRDefault="001C4573" w:rsidP="00896541">
      <w:pPr>
        <w:jc w:val="both"/>
        <w:rPr>
          <w:szCs w:val="20"/>
        </w:rPr>
      </w:pPr>
      <w:r w:rsidRPr="00640D3B">
        <w:rPr>
          <w:b/>
          <w:bCs/>
          <w:szCs w:val="20"/>
        </w:rPr>
        <w:t>PART 9</w:t>
      </w:r>
      <w:r w:rsidRPr="00640D3B">
        <w:rPr>
          <w:b/>
          <w:bCs/>
          <w:szCs w:val="20"/>
        </w:rPr>
        <w:tab/>
      </w:r>
      <w:r w:rsidRPr="00640D3B">
        <w:rPr>
          <w:b/>
          <w:bCs/>
          <w:szCs w:val="20"/>
        </w:rPr>
        <w:tab/>
        <w:t>CONTINUING EDUCATION</w:t>
      </w:r>
    </w:p>
    <w:p w:rsidR="001C4573" w:rsidRPr="00640D3B" w:rsidRDefault="001C4573" w:rsidP="00896541">
      <w:pPr>
        <w:jc w:val="both"/>
        <w:rPr>
          <w:szCs w:val="20"/>
        </w:rPr>
      </w:pPr>
    </w:p>
    <w:p w:rsidR="001C4573" w:rsidRPr="00640D3B" w:rsidRDefault="001C4573" w:rsidP="00896541">
      <w:pPr>
        <w:jc w:val="both"/>
        <w:rPr>
          <w:szCs w:val="20"/>
        </w:rPr>
      </w:pPr>
      <w:r w:rsidRPr="00640D3B">
        <w:rPr>
          <w:b/>
          <w:bCs/>
          <w:szCs w:val="20"/>
        </w:rPr>
        <w:t>16.34.9.1</w:t>
      </w:r>
      <w:r w:rsidRPr="00640D3B">
        <w:rPr>
          <w:b/>
          <w:bCs/>
          <w:szCs w:val="20"/>
        </w:rPr>
        <w:tab/>
        <w:t>ISSUING AGENCY:</w:t>
      </w:r>
      <w:r w:rsidRPr="00640D3B">
        <w:rPr>
          <w:szCs w:val="20"/>
        </w:rPr>
        <w:t xml:space="preserve">  Regulation and Licensing Department, Board of Barbers and Cosmetologists</w:t>
      </w:r>
    </w:p>
    <w:p w:rsidR="001C4573" w:rsidRPr="00640D3B" w:rsidRDefault="001C4573" w:rsidP="00896541">
      <w:pPr>
        <w:jc w:val="both"/>
        <w:rPr>
          <w:szCs w:val="20"/>
        </w:rPr>
      </w:pPr>
      <w:r w:rsidRPr="00640D3B">
        <w:rPr>
          <w:szCs w:val="20"/>
        </w:rPr>
        <w:t xml:space="preserve">[16.34.9.1 NMAC - </w:t>
      </w:r>
      <w:proofErr w:type="spellStart"/>
      <w:r w:rsidRPr="00640D3B">
        <w:rPr>
          <w:szCs w:val="20"/>
        </w:rPr>
        <w:t>Rp</w:t>
      </w:r>
      <w:proofErr w:type="spellEnd"/>
      <w:r w:rsidRPr="00640D3B">
        <w:rPr>
          <w:szCs w:val="20"/>
        </w:rPr>
        <w:t xml:space="preserve"> 16 NMAC 34.9.1, 06-16-01]</w:t>
      </w:r>
    </w:p>
    <w:p w:rsidR="001C4573" w:rsidRPr="00640D3B" w:rsidRDefault="001C4573" w:rsidP="00896541">
      <w:pPr>
        <w:jc w:val="both"/>
        <w:rPr>
          <w:szCs w:val="20"/>
        </w:rPr>
      </w:pPr>
    </w:p>
    <w:p w:rsidR="001C4573" w:rsidRPr="00640D3B" w:rsidRDefault="001C4573" w:rsidP="00896541">
      <w:pPr>
        <w:jc w:val="both"/>
        <w:rPr>
          <w:szCs w:val="20"/>
        </w:rPr>
      </w:pPr>
      <w:r w:rsidRPr="00640D3B">
        <w:rPr>
          <w:b/>
          <w:bCs/>
          <w:szCs w:val="20"/>
        </w:rPr>
        <w:t>16.34.9.2</w:t>
      </w:r>
      <w:r w:rsidRPr="00640D3B">
        <w:rPr>
          <w:b/>
          <w:bCs/>
          <w:szCs w:val="20"/>
        </w:rPr>
        <w:tab/>
        <w:t>SCOPE:</w:t>
      </w:r>
      <w:r w:rsidRPr="00640D3B">
        <w:rPr>
          <w:szCs w:val="20"/>
        </w:rPr>
        <w:t xml:space="preserve">  All barbers, cosmetologists, estheticians, manicurist/pedicurists, manicurist/ estheticians, instructors, </w:t>
      </w:r>
      <w:proofErr w:type="spellStart"/>
      <w:r w:rsidRPr="00640D3B">
        <w:rPr>
          <w:szCs w:val="20"/>
        </w:rPr>
        <w:t>electrologists</w:t>
      </w:r>
      <w:proofErr w:type="spellEnd"/>
      <w:r w:rsidRPr="00640D3B">
        <w:rPr>
          <w:szCs w:val="20"/>
        </w:rPr>
        <w:t>, and providers.</w:t>
      </w:r>
    </w:p>
    <w:p w:rsidR="001C4573" w:rsidRPr="00640D3B" w:rsidRDefault="001C4573" w:rsidP="00896541">
      <w:pPr>
        <w:jc w:val="both"/>
        <w:rPr>
          <w:szCs w:val="20"/>
        </w:rPr>
      </w:pPr>
      <w:r w:rsidRPr="00640D3B">
        <w:rPr>
          <w:szCs w:val="20"/>
        </w:rPr>
        <w:t xml:space="preserve">[16.34.9.2 NMAC - </w:t>
      </w:r>
      <w:proofErr w:type="spellStart"/>
      <w:r w:rsidRPr="00640D3B">
        <w:rPr>
          <w:szCs w:val="20"/>
        </w:rPr>
        <w:t>Rp</w:t>
      </w:r>
      <w:proofErr w:type="spellEnd"/>
      <w:r w:rsidRPr="00640D3B">
        <w:rPr>
          <w:szCs w:val="20"/>
        </w:rPr>
        <w:t xml:space="preserve"> 16 NMAC 34.9.2, 06-16-01]</w:t>
      </w:r>
    </w:p>
    <w:p w:rsidR="001C4573" w:rsidRPr="00640D3B" w:rsidRDefault="001C4573" w:rsidP="00896541">
      <w:pPr>
        <w:jc w:val="both"/>
        <w:rPr>
          <w:szCs w:val="20"/>
        </w:rPr>
      </w:pPr>
    </w:p>
    <w:p w:rsidR="001C4573" w:rsidRPr="00640D3B" w:rsidRDefault="001C4573" w:rsidP="00896541">
      <w:pPr>
        <w:jc w:val="both"/>
        <w:rPr>
          <w:szCs w:val="20"/>
        </w:rPr>
      </w:pPr>
      <w:r w:rsidRPr="00640D3B">
        <w:rPr>
          <w:b/>
          <w:bCs/>
          <w:szCs w:val="20"/>
        </w:rPr>
        <w:t>16.34.9.3</w:t>
      </w:r>
      <w:r w:rsidRPr="00640D3B">
        <w:rPr>
          <w:b/>
          <w:bCs/>
          <w:szCs w:val="20"/>
        </w:rPr>
        <w:tab/>
        <w:t>STATUTORY AUTHORITY:</w:t>
      </w:r>
      <w:r w:rsidRPr="00640D3B">
        <w:rPr>
          <w:szCs w:val="20"/>
        </w:rPr>
        <w:t xml:space="preserve">  Section 61-17A-7 - Board Powers and Duties - This authorizes the board to establish continuing education requirements for licensure renewal.</w:t>
      </w:r>
    </w:p>
    <w:p w:rsidR="001C4573" w:rsidRPr="00640D3B" w:rsidRDefault="001C4573" w:rsidP="00896541">
      <w:pPr>
        <w:jc w:val="both"/>
        <w:rPr>
          <w:szCs w:val="20"/>
        </w:rPr>
      </w:pPr>
      <w:r w:rsidRPr="00640D3B">
        <w:rPr>
          <w:szCs w:val="20"/>
        </w:rPr>
        <w:t xml:space="preserve">[16.34.9.3 NMAC - </w:t>
      </w:r>
      <w:proofErr w:type="spellStart"/>
      <w:r w:rsidRPr="00640D3B">
        <w:rPr>
          <w:szCs w:val="20"/>
        </w:rPr>
        <w:t>Rp</w:t>
      </w:r>
      <w:proofErr w:type="spellEnd"/>
      <w:r w:rsidRPr="00640D3B">
        <w:rPr>
          <w:szCs w:val="20"/>
        </w:rPr>
        <w:t xml:space="preserve"> 16 NMAC 34.9.3, 06-16-01]</w:t>
      </w:r>
    </w:p>
    <w:p w:rsidR="001C4573" w:rsidRPr="00640D3B" w:rsidRDefault="001C4573" w:rsidP="00896541">
      <w:pPr>
        <w:jc w:val="both"/>
        <w:rPr>
          <w:szCs w:val="20"/>
        </w:rPr>
      </w:pPr>
    </w:p>
    <w:p w:rsidR="001C4573" w:rsidRPr="00640D3B" w:rsidRDefault="001C4573" w:rsidP="00896541">
      <w:pPr>
        <w:jc w:val="both"/>
        <w:rPr>
          <w:szCs w:val="20"/>
        </w:rPr>
      </w:pPr>
      <w:r w:rsidRPr="00640D3B">
        <w:rPr>
          <w:b/>
          <w:bCs/>
          <w:szCs w:val="20"/>
        </w:rPr>
        <w:t>16.34.9.4</w:t>
      </w:r>
      <w:r w:rsidRPr="00640D3B">
        <w:rPr>
          <w:b/>
          <w:bCs/>
          <w:szCs w:val="20"/>
        </w:rPr>
        <w:tab/>
        <w:t>DURATION:</w:t>
      </w:r>
      <w:r w:rsidRPr="00640D3B">
        <w:rPr>
          <w:szCs w:val="20"/>
        </w:rPr>
        <w:t xml:space="preserve">  Permanent</w:t>
      </w:r>
    </w:p>
    <w:p w:rsidR="001C4573" w:rsidRPr="00640D3B" w:rsidRDefault="001C4573" w:rsidP="00896541">
      <w:pPr>
        <w:jc w:val="both"/>
        <w:rPr>
          <w:szCs w:val="20"/>
        </w:rPr>
      </w:pPr>
      <w:r w:rsidRPr="00640D3B">
        <w:rPr>
          <w:szCs w:val="20"/>
        </w:rPr>
        <w:t xml:space="preserve">[16.34.9.4 NMAC - </w:t>
      </w:r>
      <w:proofErr w:type="spellStart"/>
      <w:r w:rsidRPr="00640D3B">
        <w:rPr>
          <w:szCs w:val="20"/>
        </w:rPr>
        <w:t>Rp</w:t>
      </w:r>
      <w:proofErr w:type="spellEnd"/>
      <w:r w:rsidRPr="00640D3B">
        <w:rPr>
          <w:szCs w:val="20"/>
        </w:rPr>
        <w:t xml:space="preserve"> 16 NMAC 34.9.4, 06-16-01]</w:t>
      </w:r>
    </w:p>
    <w:p w:rsidR="001C4573" w:rsidRPr="00640D3B" w:rsidRDefault="001C4573" w:rsidP="00896541">
      <w:pPr>
        <w:jc w:val="both"/>
        <w:rPr>
          <w:szCs w:val="20"/>
        </w:rPr>
      </w:pPr>
    </w:p>
    <w:p w:rsidR="001C4573" w:rsidRPr="00640D3B" w:rsidRDefault="001C4573" w:rsidP="00896541">
      <w:pPr>
        <w:jc w:val="both"/>
        <w:rPr>
          <w:szCs w:val="20"/>
        </w:rPr>
      </w:pPr>
      <w:r w:rsidRPr="00640D3B">
        <w:rPr>
          <w:b/>
          <w:bCs/>
          <w:szCs w:val="20"/>
        </w:rPr>
        <w:t>16.34.9.5</w:t>
      </w:r>
      <w:r w:rsidRPr="00640D3B">
        <w:rPr>
          <w:b/>
          <w:bCs/>
          <w:szCs w:val="20"/>
        </w:rPr>
        <w:tab/>
        <w:t>EFFECTIVE DATE:</w:t>
      </w:r>
      <w:r w:rsidRPr="00640D3B">
        <w:rPr>
          <w:szCs w:val="20"/>
        </w:rPr>
        <w:t xml:space="preserve">  June 16, 2001 unless a different date is cited in the history note at the end of a section.</w:t>
      </w:r>
    </w:p>
    <w:p w:rsidR="001C4573" w:rsidRPr="00640D3B" w:rsidRDefault="001C4573" w:rsidP="00896541">
      <w:pPr>
        <w:jc w:val="both"/>
        <w:rPr>
          <w:szCs w:val="20"/>
        </w:rPr>
      </w:pPr>
      <w:r w:rsidRPr="00640D3B">
        <w:rPr>
          <w:szCs w:val="20"/>
        </w:rPr>
        <w:t xml:space="preserve">[16.34.9.5 NMAC - </w:t>
      </w:r>
      <w:proofErr w:type="spellStart"/>
      <w:r w:rsidRPr="00640D3B">
        <w:rPr>
          <w:szCs w:val="20"/>
        </w:rPr>
        <w:t>Rp</w:t>
      </w:r>
      <w:proofErr w:type="spellEnd"/>
      <w:r w:rsidRPr="00640D3B">
        <w:rPr>
          <w:szCs w:val="20"/>
        </w:rPr>
        <w:t xml:space="preserve"> 16 NMAC 34.9.5, 06-16-01]</w:t>
      </w:r>
    </w:p>
    <w:p w:rsidR="001C4573" w:rsidRPr="00640D3B" w:rsidRDefault="001C4573" w:rsidP="00896541">
      <w:pPr>
        <w:jc w:val="both"/>
        <w:rPr>
          <w:szCs w:val="20"/>
        </w:rPr>
      </w:pPr>
    </w:p>
    <w:p w:rsidR="001C4573" w:rsidRPr="00640D3B" w:rsidRDefault="001C4573" w:rsidP="00896541">
      <w:pPr>
        <w:jc w:val="both"/>
        <w:rPr>
          <w:szCs w:val="20"/>
        </w:rPr>
      </w:pPr>
      <w:r w:rsidRPr="00640D3B">
        <w:rPr>
          <w:b/>
          <w:bCs/>
          <w:szCs w:val="20"/>
        </w:rPr>
        <w:t>16.34.9.6</w:t>
      </w:r>
      <w:r w:rsidRPr="00640D3B">
        <w:rPr>
          <w:b/>
          <w:bCs/>
          <w:szCs w:val="20"/>
        </w:rPr>
        <w:tab/>
        <w:t>OBJECTIVE:</w:t>
      </w:r>
      <w:r w:rsidRPr="00640D3B">
        <w:rPr>
          <w:szCs w:val="20"/>
        </w:rPr>
        <w:t xml:space="preserve">  Pursuant to the Barbers and Cosmetologists Act this part establishes continuing education requirements for licensees licensed to engage or teach any course authorized under this act and to set guidelines for continuing education providers.</w:t>
      </w:r>
    </w:p>
    <w:p w:rsidR="001C4573" w:rsidRPr="00640D3B" w:rsidRDefault="001C4573" w:rsidP="00896541">
      <w:pPr>
        <w:jc w:val="both"/>
        <w:rPr>
          <w:szCs w:val="20"/>
        </w:rPr>
      </w:pPr>
      <w:r w:rsidRPr="00640D3B">
        <w:rPr>
          <w:szCs w:val="20"/>
        </w:rPr>
        <w:t xml:space="preserve">[16.34.9.6 NMAC - </w:t>
      </w:r>
      <w:proofErr w:type="spellStart"/>
      <w:r w:rsidRPr="00640D3B">
        <w:rPr>
          <w:szCs w:val="20"/>
        </w:rPr>
        <w:t>Rp</w:t>
      </w:r>
      <w:proofErr w:type="spellEnd"/>
      <w:r w:rsidRPr="00640D3B">
        <w:rPr>
          <w:szCs w:val="20"/>
        </w:rPr>
        <w:t xml:space="preserve"> 16 NMAC 34.9.6, 06-16-01]</w:t>
      </w:r>
    </w:p>
    <w:p w:rsidR="001C4573" w:rsidRPr="00640D3B" w:rsidRDefault="001C4573" w:rsidP="00896541">
      <w:pPr>
        <w:jc w:val="both"/>
        <w:rPr>
          <w:szCs w:val="20"/>
        </w:rPr>
      </w:pPr>
    </w:p>
    <w:p w:rsidR="001C4573" w:rsidRPr="00640D3B" w:rsidRDefault="001C4573" w:rsidP="00896541">
      <w:pPr>
        <w:jc w:val="both"/>
        <w:rPr>
          <w:szCs w:val="20"/>
        </w:rPr>
      </w:pPr>
      <w:r w:rsidRPr="00640D3B">
        <w:rPr>
          <w:b/>
          <w:bCs/>
          <w:szCs w:val="20"/>
        </w:rPr>
        <w:t>16.34.9.7</w:t>
      </w:r>
      <w:r w:rsidRPr="00640D3B">
        <w:rPr>
          <w:b/>
          <w:bCs/>
          <w:szCs w:val="20"/>
        </w:rPr>
        <w:tab/>
        <w:t>DEFINITIONS:</w:t>
      </w:r>
      <w:r w:rsidRPr="00640D3B">
        <w:rPr>
          <w:szCs w:val="20"/>
        </w:rPr>
        <w:t xml:space="preserve">  Refer to Part 1</w:t>
      </w:r>
    </w:p>
    <w:p w:rsidR="001C4573" w:rsidRPr="00640D3B" w:rsidRDefault="001C4573" w:rsidP="00896541">
      <w:pPr>
        <w:jc w:val="both"/>
        <w:rPr>
          <w:szCs w:val="20"/>
        </w:rPr>
      </w:pPr>
      <w:r w:rsidRPr="00640D3B">
        <w:rPr>
          <w:szCs w:val="20"/>
        </w:rPr>
        <w:t xml:space="preserve">[16.34.9.7 NMAC - </w:t>
      </w:r>
      <w:proofErr w:type="spellStart"/>
      <w:r w:rsidRPr="00640D3B">
        <w:rPr>
          <w:szCs w:val="20"/>
        </w:rPr>
        <w:t>Rp</w:t>
      </w:r>
      <w:proofErr w:type="spellEnd"/>
      <w:r w:rsidRPr="00640D3B">
        <w:rPr>
          <w:szCs w:val="20"/>
        </w:rPr>
        <w:t xml:space="preserve"> 16 NMAC 34.9.7, 06-16-01]</w:t>
      </w:r>
    </w:p>
    <w:p w:rsidR="001C4573" w:rsidRPr="00640D3B" w:rsidRDefault="001C4573" w:rsidP="00896541">
      <w:pPr>
        <w:jc w:val="both"/>
        <w:rPr>
          <w:szCs w:val="20"/>
        </w:rPr>
      </w:pPr>
    </w:p>
    <w:p w:rsidR="001C4573" w:rsidRPr="00640D3B" w:rsidRDefault="001C4573" w:rsidP="00896541">
      <w:pPr>
        <w:jc w:val="both"/>
        <w:rPr>
          <w:bCs/>
          <w:szCs w:val="20"/>
        </w:rPr>
      </w:pPr>
      <w:r w:rsidRPr="00640D3B">
        <w:rPr>
          <w:b/>
          <w:bCs/>
          <w:szCs w:val="20"/>
        </w:rPr>
        <w:t>16.34.9.8</w:t>
      </w:r>
      <w:r w:rsidRPr="00640D3B">
        <w:rPr>
          <w:b/>
          <w:bCs/>
          <w:szCs w:val="20"/>
        </w:rPr>
        <w:tab/>
        <w:t>CONTINUING EDUCATION REQUIREMENTS</w:t>
      </w:r>
      <w:r>
        <w:rPr>
          <w:b/>
          <w:bCs/>
          <w:szCs w:val="20"/>
        </w:rPr>
        <w:t>:</w:t>
      </w:r>
    </w:p>
    <w:p w:rsidR="001C4573" w:rsidRPr="00640D3B" w:rsidRDefault="001C4573" w:rsidP="00896541">
      <w:pPr>
        <w:jc w:val="both"/>
        <w:rPr>
          <w:szCs w:val="20"/>
        </w:rPr>
      </w:pPr>
      <w:r w:rsidRPr="0069324B">
        <w:rPr>
          <w:b/>
          <w:szCs w:val="20"/>
        </w:rPr>
        <w:tab/>
        <w:t>A.</w:t>
      </w:r>
      <w:r w:rsidRPr="0069324B">
        <w:rPr>
          <w:b/>
          <w:szCs w:val="20"/>
        </w:rPr>
        <w:tab/>
      </w:r>
      <w:r w:rsidRPr="00640D3B">
        <w:rPr>
          <w:szCs w:val="20"/>
        </w:rPr>
        <w:t>Instructors licensed to teach any course authorized under this act shall provide proof of attendance at a seminar of twelve contact hours or more per year for professional development or improvement of professional proficiency.  Instructor licenses are renewed every March thirty first.  Therefore, each instructor must obtain twelve contact hours of continuing education between April first and March thirty first of the following year in order to renew the license.  Continuing education hours do not carry over and must be completed each year.  For initial instructor licenses, the continuing education requirement will not apply until after the first full year of licensure.</w:t>
      </w:r>
    </w:p>
    <w:p w:rsidR="001C4573" w:rsidRPr="00640D3B" w:rsidRDefault="001C4573" w:rsidP="00896541">
      <w:pPr>
        <w:jc w:val="both"/>
        <w:rPr>
          <w:szCs w:val="20"/>
        </w:rPr>
      </w:pPr>
      <w:r w:rsidRPr="0069324B">
        <w:rPr>
          <w:b/>
          <w:szCs w:val="20"/>
        </w:rPr>
        <w:tab/>
        <w:t>B.</w:t>
      </w:r>
      <w:r w:rsidRPr="0069324B">
        <w:rPr>
          <w:b/>
          <w:szCs w:val="20"/>
        </w:rPr>
        <w:tab/>
      </w:r>
      <w:r w:rsidRPr="00640D3B">
        <w:rPr>
          <w:szCs w:val="20"/>
        </w:rPr>
        <w:t>Entities that are automatically recognized as providers of continuing education are listed below.  These entities do not have to obtain formal provider approval in order to offer recognized continuing education for instructors.  These entities do not have to meet the approval, recordkeeping, and certificate of attendance requirements.  However, the licensee must provide proof of attendance with license renewal.  E</w:t>
      </w:r>
      <w:r w:rsidRPr="00640D3B">
        <w:rPr>
          <w:iCs w:val="0"/>
          <w:szCs w:val="20"/>
        </w:rPr>
        <w:t>ducational programs provided for the purpose of continuing or advanced education must be specific to the field of licensure.</w:t>
      </w:r>
    </w:p>
    <w:p w:rsidR="001C4573" w:rsidRPr="00640D3B" w:rsidRDefault="001C4573" w:rsidP="00896541">
      <w:pPr>
        <w:jc w:val="both"/>
        <w:rPr>
          <w:szCs w:val="20"/>
        </w:rPr>
      </w:pPr>
      <w:r w:rsidRPr="00640D3B">
        <w:rPr>
          <w:szCs w:val="20"/>
        </w:rPr>
        <w:tab/>
      </w:r>
      <w:r w:rsidRPr="00640D3B">
        <w:rPr>
          <w:szCs w:val="20"/>
        </w:rPr>
        <w:tab/>
        <w:t>(1)</w:t>
      </w:r>
      <w:r w:rsidRPr="00640D3B">
        <w:rPr>
          <w:szCs w:val="20"/>
        </w:rPr>
        <w:tab/>
      </w:r>
      <w:proofErr w:type="gramStart"/>
      <w:r w:rsidRPr="00640D3B">
        <w:rPr>
          <w:szCs w:val="20"/>
        </w:rPr>
        <w:t>cosmetology</w:t>
      </w:r>
      <w:proofErr w:type="gramEnd"/>
      <w:r w:rsidRPr="00640D3B">
        <w:rPr>
          <w:szCs w:val="20"/>
        </w:rPr>
        <w:t xml:space="preserve"> educators of America (CEA) seminars and workshops conducted in any state;</w:t>
      </w:r>
    </w:p>
    <w:p w:rsidR="001C4573" w:rsidRPr="00640D3B" w:rsidRDefault="001C4573" w:rsidP="00896541">
      <w:pPr>
        <w:jc w:val="both"/>
        <w:rPr>
          <w:szCs w:val="20"/>
        </w:rPr>
      </w:pPr>
      <w:r w:rsidRPr="00640D3B">
        <w:rPr>
          <w:szCs w:val="20"/>
        </w:rPr>
        <w:tab/>
      </w:r>
      <w:r w:rsidRPr="00640D3B">
        <w:rPr>
          <w:szCs w:val="20"/>
        </w:rPr>
        <w:tab/>
        <w:t>(2)</w:t>
      </w:r>
      <w:r w:rsidRPr="00640D3B">
        <w:rPr>
          <w:szCs w:val="20"/>
        </w:rPr>
        <w:tab/>
      </w:r>
      <w:proofErr w:type="gramStart"/>
      <w:r w:rsidRPr="00640D3B">
        <w:rPr>
          <w:szCs w:val="20"/>
        </w:rPr>
        <w:t>adult</w:t>
      </w:r>
      <w:proofErr w:type="gramEnd"/>
      <w:r w:rsidRPr="00640D3B">
        <w:rPr>
          <w:szCs w:val="20"/>
        </w:rPr>
        <w:t xml:space="preserve"> continuing education association programs in professional development, education, counseling, instructing or related programs;</w:t>
      </w:r>
    </w:p>
    <w:p w:rsidR="001C4573" w:rsidRPr="00640D3B" w:rsidRDefault="001C4573" w:rsidP="00896541">
      <w:pPr>
        <w:jc w:val="both"/>
        <w:rPr>
          <w:szCs w:val="20"/>
        </w:rPr>
      </w:pPr>
      <w:r w:rsidRPr="00640D3B">
        <w:rPr>
          <w:szCs w:val="20"/>
        </w:rPr>
        <w:tab/>
      </w:r>
      <w:r w:rsidRPr="00640D3B">
        <w:rPr>
          <w:szCs w:val="20"/>
        </w:rPr>
        <w:tab/>
        <w:t>(3)</w:t>
      </w:r>
      <w:r w:rsidRPr="00640D3B">
        <w:rPr>
          <w:szCs w:val="20"/>
        </w:rPr>
        <w:tab/>
      </w:r>
      <w:proofErr w:type="gramStart"/>
      <w:r w:rsidRPr="00640D3B">
        <w:rPr>
          <w:szCs w:val="20"/>
        </w:rPr>
        <w:t>continuing</w:t>
      </w:r>
      <w:proofErr w:type="gramEnd"/>
      <w:r w:rsidRPr="00640D3B">
        <w:rPr>
          <w:szCs w:val="20"/>
        </w:rPr>
        <w:t xml:space="preserve"> education units (CEU’s) recognized by four year institutions in any state in professional development, education, counseling, teaching or related programs;</w:t>
      </w:r>
    </w:p>
    <w:p w:rsidR="001C4573" w:rsidRPr="00640D3B" w:rsidRDefault="001C4573" w:rsidP="00896541">
      <w:pPr>
        <w:jc w:val="both"/>
        <w:rPr>
          <w:szCs w:val="20"/>
        </w:rPr>
      </w:pPr>
      <w:r w:rsidRPr="00640D3B">
        <w:rPr>
          <w:szCs w:val="20"/>
        </w:rPr>
        <w:tab/>
      </w:r>
      <w:r w:rsidRPr="00640D3B">
        <w:rPr>
          <w:szCs w:val="20"/>
        </w:rPr>
        <w:tab/>
        <w:t>(4)</w:t>
      </w:r>
      <w:r w:rsidRPr="00640D3B">
        <w:rPr>
          <w:szCs w:val="20"/>
        </w:rPr>
        <w:tab/>
      </w:r>
      <w:proofErr w:type="gramStart"/>
      <w:r w:rsidRPr="00640D3B">
        <w:rPr>
          <w:szCs w:val="20"/>
        </w:rPr>
        <w:t>all</w:t>
      </w:r>
      <w:proofErr w:type="gramEnd"/>
      <w:r w:rsidRPr="00640D3B">
        <w:rPr>
          <w:szCs w:val="20"/>
        </w:rPr>
        <w:t xml:space="preserve"> schools licensed by the New Mexico state board of barbers and cosmetologists;</w:t>
      </w:r>
    </w:p>
    <w:p w:rsidR="001C4573" w:rsidRPr="00640D3B" w:rsidRDefault="001C4573" w:rsidP="00896541">
      <w:pPr>
        <w:jc w:val="both"/>
        <w:rPr>
          <w:szCs w:val="20"/>
        </w:rPr>
      </w:pPr>
      <w:r w:rsidRPr="00640D3B">
        <w:rPr>
          <w:szCs w:val="20"/>
        </w:rPr>
        <w:tab/>
      </w:r>
      <w:r w:rsidRPr="00640D3B">
        <w:rPr>
          <w:szCs w:val="20"/>
        </w:rPr>
        <w:tab/>
        <w:t>(5)</w:t>
      </w:r>
      <w:r w:rsidRPr="00640D3B">
        <w:rPr>
          <w:szCs w:val="20"/>
        </w:rPr>
        <w:tab/>
      </w:r>
      <w:proofErr w:type="gramStart"/>
      <w:r w:rsidRPr="00640D3B">
        <w:rPr>
          <w:szCs w:val="20"/>
        </w:rPr>
        <w:t>credits</w:t>
      </w:r>
      <w:proofErr w:type="gramEnd"/>
      <w:r w:rsidRPr="00640D3B">
        <w:rPr>
          <w:szCs w:val="20"/>
        </w:rPr>
        <w:t xml:space="preserve"> recognized for teacher certification in any state according to the following conversion table:</w:t>
      </w:r>
    </w:p>
    <w:p w:rsidR="001C4573" w:rsidRPr="00640D3B" w:rsidRDefault="001C4573" w:rsidP="00896541">
      <w:pPr>
        <w:jc w:val="both"/>
        <w:rPr>
          <w:szCs w:val="20"/>
        </w:rPr>
      </w:pPr>
      <w:r w:rsidRPr="00640D3B">
        <w:rPr>
          <w:szCs w:val="20"/>
        </w:rPr>
        <w:tab/>
      </w:r>
      <w:r w:rsidRPr="00640D3B">
        <w:rPr>
          <w:szCs w:val="20"/>
        </w:rPr>
        <w:tab/>
      </w:r>
      <w:r w:rsidRPr="00640D3B">
        <w:rPr>
          <w:szCs w:val="20"/>
        </w:rPr>
        <w:tab/>
        <w:t>(a)</w:t>
      </w:r>
      <w:r w:rsidRPr="00640D3B">
        <w:rPr>
          <w:szCs w:val="20"/>
        </w:rPr>
        <w:tab/>
      </w:r>
      <w:proofErr w:type="gramStart"/>
      <w:r w:rsidRPr="00640D3B">
        <w:rPr>
          <w:szCs w:val="20"/>
        </w:rPr>
        <w:t>theory</w:t>
      </w:r>
      <w:proofErr w:type="gramEnd"/>
      <w:r w:rsidRPr="00640D3B">
        <w:rPr>
          <w:szCs w:val="20"/>
        </w:rPr>
        <w:t xml:space="preserve"> (cognitive/lecture):  1 credit hour = 30 clock hours;</w:t>
      </w:r>
    </w:p>
    <w:p w:rsidR="001C4573" w:rsidRPr="00640D3B" w:rsidRDefault="001C4573" w:rsidP="00896541">
      <w:pPr>
        <w:jc w:val="both"/>
        <w:rPr>
          <w:szCs w:val="20"/>
        </w:rPr>
      </w:pPr>
      <w:r w:rsidRPr="00640D3B">
        <w:rPr>
          <w:szCs w:val="20"/>
        </w:rPr>
        <w:tab/>
      </w:r>
      <w:r w:rsidRPr="00640D3B">
        <w:rPr>
          <w:szCs w:val="20"/>
        </w:rPr>
        <w:tab/>
      </w:r>
      <w:r w:rsidRPr="00640D3B">
        <w:rPr>
          <w:szCs w:val="20"/>
        </w:rPr>
        <w:tab/>
        <w:t>(b)</w:t>
      </w:r>
      <w:r w:rsidRPr="00640D3B">
        <w:rPr>
          <w:szCs w:val="20"/>
        </w:rPr>
        <w:tab/>
        <w:t>practice/demonstration:  1 credit hour = 45 clock hours.</w:t>
      </w:r>
    </w:p>
    <w:p w:rsidR="001C4573" w:rsidRPr="00640D3B" w:rsidRDefault="001C4573" w:rsidP="00896541">
      <w:pPr>
        <w:jc w:val="both"/>
        <w:rPr>
          <w:szCs w:val="20"/>
        </w:rPr>
      </w:pPr>
      <w:r w:rsidRPr="00640D3B">
        <w:rPr>
          <w:szCs w:val="20"/>
        </w:rPr>
        <w:tab/>
      </w:r>
      <w:r w:rsidRPr="00640D3B">
        <w:rPr>
          <w:szCs w:val="20"/>
        </w:rPr>
        <w:tab/>
        <w:t>(6)</w:t>
      </w:r>
      <w:r w:rsidRPr="00640D3B">
        <w:rPr>
          <w:szCs w:val="20"/>
        </w:rPr>
        <w:tab/>
      </w:r>
      <w:proofErr w:type="gramStart"/>
      <w:r w:rsidRPr="00640D3B">
        <w:rPr>
          <w:szCs w:val="20"/>
        </w:rPr>
        <w:t>attendance</w:t>
      </w:r>
      <w:proofErr w:type="gramEnd"/>
      <w:r w:rsidRPr="00640D3B">
        <w:rPr>
          <w:szCs w:val="20"/>
        </w:rPr>
        <w:t xml:space="preserve"> at accreditation and team training workshops and instructor continuing education programs offered by nationally recognized accrediting agencies;</w:t>
      </w:r>
    </w:p>
    <w:p w:rsidR="001C4573" w:rsidRPr="00640D3B" w:rsidRDefault="001C4573" w:rsidP="00896541">
      <w:pPr>
        <w:jc w:val="both"/>
        <w:rPr>
          <w:szCs w:val="20"/>
        </w:rPr>
      </w:pPr>
      <w:r w:rsidRPr="00640D3B">
        <w:rPr>
          <w:szCs w:val="20"/>
        </w:rPr>
        <w:tab/>
      </w:r>
      <w:r w:rsidRPr="00640D3B">
        <w:rPr>
          <w:szCs w:val="20"/>
        </w:rPr>
        <w:tab/>
        <w:t>(7)</w:t>
      </w:r>
      <w:r w:rsidRPr="00640D3B">
        <w:rPr>
          <w:szCs w:val="20"/>
        </w:rPr>
        <w:tab/>
      </w:r>
      <w:proofErr w:type="gramStart"/>
      <w:r w:rsidRPr="00640D3B">
        <w:rPr>
          <w:szCs w:val="20"/>
        </w:rPr>
        <w:t>certification</w:t>
      </w:r>
      <w:proofErr w:type="gramEnd"/>
      <w:r w:rsidRPr="00640D3B">
        <w:rPr>
          <w:szCs w:val="20"/>
        </w:rPr>
        <w:t xml:space="preserve"> of completion of Dale Carnegie professional development and business courses;</w:t>
      </w:r>
    </w:p>
    <w:p w:rsidR="001C4573" w:rsidRPr="00640D3B" w:rsidRDefault="001C4573" w:rsidP="00896541">
      <w:pPr>
        <w:jc w:val="both"/>
        <w:rPr>
          <w:szCs w:val="20"/>
        </w:rPr>
      </w:pPr>
      <w:r w:rsidRPr="00640D3B">
        <w:rPr>
          <w:szCs w:val="20"/>
        </w:rPr>
        <w:tab/>
      </w:r>
      <w:r w:rsidRPr="00640D3B">
        <w:rPr>
          <w:szCs w:val="20"/>
        </w:rPr>
        <w:tab/>
        <w:t>(8)</w:t>
      </w:r>
      <w:r w:rsidRPr="00640D3B">
        <w:rPr>
          <w:szCs w:val="20"/>
        </w:rPr>
        <w:tab/>
      </w:r>
      <w:proofErr w:type="gramStart"/>
      <w:r w:rsidRPr="00640D3B">
        <w:rPr>
          <w:szCs w:val="20"/>
        </w:rPr>
        <w:t>the</w:t>
      </w:r>
      <w:proofErr w:type="gramEnd"/>
      <w:r w:rsidRPr="00640D3B">
        <w:rPr>
          <w:szCs w:val="20"/>
        </w:rPr>
        <w:t xml:space="preserve"> pivot point instructor symposium classes;</w:t>
      </w:r>
    </w:p>
    <w:p w:rsidR="001C4573" w:rsidRPr="00640D3B" w:rsidRDefault="001C4573" w:rsidP="00896541">
      <w:pPr>
        <w:jc w:val="both"/>
        <w:rPr>
          <w:szCs w:val="20"/>
        </w:rPr>
      </w:pPr>
      <w:r w:rsidRPr="00640D3B">
        <w:rPr>
          <w:szCs w:val="20"/>
        </w:rPr>
        <w:tab/>
      </w:r>
      <w:r w:rsidRPr="00640D3B">
        <w:rPr>
          <w:szCs w:val="20"/>
        </w:rPr>
        <w:tab/>
        <w:t>(9)</w:t>
      </w:r>
      <w:r w:rsidRPr="00640D3B">
        <w:rPr>
          <w:szCs w:val="20"/>
        </w:rPr>
        <w:tab/>
      </w:r>
      <w:proofErr w:type="gramStart"/>
      <w:r w:rsidRPr="00640D3B">
        <w:rPr>
          <w:szCs w:val="20"/>
        </w:rPr>
        <w:t>educational</w:t>
      </w:r>
      <w:proofErr w:type="gramEnd"/>
      <w:r w:rsidRPr="00640D3B">
        <w:rPr>
          <w:szCs w:val="20"/>
        </w:rPr>
        <w:t xml:space="preserve"> classes or conferences sponsored by the Aveda institute;</w:t>
      </w:r>
    </w:p>
    <w:p w:rsidR="001C4573" w:rsidRPr="00640D3B" w:rsidRDefault="001C4573" w:rsidP="00896541">
      <w:pPr>
        <w:jc w:val="both"/>
        <w:rPr>
          <w:szCs w:val="20"/>
        </w:rPr>
      </w:pPr>
      <w:r w:rsidRPr="00640D3B">
        <w:rPr>
          <w:szCs w:val="20"/>
        </w:rPr>
        <w:tab/>
      </w:r>
      <w:r w:rsidRPr="00640D3B">
        <w:rPr>
          <w:szCs w:val="20"/>
        </w:rPr>
        <w:tab/>
        <w:t>(10)</w:t>
      </w:r>
      <w:r w:rsidRPr="00640D3B">
        <w:rPr>
          <w:szCs w:val="20"/>
        </w:rPr>
        <w:tab/>
      </w:r>
      <w:proofErr w:type="gramStart"/>
      <w:r w:rsidRPr="00640D3B">
        <w:rPr>
          <w:szCs w:val="20"/>
        </w:rPr>
        <w:t>conferences</w:t>
      </w:r>
      <w:proofErr w:type="gramEnd"/>
      <w:r w:rsidRPr="00640D3B">
        <w:rPr>
          <w:szCs w:val="20"/>
        </w:rPr>
        <w:t xml:space="preserve"> sponsored by the American aesthetics education association;</w:t>
      </w:r>
    </w:p>
    <w:p w:rsidR="001C4573" w:rsidRPr="00640D3B" w:rsidRDefault="001C4573" w:rsidP="00896541">
      <w:pPr>
        <w:jc w:val="both"/>
        <w:rPr>
          <w:szCs w:val="20"/>
        </w:rPr>
      </w:pPr>
      <w:r w:rsidRPr="00640D3B">
        <w:rPr>
          <w:szCs w:val="20"/>
        </w:rPr>
        <w:tab/>
      </w:r>
      <w:r w:rsidRPr="00640D3B">
        <w:rPr>
          <w:szCs w:val="20"/>
        </w:rPr>
        <w:tab/>
        <w:t>(11)</w:t>
      </w:r>
      <w:r w:rsidRPr="00640D3B">
        <w:rPr>
          <w:szCs w:val="20"/>
        </w:rPr>
        <w:tab/>
      </w:r>
      <w:proofErr w:type="gramStart"/>
      <w:r w:rsidRPr="00640D3B">
        <w:rPr>
          <w:szCs w:val="20"/>
        </w:rPr>
        <w:t>classes</w:t>
      </w:r>
      <w:proofErr w:type="gramEnd"/>
      <w:r w:rsidRPr="00640D3B">
        <w:rPr>
          <w:szCs w:val="20"/>
        </w:rPr>
        <w:t xml:space="preserve"> sponsored by Milady/Thomson learning’s career institute;</w:t>
      </w:r>
    </w:p>
    <w:p w:rsidR="001C4573" w:rsidRPr="00640D3B" w:rsidRDefault="001C4573" w:rsidP="00896541">
      <w:pPr>
        <w:jc w:val="both"/>
        <w:rPr>
          <w:szCs w:val="20"/>
        </w:rPr>
      </w:pPr>
      <w:r w:rsidRPr="00640D3B">
        <w:rPr>
          <w:szCs w:val="20"/>
        </w:rPr>
        <w:tab/>
      </w:r>
      <w:r w:rsidRPr="00640D3B">
        <w:rPr>
          <w:szCs w:val="20"/>
        </w:rPr>
        <w:tab/>
        <w:t>(12)</w:t>
      </w:r>
      <w:r w:rsidRPr="00640D3B">
        <w:rPr>
          <w:szCs w:val="20"/>
        </w:rPr>
        <w:tab/>
      </w:r>
      <w:proofErr w:type="gramStart"/>
      <w:r w:rsidRPr="00640D3B">
        <w:rPr>
          <w:szCs w:val="20"/>
        </w:rPr>
        <w:t>classes</w:t>
      </w:r>
      <w:proofErr w:type="gramEnd"/>
      <w:r w:rsidRPr="00640D3B">
        <w:rPr>
          <w:szCs w:val="20"/>
        </w:rPr>
        <w:t xml:space="preserve"> sponsored by Vidal Sassoon; or</w:t>
      </w:r>
    </w:p>
    <w:p w:rsidR="001C4573" w:rsidRPr="00640D3B" w:rsidRDefault="001C4573" w:rsidP="00896541">
      <w:pPr>
        <w:jc w:val="both"/>
        <w:rPr>
          <w:szCs w:val="20"/>
        </w:rPr>
      </w:pPr>
      <w:r w:rsidRPr="00640D3B">
        <w:rPr>
          <w:szCs w:val="20"/>
        </w:rPr>
        <w:tab/>
      </w:r>
      <w:r w:rsidRPr="00640D3B">
        <w:rPr>
          <w:szCs w:val="20"/>
        </w:rPr>
        <w:tab/>
        <w:t>(13)</w:t>
      </w:r>
      <w:r w:rsidRPr="00640D3B">
        <w:rPr>
          <w:szCs w:val="20"/>
        </w:rPr>
        <w:tab/>
        <w:t>local, state, regional, or national industry trade shows with credit not to exceed fifty percent of the annual requirement for continuing education, or six hours; in addition, no more than fifty percent of the hours scheduled at such a trade show can contribute to the six hour maximum; the licensee must provide verifiable proof of attendance including an agenda of the event, a receipt for payment of attendance, or other such reasonable evidence of attendance;</w:t>
      </w:r>
    </w:p>
    <w:p w:rsidR="001C4573" w:rsidRPr="00640D3B" w:rsidRDefault="001C4573" w:rsidP="00896541">
      <w:pPr>
        <w:jc w:val="both"/>
        <w:rPr>
          <w:szCs w:val="20"/>
        </w:rPr>
      </w:pPr>
      <w:r w:rsidRPr="00640D3B">
        <w:rPr>
          <w:szCs w:val="20"/>
        </w:rPr>
        <w:tab/>
      </w:r>
      <w:r w:rsidRPr="00640D3B">
        <w:rPr>
          <w:szCs w:val="20"/>
        </w:rPr>
        <w:tab/>
        <w:t>(14)</w:t>
      </w:r>
      <w:r w:rsidRPr="00640D3B">
        <w:rPr>
          <w:szCs w:val="20"/>
        </w:rPr>
        <w:tab/>
      </w:r>
      <w:proofErr w:type="gramStart"/>
      <w:r w:rsidRPr="00640D3B">
        <w:rPr>
          <w:szCs w:val="20"/>
        </w:rPr>
        <w:t>online</w:t>
      </w:r>
      <w:proofErr w:type="gramEnd"/>
      <w:r w:rsidRPr="00640D3B">
        <w:rPr>
          <w:szCs w:val="20"/>
        </w:rPr>
        <w:t xml:space="preserve"> faculty and professional development programs.</w:t>
      </w:r>
    </w:p>
    <w:p w:rsidR="001C4573" w:rsidRPr="00640D3B" w:rsidRDefault="001C4573" w:rsidP="00896541">
      <w:pPr>
        <w:jc w:val="both"/>
        <w:rPr>
          <w:szCs w:val="20"/>
        </w:rPr>
      </w:pPr>
      <w:r w:rsidRPr="0069324B">
        <w:rPr>
          <w:b/>
          <w:szCs w:val="20"/>
        </w:rPr>
        <w:tab/>
        <w:t>C.</w:t>
      </w:r>
      <w:r w:rsidRPr="0069324B">
        <w:rPr>
          <w:b/>
          <w:szCs w:val="20"/>
        </w:rPr>
        <w:tab/>
      </w:r>
      <w:r w:rsidRPr="00640D3B">
        <w:rPr>
          <w:szCs w:val="20"/>
        </w:rPr>
        <w:t>Licensee may also submit, subsequent to their attendance, copies of other programs and seminars that are not automatically approved.  The board will consider such programs at the next regularly scheduled meeting and determine if credit is approved or denied.  Detailed documentation of the program length and content must be submitted for the board to make a determination.  Notification of approval or denial will be sent to the licensee within thirty days after the board meeting.</w:t>
      </w:r>
    </w:p>
    <w:p w:rsidR="001C4573" w:rsidRPr="00640D3B" w:rsidRDefault="001C4573" w:rsidP="00896541">
      <w:pPr>
        <w:jc w:val="both"/>
        <w:rPr>
          <w:szCs w:val="20"/>
        </w:rPr>
      </w:pPr>
      <w:r w:rsidRPr="00640D3B">
        <w:rPr>
          <w:szCs w:val="20"/>
        </w:rPr>
        <w:t xml:space="preserve">[16.34.9.8 NMAC - </w:t>
      </w:r>
      <w:proofErr w:type="spellStart"/>
      <w:r w:rsidRPr="00640D3B">
        <w:rPr>
          <w:szCs w:val="20"/>
        </w:rPr>
        <w:t>Rp</w:t>
      </w:r>
      <w:proofErr w:type="spellEnd"/>
      <w:r w:rsidRPr="00640D3B">
        <w:rPr>
          <w:szCs w:val="20"/>
        </w:rPr>
        <w:t xml:space="preserve"> 16 NMAC 34.9.8, 06-16-01; A, 10-04-07; A, </w:t>
      </w:r>
      <w:r w:rsidRPr="00640D3B">
        <w:rPr>
          <w:bCs/>
          <w:szCs w:val="20"/>
        </w:rPr>
        <w:t>12-</w:t>
      </w:r>
      <w:r>
        <w:rPr>
          <w:bCs/>
          <w:szCs w:val="20"/>
        </w:rPr>
        <w:t>17</w:t>
      </w:r>
      <w:r w:rsidRPr="00640D3B">
        <w:rPr>
          <w:bCs/>
          <w:szCs w:val="20"/>
        </w:rPr>
        <w:t>-15</w:t>
      </w:r>
      <w:r w:rsidRPr="00640D3B">
        <w:rPr>
          <w:szCs w:val="20"/>
        </w:rPr>
        <w:t>]</w:t>
      </w:r>
    </w:p>
    <w:p w:rsidR="001C4573" w:rsidRPr="00640D3B" w:rsidRDefault="001C4573" w:rsidP="00896541">
      <w:pPr>
        <w:jc w:val="both"/>
        <w:rPr>
          <w:szCs w:val="20"/>
        </w:rPr>
      </w:pPr>
    </w:p>
    <w:p w:rsidR="001C4573" w:rsidRPr="00640D3B" w:rsidRDefault="001C4573" w:rsidP="00896541">
      <w:pPr>
        <w:jc w:val="both"/>
        <w:rPr>
          <w:bCs/>
          <w:szCs w:val="20"/>
        </w:rPr>
      </w:pPr>
      <w:r w:rsidRPr="00640D3B">
        <w:rPr>
          <w:b/>
          <w:bCs/>
          <w:szCs w:val="20"/>
        </w:rPr>
        <w:t>16.34.9.9</w:t>
      </w:r>
      <w:r w:rsidRPr="00640D3B">
        <w:rPr>
          <w:b/>
          <w:bCs/>
          <w:szCs w:val="20"/>
        </w:rPr>
        <w:tab/>
        <w:t>CONTINUING EDUCATION PROVIDERS</w:t>
      </w:r>
      <w:r>
        <w:rPr>
          <w:b/>
          <w:bCs/>
          <w:szCs w:val="20"/>
        </w:rPr>
        <w:t>:</w:t>
      </w:r>
    </w:p>
    <w:p w:rsidR="001C4573" w:rsidRPr="00640D3B" w:rsidRDefault="001C4573" w:rsidP="00896541">
      <w:pPr>
        <w:jc w:val="both"/>
        <w:rPr>
          <w:szCs w:val="20"/>
        </w:rPr>
      </w:pPr>
      <w:r w:rsidRPr="0069324B">
        <w:rPr>
          <w:b/>
          <w:szCs w:val="20"/>
        </w:rPr>
        <w:tab/>
        <w:t>A.</w:t>
      </w:r>
      <w:r w:rsidRPr="0069324B">
        <w:rPr>
          <w:b/>
          <w:szCs w:val="20"/>
        </w:rPr>
        <w:tab/>
      </w:r>
      <w:r w:rsidRPr="00640D3B">
        <w:rPr>
          <w:szCs w:val="20"/>
        </w:rPr>
        <w:t>Continuing education provider standards</w:t>
      </w:r>
    </w:p>
    <w:p w:rsidR="001C4573" w:rsidRPr="00640D3B" w:rsidRDefault="001C4573" w:rsidP="00896541">
      <w:pPr>
        <w:jc w:val="both"/>
        <w:rPr>
          <w:szCs w:val="20"/>
        </w:rPr>
      </w:pPr>
      <w:r w:rsidRPr="00640D3B">
        <w:rPr>
          <w:szCs w:val="20"/>
        </w:rPr>
        <w:tab/>
      </w:r>
      <w:r w:rsidRPr="00640D3B">
        <w:rPr>
          <w:szCs w:val="20"/>
        </w:rPr>
        <w:tab/>
        <w:t>(1)</w:t>
      </w:r>
      <w:r w:rsidRPr="00640D3B">
        <w:rPr>
          <w:szCs w:val="20"/>
        </w:rPr>
        <w:tab/>
        <w:t>In order for a continuing education provider to be considered for approval by the board, the provider must demonstrate his/her/its qualifications to conduct such programs on an application provided by the board.  E</w:t>
      </w:r>
      <w:r w:rsidRPr="00640D3B">
        <w:rPr>
          <w:iCs w:val="0"/>
          <w:szCs w:val="20"/>
        </w:rPr>
        <w:t>ducational programs provided for the purpose of continuing or advanced education must be specific to the field of licensure</w:t>
      </w:r>
    </w:p>
    <w:p w:rsidR="001C4573" w:rsidRPr="00640D3B" w:rsidRDefault="001C4573" w:rsidP="00896541">
      <w:pPr>
        <w:jc w:val="both"/>
        <w:rPr>
          <w:szCs w:val="20"/>
        </w:rPr>
      </w:pPr>
      <w:r w:rsidRPr="00640D3B">
        <w:rPr>
          <w:szCs w:val="20"/>
        </w:rPr>
        <w:tab/>
      </w:r>
      <w:r w:rsidRPr="00640D3B">
        <w:rPr>
          <w:szCs w:val="20"/>
        </w:rPr>
        <w:tab/>
        <w:t>(2)</w:t>
      </w:r>
      <w:r w:rsidRPr="00640D3B">
        <w:rPr>
          <w:szCs w:val="20"/>
        </w:rPr>
        <w:tab/>
        <w:t>Continuing education programs may be conducted in segments of not less than two contact hours.</w:t>
      </w:r>
    </w:p>
    <w:p w:rsidR="001C4573" w:rsidRPr="00640D3B" w:rsidRDefault="001C4573" w:rsidP="00896541">
      <w:pPr>
        <w:jc w:val="both"/>
        <w:rPr>
          <w:szCs w:val="20"/>
        </w:rPr>
      </w:pPr>
      <w:r w:rsidRPr="0069324B">
        <w:rPr>
          <w:b/>
          <w:szCs w:val="20"/>
        </w:rPr>
        <w:tab/>
        <w:t>B.</w:t>
      </w:r>
      <w:r w:rsidRPr="0069324B">
        <w:rPr>
          <w:b/>
          <w:szCs w:val="20"/>
        </w:rPr>
        <w:tab/>
      </w:r>
      <w:r w:rsidRPr="00640D3B">
        <w:rPr>
          <w:szCs w:val="20"/>
        </w:rPr>
        <w:t>Provider approval for conducting continuing education programs</w:t>
      </w:r>
    </w:p>
    <w:p w:rsidR="001C4573" w:rsidRPr="00640D3B" w:rsidRDefault="001C4573" w:rsidP="00896541">
      <w:pPr>
        <w:jc w:val="both"/>
        <w:rPr>
          <w:szCs w:val="20"/>
        </w:rPr>
      </w:pPr>
      <w:r w:rsidRPr="00640D3B">
        <w:rPr>
          <w:szCs w:val="20"/>
        </w:rPr>
        <w:tab/>
      </w:r>
      <w:r w:rsidRPr="00640D3B">
        <w:rPr>
          <w:szCs w:val="20"/>
        </w:rPr>
        <w:tab/>
        <w:t>(1)</w:t>
      </w:r>
      <w:r w:rsidRPr="00640D3B">
        <w:rPr>
          <w:szCs w:val="20"/>
        </w:rPr>
        <w:tab/>
        <w:t>All continuing education programs shall be directed and supervised by approved providers.  If the provider is an institution or corporation, the entity must designate an individual to supervise all sponsored events and must notify the board of that designee.  To obtain approval, the applicant must complete an application furnished by the board and pay the required provider fee.  The application must provide evidence of expertise, competency, and qualifications of the provider to present continuing education programs.  Qualifications can be demonstrated by means of a resume, education and work history or other appropriate documentation.  The applicant must also provide a SAMPLE DETAILED OUTLINE OF ONE TWELVE-HOUR PROGRAM for the board’s consideration and provide evidence that the organization has access to appropriate facilities and resources to implement the required programs.</w:t>
      </w:r>
    </w:p>
    <w:p w:rsidR="001C4573" w:rsidRPr="00640D3B" w:rsidRDefault="001C4573" w:rsidP="00896541">
      <w:pPr>
        <w:jc w:val="both"/>
        <w:rPr>
          <w:szCs w:val="20"/>
        </w:rPr>
      </w:pPr>
      <w:r w:rsidRPr="00640D3B">
        <w:rPr>
          <w:szCs w:val="20"/>
        </w:rPr>
        <w:tab/>
      </w:r>
      <w:r w:rsidRPr="00640D3B">
        <w:rPr>
          <w:szCs w:val="20"/>
        </w:rPr>
        <w:tab/>
        <w:t>(2)</w:t>
      </w:r>
      <w:r w:rsidRPr="00640D3B">
        <w:rPr>
          <w:szCs w:val="20"/>
        </w:rPr>
        <w:tab/>
        <w:t>The board, at a regular scheduled meeting, shall verify that the application complies with these rules and determine whether approval is granted.</w:t>
      </w:r>
    </w:p>
    <w:p w:rsidR="001C4573" w:rsidRPr="00640D3B" w:rsidRDefault="001C4573" w:rsidP="00896541">
      <w:pPr>
        <w:jc w:val="both"/>
        <w:rPr>
          <w:szCs w:val="20"/>
        </w:rPr>
      </w:pPr>
      <w:r w:rsidRPr="00640D3B">
        <w:rPr>
          <w:szCs w:val="20"/>
        </w:rPr>
        <w:tab/>
      </w:r>
      <w:r w:rsidRPr="00640D3B">
        <w:rPr>
          <w:szCs w:val="20"/>
        </w:rPr>
        <w:tab/>
        <w:t>(3)</w:t>
      </w:r>
      <w:r w:rsidRPr="00640D3B">
        <w:rPr>
          <w:szCs w:val="20"/>
        </w:rPr>
        <w:tab/>
        <w:t>Provider approval shall be granted for a period of two years and must be renewed in order to continue providing continuing education programs.  Provider approval is subject to periodic review and may be withdrawn if the board determines that adherence to the standards of the board is not maintained, or if information submitted to the board by the provider is found to be material misrepresentation of fact.  Disapproval does not prohibit resubmission of the application with evidence the deficiencies have been corrected.  Approval is granted for a period of two years.</w:t>
      </w:r>
    </w:p>
    <w:p w:rsidR="001C4573" w:rsidRPr="00640D3B" w:rsidRDefault="001C4573" w:rsidP="00896541">
      <w:pPr>
        <w:jc w:val="both"/>
        <w:rPr>
          <w:szCs w:val="20"/>
        </w:rPr>
      </w:pPr>
      <w:r w:rsidRPr="00640D3B">
        <w:rPr>
          <w:szCs w:val="20"/>
        </w:rPr>
        <w:tab/>
      </w:r>
      <w:r w:rsidRPr="00640D3B">
        <w:rPr>
          <w:szCs w:val="20"/>
        </w:rPr>
        <w:tab/>
        <w:t>(4)</w:t>
      </w:r>
      <w:r w:rsidRPr="00640D3B">
        <w:rPr>
          <w:szCs w:val="20"/>
        </w:rPr>
        <w:tab/>
        <w:t>A list of approved providers is available from the board office upon request and receipt of an administrative fee.</w:t>
      </w:r>
    </w:p>
    <w:p w:rsidR="001C4573" w:rsidRPr="00640D3B" w:rsidRDefault="001C4573" w:rsidP="00896541">
      <w:pPr>
        <w:jc w:val="both"/>
        <w:rPr>
          <w:szCs w:val="20"/>
        </w:rPr>
      </w:pPr>
      <w:r w:rsidRPr="00640D3B">
        <w:rPr>
          <w:szCs w:val="20"/>
        </w:rPr>
        <w:tab/>
      </w:r>
      <w:r w:rsidRPr="00640D3B">
        <w:rPr>
          <w:szCs w:val="20"/>
        </w:rPr>
        <w:tab/>
        <w:t>(5)</w:t>
      </w:r>
      <w:r w:rsidRPr="00640D3B">
        <w:rPr>
          <w:szCs w:val="20"/>
        </w:rPr>
        <w:tab/>
        <w:t>Applicants receiving approval will be assigned a provider number by the board.  The number will be used on all the programs and correspondence to the board.</w:t>
      </w:r>
    </w:p>
    <w:p w:rsidR="001C4573" w:rsidRPr="00640D3B" w:rsidRDefault="001C4573" w:rsidP="00896541">
      <w:pPr>
        <w:jc w:val="both"/>
        <w:rPr>
          <w:szCs w:val="20"/>
        </w:rPr>
      </w:pPr>
      <w:r w:rsidRPr="00640D3B">
        <w:rPr>
          <w:szCs w:val="20"/>
        </w:rPr>
        <w:tab/>
      </w:r>
      <w:r w:rsidRPr="00640D3B">
        <w:rPr>
          <w:szCs w:val="20"/>
        </w:rPr>
        <w:tab/>
        <w:t>(6)</w:t>
      </w:r>
      <w:r w:rsidRPr="00640D3B">
        <w:rPr>
          <w:szCs w:val="20"/>
        </w:rPr>
        <w:tab/>
        <w:t>The provider will be notified within fifteen days after the next regularly scheduled meeting as to the status of application.  Approval, if granted, is for a period of two years.</w:t>
      </w:r>
    </w:p>
    <w:p w:rsidR="001C4573" w:rsidRPr="00640D3B" w:rsidRDefault="001C4573" w:rsidP="00896541">
      <w:pPr>
        <w:jc w:val="both"/>
        <w:rPr>
          <w:szCs w:val="20"/>
        </w:rPr>
      </w:pPr>
      <w:r w:rsidRPr="00640D3B">
        <w:rPr>
          <w:szCs w:val="20"/>
        </w:rPr>
        <w:tab/>
      </w:r>
      <w:r w:rsidRPr="00640D3B">
        <w:rPr>
          <w:szCs w:val="20"/>
        </w:rPr>
        <w:tab/>
        <w:t>(7)</w:t>
      </w:r>
      <w:r w:rsidRPr="00640D3B">
        <w:rPr>
          <w:szCs w:val="20"/>
        </w:rPr>
        <w:tab/>
        <w:t>All provider licenses will be renewed on March thirty first every two years.  Requests for renewal must be submitted every two years and may be renewed administratively.</w:t>
      </w:r>
    </w:p>
    <w:p w:rsidR="001C4573" w:rsidRPr="00640D3B" w:rsidRDefault="001C4573" w:rsidP="00896541">
      <w:pPr>
        <w:jc w:val="both"/>
        <w:rPr>
          <w:szCs w:val="20"/>
        </w:rPr>
      </w:pPr>
      <w:r w:rsidRPr="00640D3B">
        <w:rPr>
          <w:szCs w:val="20"/>
        </w:rPr>
        <w:tab/>
      </w:r>
      <w:r w:rsidRPr="00640D3B">
        <w:rPr>
          <w:szCs w:val="20"/>
        </w:rPr>
        <w:tab/>
        <w:t>(8)</w:t>
      </w:r>
      <w:r w:rsidRPr="00640D3B">
        <w:rPr>
          <w:szCs w:val="20"/>
        </w:rPr>
        <w:tab/>
        <w:t>Timely renewal of license(s) is the full and complete responsibility of the LICENSEE.  Failure to renew the license by the expiration date will result in late fees as set forth in the act.</w:t>
      </w:r>
    </w:p>
    <w:p w:rsidR="001C4573" w:rsidRPr="00640D3B" w:rsidRDefault="001C4573" w:rsidP="00896541">
      <w:pPr>
        <w:jc w:val="both"/>
        <w:rPr>
          <w:szCs w:val="20"/>
        </w:rPr>
      </w:pPr>
      <w:r w:rsidRPr="00640D3B">
        <w:rPr>
          <w:szCs w:val="20"/>
        </w:rPr>
        <w:tab/>
      </w:r>
      <w:r w:rsidRPr="00640D3B">
        <w:rPr>
          <w:szCs w:val="20"/>
        </w:rPr>
        <w:tab/>
        <w:t>(9)</w:t>
      </w:r>
      <w:r w:rsidRPr="00640D3B">
        <w:rPr>
          <w:szCs w:val="20"/>
        </w:rPr>
        <w:tab/>
        <w:t>If the provider application is not approved after the evaluation by the board, the application will be returned with an itemized list of deficiencies within fifteen days of the board’s evaluation.</w:t>
      </w:r>
    </w:p>
    <w:p w:rsidR="001C4573" w:rsidRPr="00640D3B" w:rsidRDefault="001C4573" w:rsidP="00896541">
      <w:pPr>
        <w:jc w:val="both"/>
        <w:rPr>
          <w:szCs w:val="20"/>
        </w:rPr>
      </w:pPr>
      <w:r w:rsidRPr="00640D3B">
        <w:rPr>
          <w:szCs w:val="20"/>
        </w:rPr>
        <w:tab/>
      </w:r>
      <w:r w:rsidRPr="00640D3B">
        <w:rPr>
          <w:szCs w:val="20"/>
        </w:rPr>
        <w:tab/>
        <w:t>(10)</w:t>
      </w:r>
      <w:r w:rsidRPr="00640D3B">
        <w:rPr>
          <w:szCs w:val="20"/>
        </w:rPr>
        <w:tab/>
        <w:t>An incomplete application will be returned to the applicant by the board office within thirty days, with an explanation for the return.</w:t>
      </w:r>
    </w:p>
    <w:p w:rsidR="001C4573" w:rsidRPr="00640D3B" w:rsidRDefault="001C4573" w:rsidP="00896541">
      <w:pPr>
        <w:jc w:val="both"/>
        <w:rPr>
          <w:szCs w:val="20"/>
        </w:rPr>
      </w:pPr>
      <w:r w:rsidRPr="0069324B">
        <w:rPr>
          <w:b/>
          <w:szCs w:val="20"/>
        </w:rPr>
        <w:tab/>
        <w:t>C.</w:t>
      </w:r>
      <w:r w:rsidRPr="0069324B">
        <w:rPr>
          <w:b/>
          <w:szCs w:val="20"/>
        </w:rPr>
        <w:tab/>
      </w:r>
      <w:r w:rsidRPr="00640D3B">
        <w:rPr>
          <w:szCs w:val="20"/>
        </w:rPr>
        <w:t>Record keeping</w:t>
      </w:r>
    </w:p>
    <w:p w:rsidR="001C4573" w:rsidRPr="00640D3B" w:rsidRDefault="001C4573" w:rsidP="00896541">
      <w:pPr>
        <w:jc w:val="both"/>
        <w:rPr>
          <w:szCs w:val="20"/>
        </w:rPr>
      </w:pPr>
      <w:r w:rsidRPr="00640D3B">
        <w:rPr>
          <w:szCs w:val="20"/>
        </w:rPr>
        <w:tab/>
      </w:r>
      <w:r w:rsidRPr="00640D3B">
        <w:rPr>
          <w:szCs w:val="20"/>
        </w:rPr>
        <w:tab/>
        <w:t>(1)</w:t>
      </w:r>
      <w:r w:rsidRPr="00640D3B">
        <w:rPr>
          <w:szCs w:val="20"/>
        </w:rPr>
        <w:tab/>
        <w:t>Records of approved provider shall be maintained by the board office.</w:t>
      </w:r>
    </w:p>
    <w:p w:rsidR="001C4573" w:rsidRPr="00640D3B" w:rsidRDefault="001C4573" w:rsidP="00896541">
      <w:pPr>
        <w:jc w:val="both"/>
        <w:rPr>
          <w:szCs w:val="20"/>
        </w:rPr>
      </w:pPr>
      <w:r w:rsidRPr="00640D3B">
        <w:rPr>
          <w:szCs w:val="20"/>
        </w:rPr>
        <w:tab/>
      </w:r>
      <w:r w:rsidRPr="00640D3B">
        <w:rPr>
          <w:szCs w:val="20"/>
        </w:rPr>
        <w:tab/>
        <w:t>(2)</w:t>
      </w:r>
      <w:r w:rsidRPr="00640D3B">
        <w:rPr>
          <w:szCs w:val="20"/>
        </w:rPr>
        <w:tab/>
        <w:t>Records shall include provider qualifications and hours and rosters of participants receiving certificates of attendance.</w:t>
      </w:r>
    </w:p>
    <w:p w:rsidR="001C4573" w:rsidRPr="00640D3B" w:rsidRDefault="001C4573" w:rsidP="00896541">
      <w:pPr>
        <w:jc w:val="both"/>
        <w:rPr>
          <w:szCs w:val="20"/>
        </w:rPr>
      </w:pPr>
      <w:r w:rsidRPr="00640D3B">
        <w:rPr>
          <w:szCs w:val="20"/>
        </w:rPr>
        <w:tab/>
      </w:r>
      <w:r w:rsidRPr="00640D3B">
        <w:rPr>
          <w:szCs w:val="20"/>
        </w:rPr>
        <w:tab/>
        <w:t>(3)</w:t>
      </w:r>
      <w:r w:rsidRPr="00640D3B">
        <w:rPr>
          <w:szCs w:val="20"/>
        </w:rPr>
        <w:tab/>
        <w:t>Records will be maintained by the board office for a period of two years.</w:t>
      </w:r>
    </w:p>
    <w:p w:rsidR="001C4573" w:rsidRPr="00640D3B" w:rsidRDefault="001C4573" w:rsidP="00896541">
      <w:pPr>
        <w:jc w:val="both"/>
        <w:rPr>
          <w:szCs w:val="20"/>
        </w:rPr>
      </w:pPr>
      <w:r w:rsidRPr="00640D3B">
        <w:rPr>
          <w:szCs w:val="20"/>
        </w:rPr>
        <w:tab/>
      </w:r>
      <w:r w:rsidRPr="00640D3B">
        <w:rPr>
          <w:szCs w:val="20"/>
        </w:rPr>
        <w:tab/>
        <w:t>(4)</w:t>
      </w:r>
      <w:r w:rsidRPr="00640D3B">
        <w:rPr>
          <w:szCs w:val="20"/>
        </w:rPr>
        <w:tab/>
        <w:t>The provider shall send a roster of all participants to the board within thirty days of completion of the program to be entered as an official part of the participant’s files for the purpose of license renewal.</w:t>
      </w:r>
    </w:p>
    <w:p w:rsidR="001C4573" w:rsidRPr="00640D3B" w:rsidRDefault="001C4573" w:rsidP="00896541">
      <w:pPr>
        <w:jc w:val="both"/>
        <w:rPr>
          <w:szCs w:val="20"/>
        </w:rPr>
      </w:pPr>
      <w:r w:rsidRPr="0069324B">
        <w:rPr>
          <w:b/>
          <w:szCs w:val="20"/>
        </w:rPr>
        <w:tab/>
        <w:t>D.</w:t>
      </w:r>
      <w:r w:rsidRPr="0069324B">
        <w:rPr>
          <w:b/>
          <w:szCs w:val="20"/>
        </w:rPr>
        <w:tab/>
      </w:r>
      <w:r w:rsidRPr="00640D3B">
        <w:rPr>
          <w:szCs w:val="20"/>
        </w:rPr>
        <w:t>The program provider shall develop a certificate of attendance that includes the following data:</w:t>
      </w:r>
    </w:p>
    <w:p w:rsidR="001C4573" w:rsidRPr="00640D3B" w:rsidRDefault="001C4573" w:rsidP="00896541">
      <w:pPr>
        <w:jc w:val="both"/>
        <w:rPr>
          <w:szCs w:val="20"/>
        </w:rPr>
      </w:pPr>
      <w:r w:rsidRPr="00640D3B">
        <w:rPr>
          <w:szCs w:val="20"/>
        </w:rPr>
        <w:tab/>
      </w:r>
      <w:r w:rsidRPr="00640D3B">
        <w:rPr>
          <w:szCs w:val="20"/>
        </w:rPr>
        <w:tab/>
        <w:t>(1)</w:t>
      </w:r>
      <w:r w:rsidRPr="00640D3B">
        <w:rPr>
          <w:szCs w:val="20"/>
        </w:rPr>
        <w:tab/>
      </w:r>
      <w:proofErr w:type="gramStart"/>
      <w:r w:rsidRPr="00640D3B">
        <w:rPr>
          <w:szCs w:val="20"/>
        </w:rPr>
        <w:t>provider</w:t>
      </w:r>
      <w:proofErr w:type="gramEnd"/>
      <w:r w:rsidRPr="00640D3B">
        <w:rPr>
          <w:szCs w:val="20"/>
        </w:rPr>
        <w:t xml:space="preserve"> name, number and program name;</w:t>
      </w:r>
    </w:p>
    <w:p w:rsidR="001C4573" w:rsidRPr="00640D3B" w:rsidRDefault="001C4573" w:rsidP="00896541">
      <w:pPr>
        <w:jc w:val="both"/>
        <w:rPr>
          <w:szCs w:val="20"/>
        </w:rPr>
      </w:pPr>
      <w:r w:rsidRPr="00640D3B">
        <w:rPr>
          <w:szCs w:val="20"/>
        </w:rPr>
        <w:tab/>
      </w:r>
      <w:r w:rsidRPr="00640D3B">
        <w:rPr>
          <w:szCs w:val="20"/>
        </w:rPr>
        <w:tab/>
        <w:t>(2)</w:t>
      </w:r>
      <w:r w:rsidRPr="00640D3B">
        <w:rPr>
          <w:szCs w:val="20"/>
        </w:rPr>
        <w:tab/>
      </w:r>
      <w:proofErr w:type="gramStart"/>
      <w:r w:rsidRPr="00640D3B">
        <w:rPr>
          <w:szCs w:val="20"/>
        </w:rPr>
        <w:t>name</w:t>
      </w:r>
      <w:proofErr w:type="gramEnd"/>
      <w:r w:rsidRPr="00640D3B">
        <w:rPr>
          <w:szCs w:val="20"/>
        </w:rPr>
        <w:t xml:space="preserve"> of participant;</w:t>
      </w:r>
    </w:p>
    <w:p w:rsidR="001C4573" w:rsidRPr="00640D3B" w:rsidRDefault="001C4573" w:rsidP="00896541">
      <w:pPr>
        <w:jc w:val="both"/>
        <w:rPr>
          <w:szCs w:val="20"/>
        </w:rPr>
      </w:pPr>
      <w:r w:rsidRPr="00640D3B">
        <w:rPr>
          <w:szCs w:val="20"/>
        </w:rPr>
        <w:tab/>
      </w:r>
      <w:r w:rsidRPr="00640D3B">
        <w:rPr>
          <w:szCs w:val="20"/>
        </w:rPr>
        <w:tab/>
        <w:t>(3)</w:t>
      </w:r>
      <w:r w:rsidRPr="00640D3B">
        <w:rPr>
          <w:szCs w:val="20"/>
        </w:rPr>
        <w:tab/>
      </w:r>
      <w:proofErr w:type="gramStart"/>
      <w:r w:rsidRPr="00640D3B">
        <w:rPr>
          <w:szCs w:val="20"/>
        </w:rPr>
        <w:t>date</w:t>
      </w:r>
      <w:proofErr w:type="gramEnd"/>
      <w:r w:rsidRPr="00640D3B">
        <w:rPr>
          <w:szCs w:val="20"/>
        </w:rPr>
        <w:t xml:space="preserve"> program began and ended and number of hours offered; and</w:t>
      </w:r>
    </w:p>
    <w:p w:rsidR="001C4573" w:rsidRPr="00640D3B" w:rsidRDefault="001C4573" w:rsidP="00896541">
      <w:pPr>
        <w:jc w:val="both"/>
        <w:rPr>
          <w:szCs w:val="20"/>
        </w:rPr>
      </w:pPr>
      <w:r w:rsidRPr="00640D3B">
        <w:rPr>
          <w:szCs w:val="20"/>
        </w:rPr>
        <w:tab/>
      </w:r>
      <w:r w:rsidRPr="00640D3B">
        <w:rPr>
          <w:szCs w:val="20"/>
        </w:rPr>
        <w:tab/>
        <w:t>(4)</w:t>
      </w:r>
      <w:r w:rsidRPr="00640D3B">
        <w:rPr>
          <w:szCs w:val="20"/>
        </w:rPr>
        <w:tab/>
      </w:r>
      <w:proofErr w:type="gramStart"/>
      <w:r w:rsidRPr="00640D3B">
        <w:rPr>
          <w:szCs w:val="20"/>
        </w:rPr>
        <w:t>number</w:t>
      </w:r>
      <w:proofErr w:type="gramEnd"/>
      <w:r w:rsidRPr="00640D3B">
        <w:rPr>
          <w:szCs w:val="20"/>
        </w:rPr>
        <w:t xml:space="preserve"> of contact hours to be credited to the participant.</w:t>
      </w:r>
    </w:p>
    <w:p w:rsidR="001C4573" w:rsidRPr="00640D3B" w:rsidRDefault="001C4573" w:rsidP="00896541">
      <w:pPr>
        <w:jc w:val="both"/>
        <w:rPr>
          <w:szCs w:val="20"/>
        </w:rPr>
      </w:pPr>
      <w:r w:rsidRPr="0069324B">
        <w:rPr>
          <w:b/>
          <w:szCs w:val="20"/>
        </w:rPr>
        <w:tab/>
        <w:t>E.</w:t>
      </w:r>
      <w:r w:rsidRPr="0069324B">
        <w:rPr>
          <w:b/>
          <w:szCs w:val="20"/>
        </w:rPr>
        <w:tab/>
      </w:r>
      <w:r w:rsidRPr="00640D3B">
        <w:rPr>
          <w:szCs w:val="20"/>
        </w:rPr>
        <w:t>The program provider shall develop a participant roster that includes the following data:</w:t>
      </w:r>
    </w:p>
    <w:p w:rsidR="001C4573" w:rsidRPr="00640D3B" w:rsidRDefault="001C4573" w:rsidP="00896541">
      <w:pPr>
        <w:jc w:val="both"/>
        <w:rPr>
          <w:szCs w:val="20"/>
        </w:rPr>
      </w:pPr>
      <w:r w:rsidRPr="00640D3B">
        <w:rPr>
          <w:szCs w:val="20"/>
        </w:rPr>
        <w:tab/>
      </w:r>
      <w:r w:rsidRPr="00640D3B">
        <w:rPr>
          <w:szCs w:val="20"/>
        </w:rPr>
        <w:tab/>
        <w:t>(1)</w:t>
      </w:r>
      <w:r w:rsidRPr="00640D3B">
        <w:rPr>
          <w:szCs w:val="20"/>
        </w:rPr>
        <w:tab/>
      </w:r>
      <w:proofErr w:type="gramStart"/>
      <w:r w:rsidRPr="00640D3B">
        <w:rPr>
          <w:szCs w:val="20"/>
        </w:rPr>
        <w:t>provider</w:t>
      </w:r>
      <w:proofErr w:type="gramEnd"/>
      <w:r w:rsidRPr="00640D3B">
        <w:rPr>
          <w:szCs w:val="20"/>
        </w:rPr>
        <w:t xml:space="preserve"> name and number;</w:t>
      </w:r>
    </w:p>
    <w:p w:rsidR="001C4573" w:rsidRPr="00640D3B" w:rsidRDefault="001C4573" w:rsidP="00896541">
      <w:pPr>
        <w:jc w:val="both"/>
        <w:rPr>
          <w:szCs w:val="20"/>
        </w:rPr>
      </w:pPr>
      <w:r w:rsidRPr="00640D3B">
        <w:rPr>
          <w:szCs w:val="20"/>
        </w:rPr>
        <w:tab/>
      </w:r>
      <w:r w:rsidRPr="00640D3B">
        <w:rPr>
          <w:szCs w:val="20"/>
        </w:rPr>
        <w:tab/>
        <w:t>(2)</w:t>
      </w:r>
      <w:r w:rsidRPr="00640D3B">
        <w:rPr>
          <w:szCs w:val="20"/>
        </w:rPr>
        <w:tab/>
      </w:r>
      <w:proofErr w:type="gramStart"/>
      <w:r w:rsidRPr="00640D3B">
        <w:rPr>
          <w:szCs w:val="20"/>
        </w:rPr>
        <w:t>program</w:t>
      </w:r>
      <w:proofErr w:type="gramEnd"/>
      <w:r w:rsidRPr="00640D3B">
        <w:rPr>
          <w:szCs w:val="20"/>
        </w:rPr>
        <w:t xml:space="preserve"> name and brief outline of contents;</w:t>
      </w:r>
    </w:p>
    <w:p w:rsidR="001C4573" w:rsidRPr="00640D3B" w:rsidRDefault="001C4573" w:rsidP="00896541">
      <w:pPr>
        <w:jc w:val="both"/>
        <w:rPr>
          <w:szCs w:val="20"/>
        </w:rPr>
      </w:pPr>
      <w:r w:rsidRPr="00640D3B">
        <w:rPr>
          <w:szCs w:val="20"/>
        </w:rPr>
        <w:tab/>
      </w:r>
      <w:r w:rsidRPr="00640D3B">
        <w:rPr>
          <w:szCs w:val="20"/>
        </w:rPr>
        <w:tab/>
        <w:t>(3)</w:t>
      </w:r>
      <w:r w:rsidRPr="00640D3B">
        <w:rPr>
          <w:szCs w:val="20"/>
        </w:rPr>
        <w:tab/>
      </w:r>
      <w:proofErr w:type="gramStart"/>
      <w:r w:rsidRPr="00640D3B">
        <w:rPr>
          <w:szCs w:val="20"/>
        </w:rPr>
        <w:t>location</w:t>
      </w:r>
      <w:proofErr w:type="gramEnd"/>
      <w:r w:rsidRPr="00640D3B">
        <w:rPr>
          <w:szCs w:val="20"/>
        </w:rPr>
        <w:t xml:space="preserve"> of offering;</w:t>
      </w:r>
    </w:p>
    <w:p w:rsidR="001C4573" w:rsidRPr="00640D3B" w:rsidRDefault="001C4573" w:rsidP="00896541">
      <w:pPr>
        <w:jc w:val="both"/>
        <w:rPr>
          <w:szCs w:val="20"/>
        </w:rPr>
      </w:pPr>
      <w:r w:rsidRPr="00640D3B">
        <w:rPr>
          <w:szCs w:val="20"/>
        </w:rPr>
        <w:tab/>
      </w:r>
      <w:r w:rsidRPr="00640D3B">
        <w:rPr>
          <w:szCs w:val="20"/>
        </w:rPr>
        <w:tab/>
        <w:t>(4)</w:t>
      </w:r>
      <w:r w:rsidRPr="00640D3B">
        <w:rPr>
          <w:szCs w:val="20"/>
        </w:rPr>
        <w:tab/>
      </w:r>
      <w:proofErr w:type="gramStart"/>
      <w:r w:rsidRPr="00640D3B">
        <w:rPr>
          <w:szCs w:val="20"/>
        </w:rPr>
        <w:t>name</w:t>
      </w:r>
      <w:proofErr w:type="gramEnd"/>
      <w:r w:rsidRPr="00640D3B">
        <w:rPr>
          <w:szCs w:val="20"/>
        </w:rPr>
        <w:t xml:space="preserve"> and license number of each participant receiving a certificate of attendance and how many hours were earned; and</w:t>
      </w:r>
    </w:p>
    <w:p w:rsidR="001C4573" w:rsidRPr="00640D3B" w:rsidRDefault="001C4573" w:rsidP="00896541">
      <w:pPr>
        <w:jc w:val="both"/>
        <w:rPr>
          <w:szCs w:val="20"/>
        </w:rPr>
      </w:pPr>
      <w:r w:rsidRPr="00640D3B">
        <w:rPr>
          <w:szCs w:val="20"/>
        </w:rPr>
        <w:tab/>
      </w:r>
      <w:r w:rsidRPr="00640D3B">
        <w:rPr>
          <w:szCs w:val="20"/>
        </w:rPr>
        <w:tab/>
        <w:t>(5)</w:t>
      </w:r>
      <w:r w:rsidRPr="00640D3B">
        <w:rPr>
          <w:szCs w:val="20"/>
        </w:rPr>
        <w:tab/>
      </w:r>
      <w:proofErr w:type="gramStart"/>
      <w:r w:rsidRPr="00640D3B">
        <w:rPr>
          <w:szCs w:val="20"/>
        </w:rPr>
        <w:t>date</w:t>
      </w:r>
      <w:proofErr w:type="gramEnd"/>
      <w:r w:rsidRPr="00640D3B">
        <w:rPr>
          <w:szCs w:val="20"/>
        </w:rPr>
        <w:t xml:space="preserve"> program began and ended and number contact hours offered.</w:t>
      </w:r>
    </w:p>
    <w:p w:rsidR="001C4573" w:rsidRPr="00640D3B" w:rsidRDefault="001C4573" w:rsidP="00896541">
      <w:pPr>
        <w:jc w:val="both"/>
        <w:rPr>
          <w:szCs w:val="20"/>
        </w:rPr>
      </w:pPr>
      <w:r w:rsidRPr="00640D3B">
        <w:rPr>
          <w:szCs w:val="20"/>
        </w:rPr>
        <w:t xml:space="preserve">[16.34.9.9 NMAC - </w:t>
      </w:r>
      <w:proofErr w:type="spellStart"/>
      <w:r w:rsidRPr="00640D3B">
        <w:rPr>
          <w:szCs w:val="20"/>
        </w:rPr>
        <w:t>Rp</w:t>
      </w:r>
      <w:proofErr w:type="spellEnd"/>
      <w:r w:rsidRPr="00640D3B">
        <w:rPr>
          <w:szCs w:val="20"/>
        </w:rPr>
        <w:t xml:space="preserve"> 16 NMAC 34.9.9, 06-16-01; A, </w:t>
      </w:r>
      <w:r w:rsidRPr="00640D3B">
        <w:rPr>
          <w:bCs/>
          <w:szCs w:val="20"/>
        </w:rPr>
        <w:t>12-</w:t>
      </w:r>
      <w:r>
        <w:rPr>
          <w:bCs/>
          <w:szCs w:val="20"/>
        </w:rPr>
        <w:t>17</w:t>
      </w:r>
      <w:r w:rsidRPr="00640D3B">
        <w:rPr>
          <w:bCs/>
          <w:szCs w:val="20"/>
        </w:rPr>
        <w:t>-15</w:t>
      </w:r>
      <w:r w:rsidRPr="00640D3B">
        <w:rPr>
          <w:szCs w:val="20"/>
        </w:rPr>
        <w:t>]</w:t>
      </w:r>
    </w:p>
    <w:p w:rsidR="001C4573" w:rsidRPr="00640D3B" w:rsidRDefault="001C4573" w:rsidP="00896541">
      <w:pPr>
        <w:jc w:val="both"/>
        <w:rPr>
          <w:szCs w:val="20"/>
        </w:rPr>
      </w:pPr>
    </w:p>
    <w:p w:rsidR="001C4573" w:rsidRPr="00640D3B" w:rsidRDefault="001C4573" w:rsidP="00896541">
      <w:pPr>
        <w:jc w:val="both"/>
        <w:rPr>
          <w:szCs w:val="20"/>
        </w:rPr>
      </w:pPr>
      <w:r w:rsidRPr="00640D3B">
        <w:rPr>
          <w:b/>
          <w:bCs/>
          <w:szCs w:val="20"/>
        </w:rPr>
        <w:t>16.34.9.10</w:t>
      </w:r>
      <w:r w:rsidRPr="00640D3B">
        <w:rPr>
          <w:b/>
          <w:bCs/>
          <w:szCs w:val="20"/>
        </w:rPr>
        <w:tab/>
        <w:t>ADVANCED TRAINING:</w:t>
      </w:r>
      <w:r w:rsidRPr="00640D3B">
        <w:rPr>
          <w:szCs w:val="20"/>
        </w:rPr>
        <w:t xml:space="preserve">  Educational programs provided for the purpose of continuing or advanced education in a specific field of licensure that are more than one hundred fifty hours in length must be conducted in a licensed school and supervised by a licensed instructor whether or not the program leads to licensure.  Programs for advanced or continuing education of one hundred fifty hours or less will be considered seminars or workshops.  They may or may not be conducted in a licensed establishment but must be supervised by a New Mexico licensee or approved provider for continuing education.  Advanced training must be specific to the field of licensure.</w:t>
      </w:r>
    </w:p>
    <w:p w:rsidR="001C4573" w:rsidRPr="00640D3B" w:rsidRDefault="001C4573" w:rsidP="00896541">
      <w:pPr>
        <w:jc w:val="both"/>
        <w:rPr>
          <w:szCs w:val="20"/>
        </w:rPr>
      </w:pPr>
      <w:r w:rsidRPr="00640D3B">
        <w:rPr>
          <w:szCs w:val="20"/>
        </w:rPr>
        <w:t xml:space="preserve">[16.34.9.10 NMAC - </w:t>
      </w:r>
      <w:proofErr w:type="spellStart"/>
      <w:r w:rsidRPr="00640D3B">
        <w:rPr>
          <w:szCs w:val="20"/>
        </w:rPr>
        <w:t>Rp</w:t>
      </w:r>
      <w:proofErr w:type="spellEnd"/>
      <w:r w:rsidRPr="00640D3B">
        <w:rPr>
          <w:szCs w:val="20"/>
        </w:rPr>
        <w:t xml:space="preserve"> 16 NMAC 34.9.10, 06-16-01; A, 07-16-04; A, </w:t>
      </w:r>
      <w:r w:rsidRPr="00640D3B">
        <w:rPr>
          <w:bCs/>
          <w:szCs w:val="20"/>
        </w:rPr>
        <w:t>12-</w:t>
      </w:r>
      <w:r>
        <w:rPr>
          <w:bCs/>
          <w:szCs w:val="20"/>
        </w:rPr>
        <w:t>17</w:t>
      </w:r>
      <w:r w:rsidRPr="00640D3B">
        <w:rPr>
          <w:bCs/>
          <w:szCs w:val="20"/>
        </w:rPr>
        <w:t>-15</w:t>
      </w:r>
      <w:r w:rsidRPr="00640D3B">
        <w:rPr>
          <w:szCs w:val="20"/>
        </w:rPr>
        <w:t>]</w:t>
      </w:r>
    </w:p>
    <w:p w:rsidR="001C4573" w:rsidRPr="00640D3B" w:rsidRDefault="001C4573" w:rsidP="00896541">
      <w:pPr>
        <w:jc w:val="both"/>
        <w:rPr>
          <w:szCs w:val="20"/>
        </w:rPr>
      </w:pPr>
    </w:p>
    <w:p w:rsidR="001C4573" w:rsidRPr="00640D3B" w:rsidRDefault="001C4573" w:rsidP="00896541">
      <w:pPr>
        <w:jc w:val="both"/>
        <w:rPr>
          <w:bCs/>
          <w:szCs w:val="20"/>
        </w:rPr>
      </w:pPr>
      <w:r w:rsidRPr="00640D3B">
        <w:rPr>
          <w:b/>
          <w:bCs/>
          <w:szCs w:val="20"/>
        </w:rPr>
        <w:t>HISTORY OF 16.34.9 NMAC:</w:t>
      </w:r>
    </w:p>
    <w:p w:rsidR="001C4573" w:rsidRPr="00640D3B" w:rsidRDefault="001C4573" w:rsidP="00896541">
      <w:pPr>
        <w:jc w:val="both"/>
        <w:rPr>
          <w:szCs w:val="20"/>
        </w:rPr>
      </w:pPr>
      <w:r w:rsidRPr="00640D3B">
        <w:rPr>
          <w:b/>
          <w:bCs/>
          <w:szCs w:val="20"/>
        </w:rPr>
        <w:t>Pre-NMAC History:</w:t>
      </w:r>
      <w:r w:rsidRPr="00640D3B">
        <w:rPr>
          <w:szCs w:val="20"/>
        </w:rPr>
        <w:t xml:space="preserve">  The material in this part was derived from that previously filed with State Records Center and Archives under:</w:t>
      </w:r>
    </w:p>
    <w:p w:rsidR="001C4573" w:rsidRPr="00640D3B" w:rsidRDefault="001C4573" w:rsidP="00896541">
      <w:pPr>
        <w:jc w:val="both"/>
        <w:rPr>
          <w:szCs w:val="20"/>
        </w:rPr>
      </w:pPr>
      <w:r w:rsidRPr="00640D3B">
        <w:rPr>
          <w:szCs w:val="20"/>
        </w:rPr>
        <w:t>Article VIII, Continuing Education, 12-22-81</w:t>
      </w:r>
    </w:p>
    <w:p w:rsidR="001C4573" w:rsidRPr="00640D3B" w:rsidRDefault="001C4573" w:rsidP="00896541">
      <w:pPr>
        <w:jc w:val="both"/>
        <w:rPr>
          <w:szCs w:val="20"/>
        </w:rPr>
      </w:pPr>
      <w:r w:rsidRPr="00640D3B">
        <w:rPr>
          <w:szCs w:val="20"/>
        </w:rPr>
        <w:t>Article VIII, Continuing Education, 3-24-89</w:t>
      </w:r>
    </w:p>
    <w:p w:rsidR="001C4573" w:rsidRPr="00640D3B" w:rsidRDefault="001C4573" w:rsidP="00896541">
      <w:pPr>
        <w:jc w:val="both"/>
        <w:rPr>
          <w:szCs w:val="20"/>
        </w:rPr>
      </w:pPr>
      <w:r w:rsidRPr="00640D3B">
        <w:rPr>
          <w:szCs w:val="20"/>
        </w:rPr>
        <w:t>Rule 8, Continuing Education, 3-8-90</w:t>
      </w:r>
    </w:p>
    <w:p w:rsidR="001C4573" w:rsidRPr="00640D3B" w:rsidRDefault="001C4573" w:rsidP="00896541">
      <w:pPr>
        <w:jc w:val="both"/>
        <w:rPr>
          <w:szCs w:val="20"/>
        </w:rPr>
      </w:pPr>
      <w:r w:rsidRPr="00640D3B">
        <w:rPr>
          <w:szCs w:val="20"/>
        </w:rPr>
        <w:t>Rule 8, Continuing Education, 3-9-92</w:t>
      </w:r>
    </w:p>
    <w:p w:rsidR="001C4573" w:rsidRPr="00640D3B" w:rsidRDefault="001C4573" w:rsidP="00896541">
      <w:pPr>
        <w:jc w:val="both"/>
        <w:rPr>
          <w:szCs w:val="20"/>
        </w:rPr>
      </w:pPr>
      <w:r w:rsidRPr="00640D3B">
        <w:rPr>
          <w:szCs w:val="20"/>
        </w:rPr>
        <w:t>Rule 8, Continuing Education, 10-19-93</w:t>
      </w:r>
    </w:p>
    <w:p w:rsidR="001C4573" w:rsidRPr="00640D3B" w:rsidRDefault="001C4573" w:rsidP="00896541">
      <w:pPr>
        <w:jc w:val="both"/>
        <w:rPr>
          <w:szCs w:val="20"/>
        </w:rPr>
      </w:pPr>
      <w:r w:rsidRPr="00640D3B">
        <w:rPr>
          <w:szCs w:val="20"/>
        </w:rPr>
        <w:t>Rule 8, Continuing Education, 5-13-94</w:t>
      </w:r>
    </w:p>
    <w:p w:rsidR="001C4573" w:rsidRPr="00640D3B" w:rsidRDefault="001C4573" w:rsidP="00896541">
      <w:pPr>
        <w:jc w:val="both"/>
        <w:rPr>
          <w:szCs w:val="20"/>
        </w:rPr>
      </w:pPr>
      <w:r w:rsidRPr="00640D3B">
        <w:rPr>
          <w:szCs w:val="20"/>
        </w:rPr>
        <w:t>Rule 8, continuing Education, 5-23-95</w:t>
      </w:r>
    </w:p>
    <w:p w:rsidR="001C4573" w:rsidRPr="00640D3B" w:rsidRDefault="001C4573" w:rsidP="00896541">
      <w:pPr>
        <w:jc w:val="both"/>
        <w:rPr>
          <w:szCs w:val="20"/>
        </w:rPr>
      </w:pPr>
      <w:r w:rsidRPr="00640D3B">
        <w:rPr>
          <w:szCs w:val="20"/>
        </w:rPr>
        <w:t>BBE Rule 86-1, Board of Barber Examiners, Rules and Regulations - 1986, 6-27-86</w:t>
      </w:r>
    </w:p>
    <w:p w:rsidR="001C4573" w:rsidRPr="00640D3B" w:rsidRDefault="001C4573" w:rsidP="00896541">
      <w:pPr>
        <w:jc w:val="both"/>
        <w:rPr>
          <w:szCs w:val="20"/>
        </w:rPr>
      </w:pPr>
      <w:r w:rsidRPr="00640D3B">
        <w:rPr>
          <w:szCs w:val="20"/>
        </w:rPr>
        <w:t>BBE Rule 87-1, NM Board of Barber Examiners, Rules and Regulations - 1987, 11-4-87</w:t>
      </w:r>
    </w:p>
    <w:p w:rsidR="001C4573" w:rsidRPr="00640D3B" w:rsidRDefault="001C4573" w:rsidP="00896541">
      <w:pPr>
        <w:jc w:val="both"/>
        <w:rPr>
          <w:szCs w:val="20"/>
        </w:rPr>
      </w:pPr>
      <w:r w:rsidRPr="00640D3B">
        <w:rPr>
          <w:szCs w:val="20"/>
        </w:rPr>
        <w:t>BBE Rule 88-1, NM Board of Barber Examiners, Rules and Regulations - 1988, 10-4-88</w:t>
      </w:r>
    </w:p>
    <w:p w:rsidR="001C4573" w:rsidRPr="00640D3B" w:rsidRDefault="001C4573" w:rsidP="00896541">
      <w:pPr>
        <w:jc w:val="both"/>
        <w:rPr>
          <w:szCs w:val="20"/>
        </w:rPr>
      </w:pPr>
    </w:p>
    <w:p w:rsidR="001C4573" w:rsidRPr="00640D3B" w:rsidRDefault="001C4573" w:rsidP="00896541">
      <w:pPr>
        <w:jc w:val="both"/>
        <w:rPr>
          <w:szCs w:val="20"/>
        </w:rPr>
      </w:pPr>
      <w:r w:rsidRPr="00640D3B">
        <w:rPr>
          <w:b/>
          <w:bCs/>
          <w:szCs w:val="20"/>
        </w:rPr>
        <w:t>History of Repealed Material:</w:t>
      </w:r>
    </w:p>
    <w:p w:rsidR="001C4573" w:rsidRPr="00640D3B" w:rsidRDefault="001C4573" w:rsidP="00896541">
      <w:pPr>
        <w:jc w:val="both"/>
        <w:rPr>
          <w:szCs w:val="20"/>
        </w:rPr>
      </w:pPr>
      <w:r w:rsidRPr="00640D3B">
        <w:rPr>
          <w:szCs w:val="20"/>
        </w:rPr>
        <w:t>16 NMAC 34.9, Continuing Education - Repealed, 6-16-01</w:t>
      </w:r>
    </w:p>
    <w:p w:rsidR="009B2910" w:rsidRDefault="009B2910" w:rsidP="00896541">
      <w:pPr>
        <w:jc w:val="both"/>
        <w:rPr>
          <w:szCs w:val="20"/>
        </w:rPr>
      </w:pPr>
    </w:p>
    <w:p w:rsidR="009B2910" w:rsidRDefault="009B2910" w:rsidP="00896541">
      <w:pPr>
        <w:jc w:val="both"/>
        <w:rPr>
          <w:szCs w:val="20"/>
        </w:rPr>
      </w:pPr>
    </w:p>
    <w:p w:rsidR="001C4573" w:rsidRDefault="001C4573" w:rsidP="00896541">
      <w:pPr>
        <w:jc w:val="both"/>
        <w:rPr>
          <w:szCs w:val="20"/>
        </w:rPr>
      </w:pPr>
    </w:p>
    <w:p w:rsidR="00B63417" w:rsidRDefault="00B63417" w:rsidP="00896541">
      <w:pPr>
        <w:jc w:val="both"/>
        <w:rPr>
          <w:szCs w:val="20"/>
        </w:rPr>
      </w:pPr>
    </w:p>
    <w:p w:rsidR="00B63417" w:rsidRDefault="00B63417" w:rsidP="00896541">
      <w:pPr>
        <w:jc w:val="both"/>
        <w:rPr>
          <w:szCs w:val="20"/>
        </w:rPr>
      </w:pPr>
    </w:p>
    <w:p w:rsidR="00651753" w:rsidRDefault="00D00687">
      <w:pPr>
        <w:rPr>
          <w:b/>
          <w:bCs/>
        </w:rPr>
      </w:pPr>
      <w:r>
        <w:rPr>
          <w:b/>
          <w:bCs/>
        </w:rPr>
        <w:br w:type="page"/>
      </w:r>
    </w:p>
    <w:p w:rsidR="00051903" w:rsidRPr="005A2FDD" w:rsidRDefault="00051903" w:rsidP="00051903">
      <w:pPr>
        <w:rPr>
          <w:b/>
          <w:bCs/>
        </w:rPr>
      </w:pPr>
      <w:r w:rsidRPr="005A2FDD">
        <w:rPr>
          <w:b/>
          <w:bCs/>
        </w:rPr>
        <w:t>TITLE 16</w:t>
      </w:r>
      <w:r w:rsidRPr="005A2FDD">
        <w:rPr>
          <w:b/>
          <w:bCs/>
        </w:rPr>
        <w:tab/>
        <w:t>OCCUPATIONAL AND PROFESSIONAL LICENSING</w:t>
      </w:r>
    </w:p>
    <w:p w:rsidR="00051903" w:rsidRPr="005A2FDD" w:rsidRDefault="00051903" w:rsidP="00051903">
      <w:pPr>
        <w:rPr>
          <w:b/>
          <w:bCs/>
        </w:rPr>
      </w:pPr>
      <w:r w:rsidRPr="005A2FDD">
        <w:rPr>
          <w:b/>
          <w:bCs/>
        </w:rPr>
        <w:t>CHAPTER 34</w:t>
      </w:r>
      <w:r w:rsidRPr="005A2FDD">
        <w:rPr>
          <w:b/>
          <w:bCs/>
        </w:rPr>
        <w:tab/>
        <w:t>BARBERS AND COSMETOLOGISTS</w:t>
      </w:r>
    </w:p>
    <w:p w:rsidR="00051903" w:rsidRPr="005A2FDD" w:rsidRDefault="00051903" w:rsidP="00051903">
      <w:pPr>
        <w:rPr>
          <w:bCs/>
        </w:rPr>
      </w:pPr>
      <w:r w:rsidRPr="005A2FDD">
        <w:rPr>
          <w:b/>
          <w:bCs/>
        </w:rPr>
        <w:t>PART 10</w:t>
      </w:r>
      <w:r w:rsidRPr="005A2FDD">
        <w:rPr>
          <w:b/>
          <w:bCs/>
        </w:rPr>
        <w:tab/>
        <w:t>INVESTIGATIONS AND CONFIDENTIALITY</w:t>
      </w:r>
    </w:p>
    <w:p w:rsidR="00051903" w:rsidRPr="005A2FDD" w:rsidRDefault="00051903" w:rsidP="00051903">
      <w:pPr>
        <w:rPr>
          <w:bCs/>
        </w:rPr>
      </w:pPr>
    </w:p>
    <w:p w:rsidR="00051903" w:rsidRPr="005A2FDD" w:rsidRDefault="00051903" w:rsidP="00051903">
      <w:r w:rsidRPr="005A2FDD">
        <w:rPr>
          <w:b/>
          <w:bCs/>
        </w:rPr>
        <w:t>16.34.10.1</w:t>
      </w:r>
      <w:r w:rsidRPr="005A2FDD">
        <w:rPr>
          <w:b/>
          <w:bCs/>
        </w:rPr>
        <w:tab/>
        <w:t>ISSUING AGENCY:</w:t>
      </w:r>
      <w:r w:rsidRPr="005A2FDD">
        <w:t xml:space="preserve">  Regulation and Licensing Department, Board of Barbers and Cosmetologists.</w:t>
      </w:r>
    </w:p>
    <w:p w:rsidR="00051903" w:rsidRPr="005A2FDD" w:rsidRDefault="00051903" w:rsidP="00051903">
      <w:r w:rsidRPr="005A2FDD">
        <w:t xml:space="preserve">[16.34.10.1 NMAC - </w:t>
      </w:r>
      <w:proofErr w:type="spellStart"/>
      <w:r w:rsidRPr="005A2FDD">
        <w:t>Rp</w:t>
      </w:r>
      <w:proofErr w:type="spellEnd"/>
      <w:r w:rsidRPr="005A2FDD">
        <w:t xml:space="preserve"> 16 NMAC 34.10.1, 06/16/2001]</w:t>
      </w:r>
    </w:p>
    <w:p w:rsidR="00051903" w:rsidRPr="005A2FDD" w:rsidRDefault="00051903" w:rsidP="00051903"/>
    <w:p w:rsidR="00051903" w:rsidRPr="005A2FDD" w:rsidRDefault="00051903" w:rsidP="00051903">
      <w:r w:rsidRPr="005A2FDD">
        <w:rPr>
          <w:b/>
          <w:bCs/>
        </w:rPr>
        <w:t>16.34.10.2</w:t>
      </w:r>
      <w:r w:rsidRPr="005A2FDD">
        <w:rPr>
          <w:b/>
          <w:bCs/>
        </w:rPr>
        <w:tab/>
        <w:t>SCOPE:</w:t>
      </w:r>
      <w:r w:rsidRPr="005A2FDD">
        <w:t xml:space="preserve">  All barbers, cosmetologists, hairstylists</w:t>
      </w:r>
      <w:r w:rsidRPr="005A2FDD">
        <w:rPr>
          <w:b/>
        </w:rPr>
        <w:t xml:space="preserve">, </w:t>
      </w:r>
      <w:r w:rsidRPr="005A2FDD">
        <w:t xml:space="preserve">estheticians, manicurist/pedicurists, manicurist/estheticians, instructors, </w:t>
      </w:r>
      <w:proofErr w:type="spellStart"/>
      <w:r w:rsidRPr="005A2FDD">
        <w:t>electrologists</w:t>
      </w:r>
      <w:proofErr w:type="spellEnd"/>
      <w:r w:rsidRPr="005A2FDD">
        <w:t>, schools, enterprises and establishments.</w:t>
      </w:r>
    </w:p>
    <w:p w:rsidR="00051903" w:rsidRPr="005A2FDD" w:rsidRDefault="00051903" w:rsidP="00051903">
      <w:r w:rsidRPr="005A2FDD">
        <w:t xml:space="preserve">[16.34.10.2 NMAC - </w:t>
      </w:r>
      <w:proofErr w:type="spellStart"/>
      <w:r w:rsidRPr="005A2FDD">
        <w:t>Rp</w:t>
      </w:r>
      <w:proofErr w:type="spellEnd"/>
      <w:r w:rsidRPr="005A2FDD">
        <w:t xml:space="preserve"> 16 NMAC 34.10.2, 06/16/2001</w:t>
      </w:r>
      <w:r w:rsidRPr="005A2FDD">
        <w:rPr>
          <w:szCs w:val="20"/>
        </w:rPr>
        <w:t>; A, 07/14/2018</w:t>
      </w:r>
      <w:r w:rsidRPr="005A2FDD">
        <w:t>]</w:t>
      </w:r>
    </w:p>
    <w:p w:rsidR="00051903" w:rsidRPr="005A2FDD" w:rsidRDefault="00051903" w:rsidP="00051903"/>
    <w:p w:rsidR="00051903" w:rsidRPr="005A2FDD" w:rsidRDefault="00051903" w:rsidP="00051903">
      <w:r w:rsidRPr="005A2FDD">
        <w:rPr>
          <w:b/>
          <w:bCs/>
        </w:rPr>
        <w:t>16.34.10.3</w:t>
      </w:r>
      <w:r w:rsidRPr="005A2FDD">
        <w:rPr>
          <w:b/>
          <w:bCs/>
        </w:rPr>
        <w:tab/>
        <w:t>STATUTORY AUTHORITY:</w:t>
      </w:r>
      <w:r w:rsidRPr="005A2FDD">
        <w:t xml:space="preserve">  Section 61-17A-7 - This authorizes any member of the board, its employees or agents to enter and inspect any establishment or enterprise for the purpose of determining compliance with the Barbers and Cosmetologists Act.</w:t>
      </w:r>
    </w:p>
    <w:p w:rsidR="00051903" w:rsidRPr="005A2FDD" w:rsidRDefault="00051903" w:rsidP="00051903">
      <w:r w:rsidRPr="005A2FDD">
        <w:t xml:space="preserve">[16.34.10.3 NMAC - </w:t>
      </w:r>
      <w:proofErr w:type="spellStart"/>
      <w:r w:rsidRPr="005A2FDD">
        <w:t>Rp</w:t>
      </w:r>
      <w:proofErr w:type="spellEnd"/>
      <w:r w:rsidRPr="005A2FDD">
        <w:t xml:space="preserve"> 16 NMAC 34.10.3, 06/16/2001]</w:t>
      </w:r>
    </w:p>
    <w:p w:rsidR="00051903" w:rsidRPr="005A2FDD" w:rsidRDefault="00051903" w:rsidP="00051903"/>
    <w:p w:rsidR="00051903" w:rsidRPr="005A2FDD" w:rsidRDefault="00051903" w:rsidP="00051903">
      <w:r w:rsidRPr="005A2FDD">
        <w:rPr>
          <w:b/>
          <w:bCs/>
        </w:rPr>
        <w:t>16.34.10.4</w:t>
      </w:r>
      <w:r w:rsidRPr="005A2FDD">
        <w:rPr>
          <w:b/>
          <w:bCs/>
        </w:rPr>
        <w:tab/>
        <w:t>DURATION:</w:t>
      </w:r>
      <w:r w:rsidRPr="005A2FDD">
        <w:t xml:space="preserve">  Permanent</w:t>
      </w:r>
    </w:p>
    <w:p w:rsidR="00051903" w:rsidRPr="005A2FDD" w:rsidRDefault="00051903" w:rsidP="00051903">
      <w:r w:rsidRPr="005A2FDD">
        <w:t xml:space="preserve">[16.34.10.4 NMAC - </w:t>
      </w:r>
      <w:proofErr w:type="spellStart"/>
      <w:r w:rsidRPr="005A2FDD">
        <w:t>Rp</w:t>
      </w:r>
      <w:proofErr w:type="spellEnd"/>
      <w:r w:rsidRPr="005A2FDD">
        <w:t xml:space="preserve"> 16 NMAC 34.10.4, 06/16/2001]</w:t>
      </w:r>
    </w:p>
    <w:p w:rsidR="00051903" w:rsidRPr="005A2FDD" w:rsidRDefault="00051903" w:rsidP="00051903"/>
    <w:p w:rsidR="00051903" w:rsidRPr="005A2FDD" w:rsidRDefault="00051903" w:rsidP="00051903">
      <w:r w:rsidRPr="005A2FDD">
        <w:rPr>
          <w:b/>
          <w:bCs/>
        </w:rPr>
        <w:t>16.34.10.5</w:t>
      </w:r>
      <w:r w:rsidRPr="005A2FDD">
        <w:rPr>
          <w:b/>
          <w:bCs/>
        </w:rPr>
        <w:tab/>
        <w:t>EFFECTIVE DATE:</w:t>
      </w:r>
      <w:r w:rsidRPr="005A2FDD">
        <w:t xml:space="preserve">  June 16, 2001 unless a later date is cited in the history note at the end of a section.</w:t>
      </w:r>
    </w:p>
    <w:p w:rsidR="00051903" w:rsidRPr="005A2FDD" w:rsidRDefault="00051903" w:rsidP="00051903">
      <w:r w:rsidRPr="005A2FDD">
        <w:t xml:space="preserve">[16.34.10.5 NMAC - </w:t>
      </w:r>
      <w:proofErr w:type="spellStart"/>
      <w:r w:rsidRPr="005A2FDD">
        <w:t>Rp</w:t>
      </w:r>
      <w:proofErr w:type="spellEnd"/>
      <w:r w:rsidRPr="005A2FDD">
        <w:t xml:space="preserve"> 16 NMAC 34.10.5, 06/16/2001]</w:t>
      </w:r>
    </w:p>
    <w:p w:rsidR="00051903" w:rsidRPr="005A2FDD" w:rsidRDefault="00051903" w:rsidP="00051903"/>
    <w:p w:rsidR="00051903" w:rsidRPr="005A2FDD" w:rsidRDefault="00051903" w:rsidP="00051903">
      <w:r w:rsidRPr="005A2FDD">
        <w:rPr>
          <w:b/>
          <w:bCs/>
        </w:rPr>
        <w:t>16.34.10.6</w:t>
      </w:r>
      <w:r w:rsidRPr="005A2FDD">
        <w:rPr>
          <w:b/>
          <w:bCs/>
        </w:rPr>
        <w:tab/>
        <w:t>OBJECTIVE:</w:t>
      </w:r>
      <w:r w:rsidRPr="005A2FDD">
        <w:t xml:space="preserve">  Pursuant to the Barbers and Cosmetologists Act this part establishes the investigative methods.</w:t>
      </w:r>
    </w:p>
    <w:p w:rsidR="00051903" w:rsidRPr="005A2FDD" w:rsidRDefault="00051903" w:rsidP="00051903">
      <w:r w:rsidRPr="005A2FDD">
        <w:t xml:space="preserve">[16.34.10.6 NMAC - </w:t>
      </w:r>
      <w:proofErr w:type="spellStart"/>
      <w:r w:rsidRPr="005A2FDD">
        <w:t>Rp</w:t>
      </w:r>
      <w:proofErr w:type="spellEnd"/>
      <w:r w:rsidRPr="005A2FDD">
        <w:t xml:space="preserve"> 16 NMAC 34.10.6, 06/16/2001]</w:t>
      </w:r>
    </w:p>
    <w:p w:rsidR="00051903" w:rsidRPr="005A2FDD" w:rsidRDefault="00051903" w:rsidP="00051903"/>
    <w:p w:rsidR="00051903" w:rsidRPr="005A2FDD" w:rsidRDefault="00051903" w:rsidP="00051903">
      <w:r w:rsidRPr="005A2FDD">
        <w:rPr>
          <w:b/>
          <w:bCs/>
        </w:rPr>
        <w:t>16.34.10.7</w:t>
      </w:r>
      <w:r w:rsidRPr="005A2FDD">
        <w:rPr>
          <w:b/>
          <w:bCs/>
        </w:rPr>
        <w:tab/>
        <w:t>DEFINITIONS:</w:t>
      </w:r>
      <w:r w:rsidRPr="005A2FDD">
        <w:t xml:space="preserve">  Refer to Part 1</w:t>
      </w:r>
    </w:p>
    <w:p w:rsidR="00051903" w:rsidRPr="005A2FDD" w:rsidRDefault="00051903" w:rsidP="00051903">
      <w:r w:rsidRPr="005A2FDD">
        <w:t xml:space="preserve">[16.34.10.7 NMAC - </w:t>
      </w:r>
      <w:proofErr w:type="spellStart"/>
      <w:r w:rsidRPr="005A2FDD">
        <w:t>Rp</w:t>
      </w:r>
      <w:proofErr w:type="spellEnd"/>
      <w:r w:rsidRPr="005A2FDD">
        <w:t xml:space="preserve"> 16 NMAC 34.10.7, 06/16/2001]</w:t>
      </w:r>
    </w:p>
    <w:p w:rsidR="00051903" w:rsidRPr="005A2FDD" w:rsidRDefault="00051903" w:rsidP="00051903"/>
    <w:p w:rsidR="00051903" w:rsidRPr="005A2FDD" w:rsidRDefault="00051903" w:rsidP="00051903">
      <w:r w:rsidRPr="005A2FDD">
        <w:rPr>
          <w:b/>
          <w:bCs/>
        </w:rPr>
        <w:t>16.34.10.8</w:t>
      </w:r>
      <w:r w:rsidRPr="005A2FDD">
        <w:rPr>
          <w:b/>
          <w:bCs/>
        </w:rPr>
        <w:tab/>
        <w:t>INVESTIGATIVE METHODS:</w:t>
      </w:r>
      <w:r w:rsidRPr="005A2FDD">
        <w:t xml:space="preserve">  The board may use any lawful method of investigation it deems necessary and appropriate, including undercover investigation using board personnel, law enforcement personnel, and other investigative personnel and techniques.</w:t>
      </w:r>
    </w:p>
    <w:p w:rsidR="00051903" w:rsidRPr="005A2FDD" w:rsidRDefault="00051903" w:rsidP="00051903">
      <w:r w:rsidRPr="005A2FDD">
        <w:t xml:space="preserve">[16.34.10.8 NMAC - </w:t>
      </w:r>
      <w:proofErr w:type="spellStart"/>
      <w:r w:rsidRPr="005A2FDD">
        <w:t>Rp</w:t>
      </w:r>
      <w:proofErr w:type="spellEnd"/>
      <w:r w:rsidRPr="005A2FDD">
        <w:t xml:space="preserve"> 16 NMAC 34.10.8, 06/16/2001]</w:t>
      </w:r>
    </w:p>
    <w:p w:rsidR="00051903" w:rsidRPr="005A2FDD" w:rsidRDefault="00051903" w:rsidP="00051903"/>
    <w:p w:rsidR="00051903" w:rsidRPr="005A2FDD" w:rsidRDefault="00051903" w:rsidP="00051903">
      <w:r w:rsidRPr="005A2FDD">
        <w:rPr>
          <w:b/>
          <w:bCs/>
        </w:rPr>
        <w:t>16.34.10.9</w:t>
      </w:r>
      <w:r w:rsidRPr="005A2FDD">
        <w:rPr>
          <w:b/>
          <w:bCs/>
        </w:rPr>
        <w:tab/>
        <w:t>CONFIDENTIALITY OF INVESTIGATIONS:</w:t>
      </w:r>
      <w:r w:rsidRPr="005A2FDD">
        <w:t xml:space="preserve">  The board shall take all lawful confidentiality measures, which it deems necessary and appropriate to protect the effectiveness of its investigations, subject to the requirements of the New Mexico Inspection of Public Records Act.</w:t>
      </w:r>
    </w:p>
    <w:p w:rsidR="00051903" w:rsidRPr="005A2FDD" w:rsidRDefault="00051903" w:rsidP="00051903">
      <w:r w:rsidRPr="005A2FDD">
        <w:t xml:space="preserve">[16.34.10.9 NMAC - </w:t>
      </w:r>
      <w:proofErr w:type="spellStart"/>
      <w:r w:rsidRPr="005A2FDD">
        <w:t>Rp</w:t>
      </w:r>
      <w:proofErr w:type="spellEnd"/>
      <w:r w:rsidRPr="005A2FDD">
        <w:t xml:space="preserve"> 16 NMAC 34.10.9, 06/16/2001]</w:t>
      </w:r>
    </w:p>
    <w:p w:rsidR="00051903" w:rsidRPr="005A2FDD" w:rsidRDefault="00051903" w:rsidP="00051903"/>
    <w:p w:rsidR="00051903" w:rsidRPr="005A2FDD" w:rsidRDefault="00051903" w:rsidP="00051903">
      <w:r w:rsidRPr="005A2FDD">
        <w:rPr>
          <w:b/>
          <w:bCs/>
        </w:rPr>
        <w:t>16.34.10.10</w:t>
      </w:r>
      <w:r w:rsidRPr="005A2FDD">
        <w:rPr>
          <w:b/>
          <w:bCs/>
        </w:rPr>
        <w:tab/>
        <w:t>COMPLIANCE WITH BOARD REQUESTS</w:t>
      </w:r>
    </w:p>
    <w:p w:rsidR="00051903" w:rsidRPr="005A2FDD" w:rsidRDefault="00051903" w:rsidP="00051903">
      <w:r w:rsidRPr="005A2FDD">
        <w:tab/>
      </w:r>
      <w:r w:rsidRPr="005A2FDD">
        <w:rPr>
          <w:b/>
        </w:rPr>
        <w:t>A.</w:t>
      </w:r>
      <w:r w:rsidRPr="005A2FDD">
        <w:tab/>
        <w:t>Pursuant to powers vested in it, the board may from time to time request that a licensee provide it with information or documents concerning the licensee’s activities.</w:t>
      </w:r>
    </w:p>
    <w:p w:rsidR="00051903" w:rsidRPr="005A2FDD" w:rsidRDefault="00051903" w:rsidP="00051903">
      <w:r w:rsidRPr="005A2FDD">
        <w:tab/>
      </w:r>
      <w:r w:rsidRPr="005A2FDD">
        <w:rPr>
          <w:b/>
        </w:rPr>
        <w:t>B.</w:t>
      </w:r>
      <w:r w:rsidRPr="005A2FDD">
        <w:tab/>
        <w:t>Within fifteen days of receipt of such request the licensee shall respond by complying with the request.</w:t>
      </w:r>
    </w:p>
    <w:p w:rsidR="00051903" w:rsidRPr="005A2FDD" w:rsidRDefault="00051903" w:rsidP="00051903">
      <w:r w:rsidRPr="005A2FDD">
        <w:tab/>
      </w:r>
      <w:r w:rsidRPr="005A2FDD">
        <w:rPr>
          <w:b/>
        </w:rPr>
        <w:t>C.</w:t>
      </w:r>
      <w:r w:rsidRPr="005A2FDD">
        <w:tab/>
        <w:t>Failure to respond timely is a violation of the rules and provides sufficient evidence to issue a notice of contemplated action against the licensee.</w:t>
      </w:r>
    </w:p>
    <w:p w:rsidR="00051903" w:rsidRPr="005A2FDD" w:rsidRDefault="00051903" w:rsidP="00051903">
      <w:r w:rsidRPr="005A2FDD">
        <w:t xml:space="preserve">[16.34.10.10 NMAC - </w:t>
      </w:r>
      <w:proofErr w:type="spellStart"/>
      <w:r w:rsidRPr="005A2FDD">
        <w:t>Rp</w:t>
      </w:r>
      <w:proofErr w:type="spellEnd"/>
      <w:r w:rsidRPr="005A2FDD">
        <w:t xml:space="preserve"> 16 NMAC 34.10.10, 06/16/2001]</w:t>
      </w:r>
    </w:p>
    <w:p w:rsidR="00051903" w:rsidRPr="005A2FDD" w:rsidRDefault="00051903" w:rsidP="00051903"/>
    <w:p w:rsidR="00051903" w:rsidRPr="005A2FDD" w:rsidRDefault="00051903" w:rsidP="00051903">
      <w:pPr>
        <w:rPr>
          <w:bCs/>
        </w:rPr>
      </w:pPr>
      <w:r w:rsidRPr="005A2FDD">
        <w:rPr>
          <w:b/>
          <w:bCs/>
        </w:rPr>
        <w:t>HISTORY OF 16.34.10 NMAC:</w:t>
      </w:r>
    </w:p>
    <w:p w:rsidR="00051903" w:rsidRPr="005A2FDD" w:rsidRDefault="00051903" w:rsidP="00051903">
      <w:r w:rsidRPr="005A2FDD">
        <w:rPr>
          <w:b/>
          <w:bCs/>
        </w:rPr>
        <w:t>Pre-NMAC History:</w:t>
      </w:r>
      <w:r w:rsidRPr="005A2FDD">
        <w:t xml:space="preserve">  The material in this part was derived from that previously filed with State Records Center and Archives under:</w:t>
      </w:r>
    </w:p>
    <w:p w:rsidR="00051903" w:rsidRPr="005A2FDD" w:rsidRDefault="00051903" w:rsidP="00051903">
      <w:r w:rsidRPr="005A2FDD">
        <w:t>Article X, Investigations and Confidentiality, 12/22/1981</w:t>
      </w:r>
    </w:p>
    <w:p w:rsidR="00051903" w:rsidRPr="005A2FDD" w:rsidRDefault="00051903" w:rsidP="00051903">
      <w:r w:rsidRPr="005A2FDD">
        <w:t>Rule 9, Investigations and Confidentiality, 3/8/1990</w:t>
      </w:r>
    </w:p>
    <w:p w:rsidR="00051903" w:rsidRPr="005A2FDD" w:rsidRDefault="00051903" w:rsidP="00051903">
      <w:r w:rsidRPr="005A2FDD">
        <w:t>Rule 9, Investigations and Confidentiality, 10/19/1993</w:t>
      </w:r>
    </w:p>
    <w:p w:rsidR="00051903" w:rsidRPr="005A2FDD" w:rsidRDefault="00051903" w:rsidP="00051903">
      <w:r w:rsidRPr="005A2FDD">
        <w:t>Rule 9, Investigations and Confidentiality, 5/23/1995</w:t>
      </w:r>
    </w:p>
    <w:p w:rsidR="00051903" w:rsidRPr="005A2FDD" w:rsidRDefault="00051903" w:rsidP="00051903">
      <w:r w:rsidRPr="005A2FDD">
        <w:t>BBE Rule 86-1, Board of Barber Examiners, Rules and Regulations - 1986, 6/27/1986</w:t>
      </w:r>
    </w:p>
    <w:p w:rsidR="00051903" w:rsidRPr="005A2FDD" w:rsidRDefault="00051903" w:rsidP="00051903">
      <w:r w:rsidRPr="005A2FDD">
        <w:t>BBE Rule 87-1, NM Board of Barber Examiners, Rules and Regulations - 1987, 11/4/1987</w:t>
      </w:r>
    </w:p>
    <w:p w:rsidR="00051903" w:rsidRPr="005A2FDD" w:rsidRDefault="00051903" w:rsidP="00051903">
      <w:r w:rsidRPr="005A2FDD">
        <w:t>BBE Rule 88-1, NM Board of Barber Examiners, Rules and Regulations - 1988, 10/4/1988</w:t>
      </w:r>
    </w:p>
    <w:p w:rsidR="00051903" w:rsidRPr="005A2FDD" w:rsidRDefault="00051903" w:rsidP="00051903"/>
    <w:p w:rsidR="00051903" w:rsidRPr="005A2FDD" w:rsidRDefault="00051903" w:rsidP="00051903">
      <w:r w:rsidRPr="005A2FDD">
        <w:rPr>
          <w:b/>
          <w:bCs/>
        </w:rPr>
        <w:t>History of Repealed Material:</w:t>
      </w:r>
    </w:p>
    <w:p w:rsidR="00051903" w:rsidRDefault="00051903" w:rsidP="00051903">
      <w:r w:rsidRPr="005A2FDD">
        <w:t>16 NMAC 34.10, Investigations and Confidentiality - Repealed, 6/16/2001</w:t>
      </w:r>
    </w:p>
    <w:p w:rsidR="001C4573" w:rsidRDefault="001C4573" w:rsidP="00896541">
      <w:pPr>
        <w:jc w:val="both"/>
      </w:pPr>
    </w:p>
    <w:p w:rsidR="009B2910" w:rsidRDefault="009B2910" w:rsidP="00896541">
      <w:pPr>
        <w:jc w:val="both"/>
        <w:rPr>
          <w:szCs w:val="20"/>
        </w:rPr>
      </w:pPr>
    </w:p>
    <w:p w:rsidR="009B2910" w:rsidRDefault="009B2910" w:rsidP="00896541">
      <w:pPr>
        <w:jc w:val="both"/>
        <w:rPr>
          <w:szCs w:val="20"/>
        </w:rPr>
      </w:pPr>
    </w:p>
    <w:p w:rsidR="001C4573" w:rsidRDefault="001C4573" w:rsidP="00896541">
      <w:pPr>
        <w:jc w:val="both"/>
        <w:rPr>
          <w:szCs w:val="20"/>
        </w:rPr>
      </w:pPr>
    </w:p>
    <w:p w:rsidR="00D00687" w:rsidRDefault="00D00687">
      <w:pPr>
        <w:rPr>
          <w:b/>
          <w:bCs/>
        </w:rPr>
      </w:pPr>
      <w:r>
        <w:rPr>
          <w:b/>
          <w:bCs/>
        </w:rPr>
        <w:br w:type="page"/>
      </w:r>
    </w:p>
    <w:p w:rsidR="00051903" w:rsidRPr="005574F0" w:rsidRDefault="00051903" w:rsidP="00051903">
      <w:pPr>
        <w:rPr>
          <w:b/>
          <w:bCs/>
        </w:rPr>
      </w:pPr>
      <w:r w:rsidRPr="005574F0">
        <w:rPr>
          <w:b/>
          <w:bCs/>
        </w:rPr>
        <w:t>TITLE 16</w:t>
      </w:r>
      <w:r w:rsidRPr="005574F0">
        <w:rPr>
          <w:b/>
          <w:bCs/>
        </w:rPr>
        <w:tab/>
        <w:t>OCCUPATIONAL AND PROFESSIONAL LICENSING</w:t>
      </w:r>
    </w:p>
    <w:p w:rsidR="00051903" w:rsidRPr="005574F0" w:rsidRDefault="00051903" w:rsidP="00051903">
      <w:pPr>
        <w:rPr>
          <w:b/>
          <w:bCs/>
        </w:rPr>
      </w:pPr>
      <w:r w:rsidRPr="005574F0">
        <w:rPr>
          <w:b/>
          <w:bCs/>
        </w:rPr>
        <w:t>CHAPTER 34</w:t>
      </w:r>
      <w:r w:rsidRPr="005574F0">
        <w:rPr>
          <w:b/>
          <w:bCs/>
        </w:rPr>
        <w:tab/>
        <w:t>BARBERS AND COSMETOLOGISTS</w:t>
      </w:r>
    </w:p>
    <w:p w:rsidR="00051903" w:rsidRPr="005574F0" w:rsidRDefault="00051903" w:rsidP="00051903">
      <w:r w:rsidRPr="005574F0">
        <w:rPr>
          <w:b/>
          <w:bCs/>
        </w:rPr>
        <w:t>PART 11</w:t>
      </w:r>
      <w:r w:rsidRPr="005574F0">
        <w:rPr>
          <w:b/>
          <w:bCs/>
        </w:rPr>
        <w:tab/>
        <w:t>VIOLATIONS</w:t>
      </w:r>
    </w:p>
    <w:p w:rsidR="00051903" w:rsidRPr="005574F0" w:rsidRDefault="00051903" w:rsidP="00051903"/>
    <w:p w:rsidR="00051903" w:rsidRPr="005574F0" w:rsidRDefault="00051903" w:rsidP="00051903">
      <w:r w:rsidRPr="005574F0">
        <w:rPr>
          <w:b/>
          <w:bCs/>
        </w:rPr>
        <w:t>16.34.11.1</w:t>
      </w:r>
      <w:r w:rsidRPr="005574F0">
        <w:rPr>
          <w:b/>
          <w:bCs/>
        </w:rPr>
        <w:tab/>
        <w:t>ISSUING AGENCY:</w:t>
      </w:r>
      <w:r w:rsidRPr="005574F0">
        <w:t xml:space="preserve">  Regulation and Licensing Department, Board of Barbers and Cosmetologists.</w:t>
      </w:r>
    </w:p>
    <w:p w:rsidR="00051903" w:rsidRPr="005574F0" w:rsidRDefault="00051903" w:rsidP="00051903">
      <w:r w:rsidRPr="005574F0">
        <w:t xml:space="preserve">[16.34.11.1 NMAC - </w:t>
      </w:r>
      <w:proofErr w:type="spellStart"/>
      <w:r w:rsidRPr="005574F0">
        <w:t>Rp</w:t>
      </w:r>
      <w:proofErr w:type="spellEnd"/>
      <w:r w:rsidRPr="005574F0">
        <w:t xml:space="preserve"> 16 NMAC 34.11.1, 6/16/2001]</w:t>
      </w:r>
    </w:p>
    <w:p w:rsidR="00051903" w:rsidRPr="005574F0" w:rsidRDefault="00051903" w:rsidP="00051903"/>
    <w:p w:rsidR="00051903" w:rsidRPr="005574F0" w:rsidRDefault="00051903" w:rsidP="00051903">
      <w:r w:rsidRPr="005574F0">
        <w:rPr>
          <w:b/>
          <w:bCs/>
        </w:rPr>
        <w:t>16.34.11.2</w:t>
      </w:r>
      <w:r w:rsidRPr="005574F0">
        <w:rPr>
          <w:b/>
          <w:bCs/>
        </w:rPr>
        <w:tab/>
        <w:t>SCOPE:</w:t>
      </w:r>
      <w:r w:rsidRPr="005574F0">
        <w:t xml:space="preserve">  All barbers, cosmetologists, hairstylists,</w:t>
      </w:r>
      <w:r w:rsidRPr="005574F0">
        <w:rPr>
          <w:b/>
        </w:rPr>
        <w:t xml:space="preserve"> </w:t>
      </w:r>
      <w:r w:rsidRPr="005574F0">
        <w:t xml:space="preserve">estheticians, manicurist/pedicurists, manicurist/ estheticians, instructors, </w:t>
      </w:r>
      <w:proofErr w:type="spellStart"/>
      <w:r w:rsidRPr="005574F0">
        <w:t>electrologists</w:t>
      </w:r>
      <w:proofErr w:type="spellEnd"/>
      <w:r w:rsidRPr="005574F0">
        <w:t>, schools, enterprises and establishments.</w:t>
      </w:r>
    </w:p>
    <w:p w:rsidR="00051903" w:rsidRPr="005574F0" w:rsidRDefault="00051903" w:rsidP="00051903">
      <w:r w:rsidRPr="005574F0">
        <w:t xml:space="preserve">[16.34.11.2 NMAC - </w:t>
      </w:r>
      <w:proofErr w:type="spellStart"/>
      <w:r w:rsidRPr="005574F0">
        <w:t>Rp</w:t>
      </w:r>
      <w:proofErr w:type="spellEnd"/>
      <w:r w:rsidRPr="005574F0">
        <w:t xml:space="preserve"> 16 NMAC 34.11.2, 6/16/2001</w:t>
      </w:r>
      <w:r w:rsidRPr="005574F0">
        <w:rPr>
          <w:szCs w:val="20"/>
        </w:rPr>
        <w:t>; A, 07/14/2018</w:t>
      </w:r>
      <w:r w:rsidRPr="005574F0">
        <w:t>]</w:t>
      </w:r>
    </w:p>
    <w:p w:rsidR="00051903" w:rsidRPr="005574F0" w:rsidRDefault="00051903" w:rsidP="00051903"/>
    <w:p w:rsidR="00051903" w:rsidRPr="005574F0" w:rsidRDefault="00051903" w:rsidP="00051903">
      <w:r w:rsidRPr="005574F0">
        <w:rPr>
          <w:b/>
          <w:bCs/>
        </w:rPr>
        <w:t>16.34.11.3</w:t>
      </w:r>
      <w:r w:rsidRPr="005574F0">
        <w:rPr>
          <w:b/>
          <w:bCs/>
        </w:rPr>
        <w:tab/>
        <w:t>STATUTORY AUTHORITY:</w:t>
      </w:r>
      <w:r w:rsidRPr="005574F0">
        <w:t xml:space="preserve">  Sections 61-17A-7 and 61-17A-21 of the Barbers and Cosmetologists Act.  This authorizes the board to refuse to issue, renew, suspend or revoke a license for anyone in non-compliance with the Barbers and Cosmetologists Act.</w:t>
      </w:r>
    </w:p>
    <w:p w:rsidR="00051903" w:rsidRPr="005574F0" w:rsidRDefault="00051903" w:rsidP="00051903">
      <w:r w:rsidRPr="005574F0">
        <w:t xml:space="preserve">[16.34.11.3 NMAC - </w:t>
      </w:r>
      <w:proofErr w:type="spellStart"/>
      <w:r w:rsidRPr="005574F0">
        <w:t>Rp</w:t>
      </w:r>
      <w:proofErr w:type="spellEnd"/>
      <w:r w:rsidRPr="005574F0">
        <w:t xml:space="preserve"> 16 NMAC 34.11.3, 6/16/2001]</w:t>
      </w:r>
    </w:p>
    <w:p w:rsidR="00051903" w:rsidRPr="005574F0" w:rsidRDefault="00051903" w:rsidP="00051903"/>
    <w:p w:rsidR="00051903" w:rsidRPr="005574F0" w:rsidRDefault="00051903" w:rsidP="00051903">
      <w:r w:rsidRPr="005574F0">
        <w:rPr>
          <w:b/>
          <w:bCs/>
        </w:rPr>
        <w:t>16.34.11.4</w:t>
      </w:r>
      <w:r w:rsidRPr="005574F0">
        <w:rPr>
          <w:b/>
          <w:bCs/>
        </w:rPr>
        <w:tab/>
        <w:t>DURATION:</w:t>
      </w:r>
      <w:r w:rsidRPr="005574F0">
        <w:t xml:space="preserve">  Permanent.</w:t>
      </w:r>
    </w:p>
    <w:p w:rsidR="00051903" w:rsidRPr="005574F0" w:rsidRDefault="00051903" w:rsidP="00051903">
      <w:r w:rsidRPr="005574F0">
        <w:t xml:space="preserve">[16.34.11.4 NMAC - </w:t>
      </w:r>
      <w:proofErr w:type="spellStart"/>
      <w:r w:rsidRPr="005574F0">
        <w:t>Rp</w:t>
      </w:r>
      <w:proofErr w:type="spellEnd"/>
      <w:r w:rsidRPr="005574F0">
        <w:t xml:space="preserve"> 16 NMAC 34.11.4, 6/16/2001]</w:t>
      </w:r>
    </w:p>
    <w:p w:rsidR="00051903" w:rsidRPr="005574F0" w:rsidRDefault="00051903" w:rsidP="00051903"/>
    <w:p w:rsidR="00051903" w:rsidRPr="005574F0" w:rsidRDefault="00051903" w:rsidP="00051903">
      <w:r w:rsidRPr="005574F0">
        <w:rPr>
          <w:b/>
          <w:bCs/>
        </w:rPr>
        <w:t>16.34.11.5</w:t>
      </w:r>
      <w:r w:rsidRPr="005574F0">
        <w:rPr>
          <w:b/>
          <w:bCs/>
        </w:rPr>
        <w:tab/>
        <w:t>EFFECTIVE DATE:</w:t>
      </w:r>
      <w:r w:rsidRPr="005574F0">
        <w:t xml:space="preserve">  June 16, 2001 unless a later date is cited in the history note at the end of a section.</w:t>
      </w:r>
    </w:p>
    <w:p w:rsidR="00051903" w:rsidRPr="005574F0" w:rsidRDefault="00051903" w:rsidP="00051903">
      <w:r w:rsidRPr="005574F0">
        <w:t xml:space="preserve">[16.34.11.5 NMAC - </w:t>
      </w:r>
      <w:proofErr w:type="spellStart"/>
      <w:r w:rsidRPr="005574F0">
        <w:t>Rp</w:t>
      </w:r>
      <w:proofErr w:type="spellEnd"/>
      <w:r w:rsidRPr="005574F0">
        <w:t xml:space="preserve"> 16 NMAC 34.11.5, 6/16/2001]</w:t>
      </w:r>
    </w:p>
    <w:p w:rsidR="00051903" w:rsidRPr="005574F0" w:rsidRDefault="00051903" w:rsidP="00051903"/>
    <w:p w:rsidR="00051903" w:rsidRPr="005574F0" w:rsidRDefault="00051903" w:rsidP="00051903">
      <w:r w:rsidRPr="005574F0">
        <w:rPr>
          <w:b/>
          <w:bCs/>
        </w:rPr>
        <w:t>16.34.11.6</w:t>
      </w:r>
      <w:r w:rsidRPr="005574F0">
        <w:rPr>
          <w:b/>
          <w:bCs/>
        </w:rPr>
        <w:tab/>
        <w:t>OBJECTIVE:</w:t>
      </w:r>
      <w:r w:rsidRPr="005574F0">
        <w:t xml:space="preserve">  Pursuant to the Barbers and Cosmetologists Act this part establishes the board to take action against a licensee in non-compliance of the act.</w:t>
      </w:r>
    </w:p>
    <w:p w:rsidR="00051903" w:rsidRPr="005574F0" w:rsidRDefault="00051903" w:rsidP="00051903">
      <w:r w:rsidRPr="005574F0">
        <w:t xml:space="preserve">[16.34.11.6 NMAC - </w:t>
      </w:r>
      <w:proofErr w:type="spellStart"/>
      <w:r w:rsidRPr="005574F0">
        <w:t>Rp</w:t>
      </w:r>
      <w:proofErr w:type="spellEnd"/>
      <w:r w:rsidRPr="005574F0">
        <w:t xml:space="preserve"> 16 NMAC 34.11.6, 6/16/2001]</w:t>
      </w:r>
    </w:p>
    <w:p w:rsidR="00051903" w:rsidRPr="005574F0" w:rsidRDefault="00051903" w:rsidP="00051903"/>
    <w:p w:rsidR="00051903" w:rsidRPr="005574F0" w:rsidRDefault="00051903" w:rsidP="00051903">
      <w:r w:rsidRPr="005574F0">
        <w:rPr>
          <w:b/>
          <w:bCs/>
        </w:rPr>
        <w:t>16.34.11.7</w:t>
      </w:r>
      <w:r w:rsidRPr="005574F0">
        <w:rPr>
          <w:b/>
          <w:bCs/>
        </w:rPr>
        <w:tab/>
        <w:t>DEFINITIONS:</w:t>
      </w:r>
      <w:r w:rsidRPr="005574F0">
        <w:t xml:space="preserve">  Refer to Part 1.</w:t>
      </w:r>
    </w:p>
    <w:p w:rsidR="00051903" w:rsidRPr="005574F0" w:rsidRDefault="00051903" w:rsidP="00051903">
      <w:r w:rsidRPr="005574F0">
        <w:t xml:space="preserve">[16.34.11.7 NMAC - </w:t>
      </w:r>
      <w:proofErr w:type="spellStart"/>
      <w:r w:rsidRPr="005574F0">
        <w:t>Rp</w:t>
      </w:r>
      <w:proofErr w:type="spellEnd"/>
      <w:r w:rsidRPr="005574F0">
        <w:t xml:space="preserve"> 16 NMAC 34.11.7, 6/16/2001]</w:t>
      </w:r>
    </w:p>
    <w:p w:rsidR="00051903" w:rsidRPr="005574F0" w:rsidRDefault="00051903" w:rsidP="00051903"/>
    <w:p w:rsidR="00051903" w:rsidRPr="005574F0" w:rsidRDefault="00051903" w:rsidP="00051903">
      <w:r w:rsidRPr="005574F0">
        <w:rPr>
          <w:b/>
          <w:bCs/>
        </w:rPr>
        <w:t>16.34.11.8</w:t>
      </w:r>
      <w:r w:rsidRPr="005574F0">
        <w:rPr>
          <w:b/>
          <w:bCs/>
        </w:rPr>
        <w:tab/>
        <w:t>VIOLATIONS BY LICENSEES:</w:t>
      </w:r>
    </w:p>
    <w:p w:rsidR="00051903" w:rsidRPr="005574F0" w:rsidRDefault="00051903" w:rsidP="00051903">
      <w:r w:rsidRPr="005574F0">
        <w:tab/>
      </w:r>
      <w:r w:rsidRPr="005574F0">
        <w:rPr>
          <w:b/>
        </w:rPr>
        <w:t>A.</w:t>
      </w:r>
      <w:r w:rsidRPr="005574F0">
        <w:tab/>
        <w:t>When the board becomes aware of information or evidence tending to indicate that a violation of the act or these rules has been or is being committed by a licensee or student, it will review the matter and take appropriate action, or it may refer the matter to an informal subcommittee for review and recommendation, or it may make such investigation as it deems appropriate.</w:t>
      </w:r>
    </w:p>
    <w:p w:rsidR="00051903" w:rsidRPr="005574F0" w:rsidRDefault="00051903" w:rsidP="00051903">
      <w:r w:rsidRPr="005574F0">
        <w:tab/>
      </w:r>
      <w:r w:rsidRPr="005574F0">
        <w:rPr>
          <w:b/>
        </w:rPr>
        <w:t>B.</w:t>
      </w:r>
      <w:r w:rsidRPr="005574F0">
        <w:tab/>
        <w:t>If an investigation is made, upon conclusion that a violation has occurred, the board shall:</w:t>
      </w:r>
    </w:p>
    <w:p w:rsidR="00051903" w:rsidRPr="005574F0" w:rsidRDefault="00051903" w:rsidP="00051903">
      <w:r w:rsidRPr="005574F0">
        <w:rPr>
          <w:b/>
          <w:bCs/>
          <w:szCs w:val="20"/>
        </w:rPr>
        <w:tab/>
      </w:r>
      <w:r w:rsidRPr="005574F0">
        <w:rPr>
          <w:b/>
          <w:bCs/>
          <w:szCs w:val="20"/>
        </w:rPr>
        <w:tab/>
      </w:r>
      <w:r w:rsidRPr="005574F0">
        <w:rPr>
          <w:b/>
        </w:rPr>
        <w:t>(1)</w:t>
      </w:r>
      <w:r w:rsidRPr="005574F0">
        <w:rPr>
          <w:b/>
          <w:bCs/>
          <w:szCs w:val="20"/>
        </w:rPr>
        <w:tab/>
      </w:r>
      <w:proofErr w:type="gramStart"/>
      <w:r w:rsidRPr="005574F0">
        <w:t>take</w:t>
      </w:r>
      <w:proofErr w:type="gramEnd"/>
      <w:r w:rsidRPr="005574F0">
        <w:t xml:space="preserve"> no further action; </w:t>
      </w:r>
    </w:p>
    <w:p w:rsidR="00051903" w:rsidRPr="005574F0" w:rsidRDefault="00051903" w:rsidP="00051903">
      <w:r w:rsidRPr="005574F0">
        <w:rPr>
          <w:b/>
          <w:bCs/>
          <w:szCs w:val="20"/>
        </w:rPr>
        <w:tab/>
      </w:r>
      <w:r w:rsidRPr="005574F0">
        <w:rPr>
          <w:b/>
          <w:bCs/>
          <w:szCs w:val="20"/>
        </w:rPr>
        <w:tab/>
      </w:r>
      <w:r w:rsidRPr="005574F0">
        <w:rPr>
          <w:b/>
        </w:rPr>
        <w:t>(2)</w:t>
      </w:r>
      <w:r w:rsidRPr="005574F0">
        <w:rPr>
          <w:b/>
          <w:bCs/>
          <w:szCs w:val="20"/>
        </w:rPr>
        <w:tab/>
      </w:r>
      <w:proofErr w:type="gramStart"/>
      <w:r w:rsidRPr="005574F0">
        <w:t>issue</w:t>
      </w:r>
      <w:proofErr w:type="gramEnd"/>
      <w:r w:rsidRPr="005574F0">
        <w:t xml:space="preserve"> a notice of contemplated action (NCA) under the Uniform Licensing Act;</w:t>
      </w:r>
    </w:p>
    <w:p w:rsidR="00051903" w:rsidRPr="005574F0" w:rsidRDefault="00051903" w:rsidP="00051903">
      <w:r w:rsidRPr="005574F0">
        <w:tab/>
      </w:r>
      <w:r w:rsidRPr="005574F0">
        <w:tab/>
      </w:r>
      <w:r w:rsidRPr="005574F0">
        <w:rPr>
          <w:b/>
        </w:rPr>
        <w:t>(3)</w:t>
      </w:r>
      <w:r w:rsidRPr="005574F0">
        <w:rPr>
          <w:b/>
          <w:bCs/>
          <w:szCs w:val="20"/>
        </w:rPr>
        <w:tab/>
      </w:r>
      <w:r w:rsidRPr="005574F0">
        <w:t>invite the parties to an informal conference with the board or the board’s designee to aid in the board’s resolution of the matter;</w:t>
      </w:r>
    </w:p>
    <w:p w:rsidR="00051903" w:rsidRPr="005574F0" w:rsidRDefault="00051903" w:rsidP="00051903">
      <w:r w:rsidRPr="005574F0">
        <w:tab/>
      </w:r>
      <w:r w:rsidRPr="005574F0">
        <w:tab/>
      </w:r>
      <w:r w:rsidRPr="005574F0">
        <w:rPr>
          <w:b/>
        </w:rPr>
        <w:t>(4)</w:t>
      </w:r>
      <w:r w:rsidRPr="005574F0">
        <w:tab/>
      </w:r>
      <w:proofErr w:type="gramStart"/>
      <w:r w:rsidRPr="005574F0">
        <w:t>issue</w:t>
      </w:r>
      <w:proofErr w:type="gramEnd"/>
      <w:r w:rsidRPr="005574F0">
        <w:t xml:space="preserve"> a cease and desist order if the board determines that conditions within the establishment present a substantial danger of illness, serious physical harm or death to customers who might patronize the establishment; </w:t>
      </w:r>
    </w:p>
    <w:p w:rsidR="00051903" w:rsidRPr="005574F0" w:rsidRDefault="00051903" w:rsidP="00051903">
      <w:r w:rsidRPr="005574F0">
        <w:tab/>
      </w:r>
      <w:r w:rsidRPr="005574F0">
        <w:tab/>
      </w:r>
      <w:r w:rsidRPr="005574F0">
        <w:rPr>
          <w:b/>
        </w:rPr>
        <w:t>(5)</w:t>
      </w:r>
      <w:r w:rsidRPr="005574F0">
        <w:rPr>
          <w:b/>
          <w:bCs/>
          <w:szCs w:val="20"/>
        </w:rPr>
        <w:tab/>
      </w:r>
      <w:proofErr w:type="gramStart"/>
      <w:r w:rsidRPr="005574F0">
        <w:t>file</w:t>
      </w:r>
      <w:proofErr w:type="gramEnd"/>
      <w:r w:rsidRPr="005574F0">
        <w:t xml:space="preserve"> a formal complaint with a court of appropriate jurisdiction; or</w:t>
      </w:r>
    </w:p>
    <w:p w:rsidR="00051903" w:rsidRPr="005574F0" w:rsidRDefault="00051903" w:rsidP="00051903">
      <w:r w:rsidRPr="005574F0">
        <w:tab/>
      </w:r>
      <w:r w:rsidRPr="005574F0">
        <w:tab/>
      </w:r>
      <w:r w:rsidRPr="005574F0">
        <w:rPr>
          <w:b/>
        </w:rPr>
        <w:t>(6)</w:t>
      </w:r>
      <w:r w:rsidRPr="005574F0">
        <w:tab/>
      </w:r>
      <w:proofErr w:type="gramStart"/>
      <w:r w:rsidRPr="005574F0">
        <w:t>issue</w:t>
      </w:r>
      <w:proofErr w:type="gramEnd"/>
      <w:r w:rsidRPr="005574F0">
        <w:t xml:space="preserve"> or direct the board’s executive director to issue a letter of warning, a statement of what the board believes must be done to come into compliance with the act or these rules or a similar communication.</w:t>
      </w:r>
    </w:p>
    <w:p w:rsidR="00051903" w:rsidRPr="005574F0" w:rsidRDefault="00051903" w:rsidP="00051903">
      <w:r w:rsidRPr="005574F0">
        <w:t xml:space="preserve">[16.34.11.8 NMAC - </w:t>
      </w:r>
      <w:proofErr w:type="spellStart"/>
      <w:r w:rsidRPr="005574F0">
        <w:t>Rp</w:t>
      </w:r>
      <w:proofErr w:type="spellEnd"/>
      <w:r w:rsidRPr="005574F0">
        <w:t xml:space="preserve"> 16 NMAC 34.11.8, 6/16/2001; A, 07/16/2004; A, 12/17/2015]</w:t>
      </w:r>
    </w:p>
    <w:p w:rsidR="00051903" w:rsidRPr="005574F0" w:rsidRDefault="00051903" w:rsidP="00051903"/>
    <w:p w:rsidR="00051903" w:rsidRPr="005574F0" w:rsidRDefault="00051903" w:rsidP="00051903">
      <w:pPr>
        <w:rPr>
          <w:b/>
        </w:rPr>
      </w:pPr>
      <w:r w:rsidRPr="005574F0">
        <w:rPr>
          <w:b/>
        </w:rPr>
        <w:t>16.34.11.9</w:t>
      </w:r>
      <w:r w:rsidRPr="005574F0">
        <w:rPr>
          <w:b/>
        </w:rPr>
        <w:tab/>
        <w:t>VIOLATION OF SANITATION AND SAFETY REQUIREMENTS:</w:t>
      </w:r>
    </w:p>
    <w:p w:rsidR="00051903" w:rsidRPr="005574F0" w:rsidRDefault="00051903" w:rsidP="00051903">
      <w:r w:rsidRPr="005574F0">
        <w:tab/>
      </w:r>
      <w:r w:rsidRPr="005574F0">
        <w:rPr>
          <w:b/>
        </w:rPr>
        <w:t>A.</w:t>
      </w:r>
      <w:r w:rsidRPr="005574F0">
        <w:tab/>
        <w:t>If an establishment or enterprise fails the second inspection (re-inspection):</w:t>
      </w:r>
    </w:p>
    <w:p w:rsidR="00051903" w:rsidRPr="005574F0" w:rsidRDefault="00051903" w:rsidP="00051903">
      <w:r w:rsidRPr="005574F0">
        <w:tab/>
      </w:r>
      <w:r w:rsidRPr="005574F0">
        <w:tab/>
      </w:r>
      <w:r w:rsidRPr="005574F0">
        <w:rPr>
          <w:b/>
        </w:rPr>
        <w:t>(1)</w:t>
      </w:r>
      <w:r w:rsidRPr="005574F0">
        <w:tab/>
      </w:r>
      <w:proofErr w:type="gramStart"/>
      <w:r w:rsidRPr="005574F0">
        <w:t>an</w:t>
      </w:r>
      <w:proofErr w:type="gramEnd"/>
      <w:r w:rsidRPr="005574F0">
        <w:t xml:space="preserve"> administrative fee pursuant to 16.34.15.8 NMAC;</w:t>
      </w:r>
    </w:p>
    <w:p w:rsidR="00051903" w:rsidRPr="005574F0" w:rsidRDefault="00051903" w:rsidP="00051903">
      <w:r w:rsidRPr="005574F0">
        <w:tab/>
      </w:r>
      <w:r w:rsidRPr="005574F0">
        <w:tab/>
      </w:r>
      <w:r w:rsidRPr="005574F0">
        <w:rPr>
          <w:b/>
        </w:rPr>
        <w:t>(2)</w:t>
      </w:r>
      <w:r w:rsidRPr="005574F0">
        <w:tab/>
      </w:r>
      <w:proofErr w:type="gramStart"/>
      <w:r w:rsidRPr="005574F0">
        <w:t>a</w:t>
      </w:r>
      <w:proofErr w:type="gramEnd"/>
      <w:r w:rsidRPr="005574F0">
        <w:t xml:space="preserve"> cease and desist order will be served;</w:t>
      </w:r>
    </w:p>
    <w:p w:rsidR="00051903" w:rsidRPr="005574F0" w:rsidRDefault="00051903" w:rsidP="00051903">
      <w:r w:rsidRPr="005574F0">
        <w:tab/>
      </w:r>
      <w:r w:rsidRPr="005574F0">
        <w:tab/>
      </w:r>
      <w:r w:rsidRPr="005574F0">
        <w:rPr>
          <w:b/>
        </w:rPr>
        <w:t>(3)</w:t>
      </w:r>
      <w:r w:rsidRPr="005574F0">
        <w:tab/>
      </w:r>
      <w:proofErr w:type="gramStart"/>
      <w:r w:rsidRPr="005574F0">
        <w:t>a</w:t>
      </w:r>
      <w:proofErr w:type="gramEnd"/>
      <w:r w:rsidRPr="005574F0">
        <w:t xml:space="preserve"> re-inspection fee of  up to $200.00 will be assessed, at the time of the re-inspection.</w:t>
      </w:r>
    </w:p>
    <w:p w:rsidR="00051903" w:rsidRPr="005574F0" w:rsidRDefault="00051903" w:rsidP="00051903">
      <w:r w:rsidRPr="005574F0">
        <w:tab/>
      </w:r>
      <w:r w:rsidRPr="005574F0">
        <w:rPr>
          <w:b/>
        </w:rPr>
        <w:t>C.</w:t>
      </w:r>
      <w:r w:rsidRPr="005574F0">
        <w:tab/>
        <w:t>If an establishment or enterprise fails the third inspection (2</w:t>
      </w:r>
      <w:r w:rsidRPr="005574F0">
        <w:rPr>
          <w:vertAlign w:val="superscript"/>
        </w:rPr>
        <w:t>nd</w:t>
      </w:r>
      <w:r w:rsidRPr="005574F0">
        <w:t xml:space="preserve"> re-inspection):</w:t>
      </w:r>
    </w:p>
    <w:p w:rsidR="00051903" w:rsidRPr="005574F0" w:rsidRDefault="00051903" w:rsidP="00051903">
      <w:r w:rsidRPr="005574F0">
        <w:tab/>
      </w:r>
      <w:r w:rsidRPr="005574F0">
        <w:tab/>
      </w:r>
      <w:r w:rsidRPr="005574F0">
        <w:rPr>
          <w:b/>
        </w:rPr>
        <w:t>(1)</w:t>
      </w:r>
      <w:r w:rsidRPr="005574F0">
        <w:tab/>
      </w:r>
      <w:proofErr w:type="gramStart"/>
      <w:r w:rsidRPr="005574F0">
        <w:t>the</w:t>
      </w:r>
      <w:proofErr w:type="gramEnd"/>
      <w:r w:rsidRPr="005574F0">
        <w:t xml:space="preserve"> inspector will file a complaint;</w:t>
      </w:r>
    </w:p>
    <w:p w:rsidR="00051903" w:rsidRPr="005574F0" w:rsidRDefault="00051903" w:rsidP="00051903">
      <w:r w:rsidRPr="005574F0">
        <w:tab/>
      </w:r>
      <w:r w:rsidRPr="005574F0">
        <w:tab/>
      </w:r>
      <w:r w:rsidRPr="005574F0">
        <w:rPr>
          <w:b/>
        </w:rPr>
        <w:t>(2)</w:t>
      </w:r>
      <w:r w:rsidRPr="005574F0">
        <w:tab/>
      </w:r>
      <w:proofErr w:type="gramStart"/>
      <w:r w:rsidRPr="005574F0">
        <w:t>a</w:t>
      </w:r>
      <w:proofErr w:type="gramEnd"/>
      <w:r w:rsidRPr="005574F0">
        <w:t xml:space="preserve"> re-inspection fee of $200.00 will be assessed, at the time of the re-inspection;</w:t>
      </w:r>
    </w:p>
    <w:p w:rsidR="00051903" w:rsidRPr="005574F0" w:rsidRDefault="00051903" w:rsidP="00051903">
      <w:r w:rsidRPr="005574F0">
        <w:tab/>
      </w:r>
      <w:r w:rsidRPr="005574F0">
        <w:tab/>
      </w:r>
      <w:r w:rsidRPr="005574F0">
        <w:rPr>
          <w:b/>
        </w:rPr>
        <w:t>(3)</w:t>
      </w:r>
      <w:r w:rsidRPr="005574F0">
        <w:tab/>
      </w:r>
      <w:proofErr w:type="gramStart"/>
      <w:r w:rsidRPr="005574F0">
        <w:t>a</w:t>
      </w:r>
      <w:proofErr w:type="gramEnd"/>
      <w:r w:rsidRPr="005574F0">
        <w:t xml:space="preserve"> cease and desist will be served.</w:t>
      </w:r>
    </w:p>
    <w:p w:rsidR="00051903" w:rsidRPr="005574F0" w:rsidRDefault="00051903" w:rsidP="00051903">
      <w:r w:rsidRPr="005574F0">
        <w:t xml:space="preserve">[16.34.11.9 NMAC - </w:t>
      </w:r>
      <w:proofErr w:type="spellStart"/>
      <w:r w:rsidRPr="005574F0">
        <w:t>Rp</w:t>
      </w:r>
      <w:proofErr w:type="spellEnd"/>
      <w:r w:rsidRPr="005574F0">
        <w:t xml:space="preserve"> 16 NMAC 34.11.9, 06-16-01; Repealed, 10-04-07; N, </w:t>
      </w:r>
      <w:r w:rsidRPr="005574F0">
        <w:rPr>
          <w:szCs w:val="20"/>
        </w:rPr>
        <w:t>07/14/2018</w:t>
      </w:r>
      <w:r w:rsidRPr="005574F0">
        <w:t>]</w:t>
      </w:r>
    </w:p>
    <w:p w:rsidR="00051903" w:rsidRPr="005574F0" w:rsidRDefault="00051903" w:rsidP="00051903"/>
    <w:p w:rsidR="00051903" w:rsidRPr="005574F0" w:rsidRDefault="00051903" w:rsidP="00051903">
      <w:pPr>
        <w:rPr>
          <w:bCs/>
        </w:rPr>
      </w:pPr>
      <w:r w:rsidRPr="005574F0">
        <w:rPr>
          <w:b/>
          <w:bCs/>
        </w:rPr>
        <w:t>HISTORY OF 16.34.11 NMAC:</w:t>
      </w:r>
    </w:p>
    <w:p w:rsidR="00051903" w:rsidRPr="005574F0" w:rsidRDefault="00051903" w:rsidP="00051903">
      <w:r w:rsidRPr="005574F0">
        <w:rPr>
          <w:b/>
          <w:bCs/>
        </w:rPr>
        <w:t>Pre-NMAC History:</w:t>
      </w:r>
      <w:r w:rsidRPr="005574F0">
        <w:t xml:space="preserve">  The material in this part was derived from that previously filed with State Records Center and Archives under:</w:t>
      </w:r>
    </w:p>
    <w:p w:rsidR="00051903" w:rsidRPr="005574F0" w:rsidRDefault="00051903" w:rsidP="00051903">
      <w:r w:rsidRPr="005574F0">
        <w:t xml:space="preserve">Article XI, Procedures </w:t>
      </w:r>
      <w:proofErr w:type="gramStart"/>
      <w:r w:rsidRPr="005574F0">
        <w:t>For</w:t>
      </w:r>
      <w:proofErr w:type="gramEnd"/>
      <w:r w:rsidRPr="005574F0">
        <w:t xml:space="preserve"> Handling Violations, 12/22/1981.</w:t>
      </w:r>
    </w:p>
    <w:p w:rsidR="00051903" w:rsidRPr="005574F0" w:rsidRDefault="00051903" w:rsidP="00051903">
      <w:r w:rsidRPr="005574F0">
        <w:t>Rule 10, Violations3/8/1990.</w:t>
      </w:r>
    </w:p>
    <w:p w:rsidR="00051903" w:rsidRPr="005574F0" w:rsidRDefault="00051903" w:rsidP="00051903">
      <w:r w:rsidRPr="005574F0">
        <w:t>Rule 10, Violations, 3/9/1992.</w:t>
      </w:r>
    </w:p>
    <w:p w:rsidR="00051903" w:rsidRPr="005574F0" w:rsidRDefault="00051903" w:rsidP="00051903">
      <w:r w:rsidRPr="005574F0">
        <w:t>Rule 10, Violations, 10/19/1993.</w:t>
      </w:r>
    </w:p>
    <w:p w:rsidR="00051903" w:rsidRPr="005574F0" w:rsidRDefault="00051903" w:rsidP="00051903">
      <w:r w:rsidRPr="005574F0">
        <w:t>BBE Rule 86-1, Board of Barber Examiners, Rules and Regulations - 1986, 6/27/1986.</w:t>
      </w:r>
    </w:p>
    <w:p w:rsidR="00051903" w:rsidRPr="005574F0" w:rsidRDefault="00051903" w:rsidP="00051903">
      <w:r w:rsidRPr="005574F0">
        <w:t>BBE Rule 87-1, NM Board of Barber Examiners, Rules and Regulations - 1987, 11/4/1987.</w:t>
      </w:r>
    </w:p>
    <w:p w:rsidR="00051903" w:rsidRPr="005574F0" w:rsidRDefault="00051903" w:rsidP="00051903">
      <w:r w:rsidRPr="005574F0">
        <w:t>BBE Rule 88-1, NM Board of Barber Examiners, Rules and Regulations - 1988, 10/4/1988.</w:t>
      </w:r>
    </w:p>
    <w:p w:rsidR="00051903" w:rsidRPr="005574F0" w:rsidRDefault="00051903" w:rsidP="00051903"/>
    <w:p w:rsidR="00051903" w:rsidRPr="005574F0" w:rsidRDefault="00051903" w:rsidP="00051903">
      <w:r w:rsidRPr="005574F0">
        <w:rPr>
          <w:b/>
          <w:bCs/>
        </w:rPr>
        <w:t>History of Repealed Material:</w:t>
      </w:r>
    </w:p>
    <w:p w:rsidR="001C4573" w:rsidRPr="003C04A7" w:rsidRDefault="00051903" w:rsidP="00051903">
      <w:pPr>
        <w:jc w:val="both"/>
      </w:pPr>
      <w:r w:rsidRPr="005574F0">
        <w:t>16 NMAC 34.11, Violations - Repealed, 6/16/2001</w:t>
      </w:r>
    </w:p>
    <w:p w:rsidR="009B2910" w:rsidRDefault="009B2910" w:rsidP="00896541">
      <w:pPr>
        <w:jc w:val="both"/>
        <w:rPr>
          <w:szCs w:val="20"/>
        </w:rPr>
      </w:pPr>
    </w:p>
    <w:p w:rsidR="009B2910" w:rsidRDefault="009B2910" w:rsidP="00896541">
      <w:pPr>
        <w:jc w:val="both"/>
        <w:rPr>
          <w:szCs w:val="20"/>
        </w:rPr>
      </w:pPr>
    </w:p>
    <w:p w:rsidR="003C1B25" w:rsidRDefault="003C1B25" w:rsidP="00896541">
      <w:pPr>
        <w:jc w:val="both"/>
        <w:rPr>
          <w:szCs w:val="20"/>
        </w:rPr>
      </w:pPr>
    </w:p>
    <w:p w:rsidR="00D00687" w:rsidRDefault="00D00687">
      <w:pPr>
        <w:rPr>
          <w:b/>
          <w:bCs/>
        </w:rPr>
      </w:pPr>
      <w:r>
        <w:rPr>
          <w:b/>
          <w:bCs/>
        </w:rPr>
        <w:br w:type="page"/>
      </w:r>
    </w:p>
    <w:p w:rsidR="003C1B25" w:rsidRDefault="003C1B25" w:rsidP="00896541">
      <w:pPr>
        <w:jc w:val="both"/>
        <w:rPr>
          <w:b/>
          <w:bCs/>
        </w:rPr>
      </w:pPr>
      <w:r>
        <w:rPr>
          <w:b/>
          <w:bCs/>
        </w:rPr>
        <w:t>TITLE 16</w:t>
      </w:r>
      <w:r>
        <w:rPr>
          <w:b/>
          <w:bCs/>
        </w:rPr>
        <w:tab/>
        <w:t>OCCUPATIONAL AND PROFESSIONAL LICENSING</w:t>
      </w:r>
    </w:p>
    <w:p w:rsidR="003C1B25" w:rsidRDefault="003C1B25" w:rsidP="00896541">
      <w:pPr>
        <w:jc w:val="both"/>
        <w:rPr>
          <w:b/>
          <w:bCs/>
        </w:rPr>
      </w:pPr>
      <w:r>
        <w:rPr>
          <w:b/>
          <w:bCs/>
        </w:rPr>
        <w:t>CHAPTER 34</w:t>
      </w:r>
      <w:r>
        <w:rPr>
          <w:b/>
          <w:bCs/>
        </w:rPr>
        <w:tab/>
        <w:t>BARBERS AND COSMETOLOGISTS</w:t>
      </w:r>
    </w:p>
    <w:p w:rsidR="003C1B25" w:rsidRPr="00F37A23" w:rsidRDefault="003C1B25" w:rsidP="00896541">
      <w:pPr>
        <w:jc w:val="both"/>
        <w:rPr>
          <w:bCs/>
        </w:rPr>
      </w:pPr>
      <w:r>
        <w:rPr>
          <w:b/>
          <w:bCs/>
        </w:rPr>
        <w:t>PART 12</w:t>
      </w:r>
      <w:r>
        <w:rPr>
          <w:b/>
          <w:bCs/>
        </w:rPr>
        <w:tab/>
        <w:t>RECORD KEEPING BY THE BOARD OFFICE</w:t>
      </w:r>
    </w:p>
    <w:p w:rsidR="003C1B25" w:rsidRPr="00F37A23" w:rsidRDefault="003C1B25" w:rsidP="00896541">
      <w:pPr>
        <w:jc w:val="both"/>
        <w:rPr>
          <w:bCs/>
        </w:rPr>
      </w:pPr>
    </w:p>
    <w:p w:rsidR="003C1B25" w:rsidRDefault="003C1B25" w:rsidP="00896541">
      <w:pPr>
        <w:jc w:val="both"/>
      </w:pPr>
      <w:r>
        <w:rPr>
          <w:b/>
          <w:bCs/>
        </w:rPr>
        <w:t>16.34.12.1</w:t>
      </w:r>
      <w:r>
        <w:rPr>
          <w:b/>
          <w:bCs/>
        </w:rPr>
        <w:tab/>
        <w:t>ISSUING AGENCY:</w:t>
      </w:r>
      <w:r>
        <w:t xml:space="preserve">  Regulation and Licensing Department, Board of Barbers and Cosmetologists</w:t>
      </w:r>
    </w:p>
    <w:p w:rsidR="003C1B25" w:rsidRDefault="003C1B25" w:rsidP="00896541">
      <w:pPr>
        <w:jc w:val="both"/>
      </w:pPr>
      <w:r>
        <w:t xml:space="preserve">[16.34.12.1 NMAC - </w:t>
      </w:r>
      <w:proofErr w:type="spellStart"/>
      <w:r>
        <w:t>Rp</w:t>
      </w:r>
      <w:proofErr w:type="spellEnd"/>
      <w:r>
        <w:t xml:space="preserve"> 16 NMAC 34.12.1, 06-16-01]</w:t>
      </w:r>
    </w:p>
    <w:p w:rsidR="003C1B25" w:rsidRDefault="003C1B25" w:rsidP="00896541">
      <w:pPr>
        <w:jc w:val="both"/>
      </w:pPr>
    </w:p>
    <w:p w:rsidR="003C1B25" w:rsidRDefault="003C1B25" w:rsidP="00896541">
      <w:pPr>
        <w:jc w:val="both"/>
      </w:pPr>
      <w:r>
        <w:rPr>
          <w:b/>
          <w:bCs/>
        </w:rPr>
        <w:t>16.34.12.2</w:t>
      </w:r>
      <w:r>
        <w:rPr>
          <w:b/>
          <w:bCs/>
        </w:rPr>
        <w:tab/>
        <w:t>SCOPE:</w:t>
      </w:r>
      <w:r>
        <w:t xml:space="preserve">  All schools governed by the Barbers and Cosmetologists Act.</w:t>
      </w:r>
    </w:p>
    <w:p w:rsidR="003C1B25" w:rsidRDefault="003C1B25" w:rsidP="00896541">
      <w:pPr>
        <w:jc w:val="both"/>
      </w:pPr>
      <w:r>
        <w:t xml:space="preserve">[16.34.12.2 NMAC - </w:t>
      </w:r>
      <w:proofErr w:type="spellStart"/>
      <w:r>
        <w:t>Rp</w:t>
      </w:r>
      <w:proofErr w:type="spellEnd"/>
      <w:r>
        <w:t xml:space="preserve"> 16 NMAC 34.12.2, 06-16-01]</w:t>
      </w:r>
    </w:p>
    <w:p w:rsidR="003C1B25" w:rsidRDefault="003C1B25" w:rsidP="00896541">
      <w:pPr>
        <w:jc w:val="both"/>
      </w:pPr>
    </w:p>
    <w:p w:rsidR="003C1B25" w:rsidRDefault="003C1B25" w:rsidP="00896541">
      <w:pPr>
        <w:jc w:val="both"/>
      </w:pPr>
      <w:r>
        <w:rPr>
          <w:b/>
          <w:bCs/>
        </w:rPr>
        <w:t>16.34.12.3</w:t>
      </w:r>
      <w:r>
        <w:rPr>
          <w:b/>
          <w:bCs/>
        </w:rPr>
        <w:tab/>
        <w:t>STATUTORY AUTHORITY:</w:t>
      </w:r>
      <w:r>
        <w:t xml:space="preserve">  Section 61-17A-12 - Licensure of Schools - This authorizes the board to establish record keeping procedures.</w:t>
      </w:r>
    </w:p>
    <w:p w:rsidR="003C1B25" w:rsidRDefault="003C1B25" w:rsidP="00896541">
      <w:pPr>
        <w:jc w:val="both"/>
      </w:pPr>
      <w:r>
        <w:t xml:space="preserve">[16.34.12.3 NMAC - </w:t>
      </w:r>
      <w:proofErr w:type="spellStart"/>
      <w:r>
        <w:t>Rp</w:t>
      </w:r>
      <w:proofErr w:type="spellEnd"/>
      <w:r>
        <w:t xml:space="preserve"> 16 NMAC 34.12.3, 06-16-01]</w:t>
      </w:r>
    </w:p>
    <w:p w:rsidR="003C1B25" w:rsidRDefault="003C1B25" w:rsidP="00896541">
      <w:pPr>
        <w:jc w:val="both"/>
      </w:pPr>
    </w:p>
    <w:p w:rsidR="003C1B25" w:rsidRDefault="003C1B25" w:rsidP="00896541">
      <w:pPr>
        <w:jc w:val="both"/>
      </w:pPr>
      <w:r>
        <w:rPr>
          <w:b/>
          <w:bCs/>
        </w:rPr>
        <w:t>16.34.12.4</w:t>
      </w:r>
      <w:r>
        <w:rPr>
          <w:b/>
          <w:bCs/>
        </w:rPr>
        <w:tab/>
        <w:t>DURATION:</w:t>
      </w:r>
      <w:r>
        <w:t xml:space="preserve">  Permanent</w:t>
      </w:r>
    </w:p>
    <w:p w:rsidR="003C1B25" w:rsidRDefault="003C1B25" w:rsidP="00896541">
      <w:pPr>
        <w:jc w:val="both"/>
      </w:pPr>
      <w:r>
        <w:t xml:space="preserve">[16.34.12.4 NMAC - </w:t>
      </w:r>
      <w:proofErr w:type="spellStart"/>
      <w:r>
        <w:t>Rp</w:t>
      </w:r>
      <w:proofErr w:type="spellEnd"/>
      <w:r>
        <w:t xml:space="preserve"> 16 NMAC 34.12.4, 06-16-01]</w:t>
      </w:r>
    </w:p>
    <w:p w:rsidR="003C1B25" w:rsidRDefault="003C1B25" w:rsidP="00896541">
      <w:pPr>
        <w:jc w:val="both"/>
      </w:pPr>
    </w:p>
    <w:p w:rsidR="003C1B25" w:rsidRDefault="003C1B25" w:rsidP="00896541">
      <w:pPr>
        <w:jc w:val="both"/>
      </w:pPr>
      <w:r>
        <w:rPr>
          <w:b/>
          <w:bCs/>
        </w:rPr>
        <w:t>16.34.12.5</w:t>
      </w:r>
      <w:r>
        <w:rPr>
          <w:b/>
          <w:bCs/>
        </w:rPr>
        <w:tab/>
        <w:t>EFFECTIVE DATE:</w:t>
      </w:r>
      <w:r>
        <w:t xml:space="preserve">  June 16, 2001 unless a later date is cited in the history note at the end of a section.</w:t>
      </w:r>
    </w:p>
    <w:p w:rsidR="003C1B25" w:rsidRDefault="003C1B25" w:rsidP="00896541">
      <w:pPr>
        <w:jc w:val="both"/>
      </w:pPr>
      <w:r>
        <w:t xml:space="preserve">[16.34.12.5 NMAC - </w:t>
      </w:r>
      <w:proofErr w:type="spellStart"/>
      <w:r>
        <w:t>Rp</w:t>
      </w:r>
      <w:proofErr w:type="spellEnd"/>
      <w:r>
        <w:t xml:space="preserve"> 16 NMAC 34.12.5, 06-16-01]</w:t>
      </w:r>
    </w:p>
    <w:p w:rsidR="003C1B25" w:rsidRDefault="003C1B25" w:rsidP="00896541">
      <w:pPr>
        <w:jc w:val="both"/>
      </w:pPr>
    </w:p>
    <w:p w:rsidR="003C1B25" w:rsidRDefault="003C1B25" w:rsidP="00896541">
      <w:pPr>
        <w:jc w:val="both"/>
      </w:pPr>
      <w:r>
        <w:rPr>
          <w:b/>
          <w:bCs/>
        </w:rPr>
        <w:t>16.34.12.6</w:t>
      </w:r>
      <w:r>
        <w:rPr>
          <w:b/>
          <w:bCs/>
        </w:rPr>
        <w:tab/>
        <w:t>OBJECTIVE:</w:t>
      </w:r>
      <w:r>
        <w:t xml:space="preserve">  Pursuant to the Barbers and Cosmetologists Act this part establishes the time frame in which student documents are kept in the board office.</w:t>
      </w:r>
    </w:p>
    <w:p w:rsidR="003C1B25" w:rsidRDefault="003C1B25" w:rsidP="00896541">
      <w:pPr>
        <w:jc w:val="both"/>
      </w:pPr>
      <w:r>
        <w:t xml:space="preserve">[16.34.12.6 NMAC - </w:t>
      </w:r>
      <w:proofErr w:type="spellStart"/>
      <w:r>
        <w:t>Rp</w:t>
      </w:r>
      <w:proofErr w:type="spellEnd"/>
      <w:r>
        <w:t xml:space="preserve"> 16 NMAC 34.12.6, 06-16-01]</w:t>
      </w:r>
    </w:p>
    <w:p w:rsidR="003C1B25" w:rsidRDefault="003C1B25" w:rsidP="00896541">
      <w:pPr>
        <w:jc w:val="both"/>
      </w:pPr>
    </w:p>
    <w:p w:rsidR="003C1B25" w:rsidRDefault="003C1B25" w:rsidP="00896541">
      <w:pPr>
        <w:jc w:val="both"/>
      </w:pPr>
      <w:r>
        <w:rPr>
          <w:b/>
          <w:bCs/>
        </w:rPr>
        <w:t>16.34.12.7</w:t>
      </w:r>
      <w:r>
        <w:rPr>
          <w:b/>
          <w:bCs/>
        </w:rPr>
        <w:tab/>
        <w:t>DEFINITIONS:</w:t>
      </w:r>
      <w:r>
        <w:t xml:space="preserve">  Refer to Part 1</w:t>
      </w:r>
    </w:p>
    <w:p w:rsidR="003C1B25" w:rsidRDefault="003C1B25" w:rsidP="00896541">
      <w:pPr>
        <w:jc w:val="both"/>
      </w:pPr>
      <w:r>
        <w:t xml:space="preserve">[16.34.12.7 NMAC - </w:t>
      </w:r>
      <w:proofErr w:type="spellStart"/>
      <w:r>
        <w:t>Rp</w:t>
      </w:r>
      <w:proofErr w:type="spellEnd"/>
      <w:r>
        <w:t xml:space="preserve"> 16 NMAC 34.12.7, 06-16-01]</w:t>
      </w:r>
    </w:p>
    <w:p w:rsidR="003C1B25" w:rsidRDefault="003C1B25" w:rsidP="00896541">
      <w:pPr>
        <w:jc w:val="both"/>
      </w:pPr>
    </w:p>
    <w:p w:rsidR="003C1B25" w:rsidRDefault="003C1B25" w:rsidP="00896541">
      <w:pPr>
        <w:jc w:val="both"/>
      </w:pPr>
      <w:r>
        <w:rPr>
          <w:b/>
          <w:bCs/>
        </w:rPr>
        <w:t>16.34.12.8</w:t>
      </w:r>
      <w:r>
        <w:rPr>
          <w:b/>
          <w:bCs/>
        </w:rPr>
        <w:tab/>
        <w:t>RETENTION PERIOD:</w:t>
      </w:r>
      <w:r>
        <w:t xml:space="preserve">  Student registration and official transcript of training or notices of termination will be kept in the board office for one year from the date of formal termination or withdrawal from the school.  If the student wishes to validate incomplete hours or equivalent credits earned in previous years, he/she must be able to document the hours or equivalent credits with a sealed transcript from the school.  Official transcripts of training received by the board for students who complete the course of training are retained in the board office.</w:t>
      </w:r>
    </w:p>
    <w:p w:rsidR="003C1B25" w:rsidRDefault="003C1B25" w:rsidP="00896541">
      <w:pPr>
        <w:jc w:val="both"/>
      </w:pPr>
      <w:r>
        <w:t xml:space="preserve">[16.34.12.8 NMAC - </w:t>
      </w:r>
      <w:proofErr w:type="spellStart"/>
      <w:r>
        <w:t>Rp</w:t>
      </w:r>
      <w:proofErr w:type="spellEnd"/>
      <w:r>
        <w:t xml:space="preserve"> 16 NMAC 34.12.8, 06-16-01]</w:t>
      </w:r>
    </w:p>
    <w:p w:rsidR="003C1B25" w:rsidRDefault="003C1B25" w:rsidP="00896541">
      <w:pPr>
        <w:jc w:val="both"/>
      </w:pPr>
    </w:p>
    <w:p w:rsidR="003C1B25" w:rsidRPr="00F37A23" w:rsidRDefault="003C1B25" w:rsidP="00896541">
      <w:pPr>
        <w:jc w:val="both"/>
        <w:rPr>
          <w:bCs/>
        </w:rPr>
      </w:pPr>
      <w:r>
        <w:rPr>
          <w:b/>
          <w:bCs/>
        </w:rPr>
        <w:t>HISTORY OF 16.34.12 NMAC:</w:t>
      </w:r>
    </w:p>
    <w:p w:rsidR="003C1B25" w:rsidRDefault="003C1B25" w:rsidP="00896541">
      <w:pPr>
        <w:jc w:val="both"/>
      </w:pPr>
      <w:r>
        <w:rPr>
          <w:b/>
          <w:bCs/>
        </w:rPr>
        <w:t>Pre-NMAC History:</w:t>
      </w:r>
      <w:r w:rsidRPr="00F37A23">
        <w:rPr>
          <w:bCs/>
        </w:rPr>
        <w:t xml:space="preserve">  </w:t>
      </w:r>
      <w:r>
        <w:t>The material in this part was derived from that previously filed with State Records Center and Archives under:</w:t>
      </w:r>
    </w:p>
    <w:p w:rsidR="003C1B25" w:rsidRDefault="003C1B25" w:rsidP="00896541">
      <w:pPr>
        <w:jc w:val="both"/>
      </w:pPr>
      <w:r>
        <w:t>Article XII, Administrative Regulations, 12-22-81</w:t>
      </w:r>
    </w:p>
    <w:p w:rsidR="003C1B25" w:rsidRDefault="003C1B25" w:rsidP="00896541">
      <w:pPr>
        <w:jc w:val="both"/>
      </w:pPr>
      <w:r>
        <w:t>Rule 11, Record Keeping by the Board Office, 3-8-90</w:t>
      </w:r>
    </w:p>
    <w:p w:rsidR="003C1B25" w:rsidRDefault="003C1B25" w:rsidP="00896541">
      <w:pPr>
        <w:jc w:val="both"/>
      </w:pPr>
      <w:r>
        <w:t>Rule 11, Record Keeping by the Board Office, 10-19-93</w:t>
      </w:r>
    </w:p>
    <w:p w:rsidR="003C1B25" w:rsidRDefault="003C1B25" w:rsidP="00896541">
      <w:pPr>
        <w:jc w:val="both"/>
      </w:pPr>
      <w:r>
        <w:t>BBE Rule 86-1, Board of Barber Examiners, Rules and Regulations - 1986, 6-27-86</w:t>
      </w:r>
    </w:p>
    <w:p w:rsidR="003C1B25" w:rsidRDefault="003C1B25" w:rsidP="00896541">
      <w:pPr>
        <w:jc w:val="both"/>
      </w:pPr>
      <w:r>
        <w:t>BBE Rule 87-1, NM Board of Barber Examiners, Rules and Regulations - 1987, 11-4-87</w:t>
      </w:r>
    </w:p>
    <w:p w:rsidR="003C1B25" w:rsidRDefault="003C1B25" w:rsidP="00896541">
      <w:pPr>
        <w:jc w:val="both"/>
      </w:pPr>
      <w:r>
        <w:t>BBE Rule 88-1, NM Board of Barber Examiners, Rules and Regulations - 1988, 10-4-88</w:t>
      </w:r>
    </w:p>
    <w:p w:rsidR="003C1B25" w:rsidRDefault="003C1B25" w:rsidP="00896541">
      <w:pPr>
        <w:jc w:val="both"/>
      </w:pPr>
    </w:p>
    <w:p w:rsidR="003C1B25" w:rsidRDefault="003C1B25" w:rsidP="00896541">
      <w:pPr>
        <w:jc w:val="both"/>
      </w:pPr>
      <w:r>
        <w:rPr>
          <w:b/>
          <w:bCs/>
        </w:rPr>
        <w:t>History of Repealed Material:</w:t>
      </w:r>
    </w:p>
    <w:p w:rsidR="003C1B25" w:rsidRDefault="003C1B25" w:rsidP="00896541">
      <w:pPr>
        <w:jc w:val="both"/>
      </w:pPr>
      <w:r>
        <w:t>16 NMAC 34.12, Recording Keeping by the Board Office - Repealed, 6-16-01</w:t>
      </w:r>
    </w:p>
    <w:p w:rsidR="003C1B25" w:rsidRDefault="003C1B25" w:rsidP="00896541">
      <w:pPr>
        <w:jc w:val="both"/>
      </w:pPr>
    </w:p>
    <w:p w:rsidR="009B2910" w:rsidRDefault="009B2910" w:rsidP="00896541">
      <w:pPr>
        <w:jc w:val="both"/>
      </w:pPr>
    </w:p>
    <w:p w:rsidR="009B2910" w:rsidRDefault="009B2910" w:rsidP="00896541">
      <w:pPr>
        <w:jc w:val="both"/>
      </w:pPr>
    </w:p>
    <w:p w:rsidR="00651753" w:rsidRDefault="00D00687">
      <w:pPr>
        <w:rPr>
          <w:b/>
          <w:bCs/>
          <w:szCs w:val="20"/>
        </w:rPr>
      </w:pPr>
      <w:r>
        <w:rPr>
          <w:b/>
          <w:bCs/>
          <w:szCs w:val="20"/>
        </w:rPr>
        <w:br w:type="page"/>
      </w:r>
    </w:p>
    <w:p w:rsidR="00051903" w:rsidRPr="003B69FA" w:rsidRDefault="00051903" w:rsidP="00051903">
      <w:pPr>
        <w:rPr>
          <w:b/>
          <w:bCs/>
          <w:szCs w:val="20"/>
        </w:rPr>
      </w:pPr>
      <w:r w:rsidRPr="003B69FA">
        <w:rPr>
          <w:b/>
          <w:bCs/>
          <w:szCs w:val="20"/>
        </w:rPr>
        <w:t>TITLE 16</w:t>
      </w:r>
      <w:r w:rsidRPr="003B69FA">
        <w:rPr>
          <w:b/>
          <w:bCs/>
          <w:szCs w:val="20"/>
        </w:rPr>
        <w:tab/>
        <w:t>OCCUPATIONAL AND PROFESSIONAL LICENSING</w:t>
      </w:r>
    </w:p>
    <w:p w:rsidR="00051903" w:rsidRPr="003B69FA" w:rsidRDefault="00051903" w:rsidP="00051903">
      <w:pPr>
        <w:rPr>
          <w:szCs w:val="20"/>
        </w:rPr>
      </w:pPr>
      <w:r w:rsidRPr="003B69FA">
        <w:rPr>
          <w:b/>
          <w:bCs/>
          <w:szCs w:val="20"/>
        </w:rPr>
        <w:t>CHAPTER 34</w:t>
      </w:r>
      <w:r w:rsidRPr="003B69FA">
        <w:rPr>
          <w:b/>
          <w:bCs/>
          <w:szCs w:val="20"/>
        </w:rPr>
        <w:tab/>
        <w:t>BARBERS AND COSMETOLOGISTS</w:t>
      </w:r>
    </w:p>
    <w:p w:rsidR="00051903" w:rsidRPr="003B69FA" w:rsidRDefault="00051903" w:rsidP="00051903">
      <w:pPr>
        <w:rPr>
          <w:szCs w:val="20"/>
        </w:rPr>
      </w:pPr>
      <w:r w:rsidRPr="003B69FA">
        <w:rPr>
          <w:b/>
          <w:bCs/>
          <w:szCs w:val="20"/>
        </w:rPr>
        <w:t>PART 13</w:t>
      </w:r>
      <w:r w:rsidRPr="003B69FA">
        <w:rPr>
          <w:b/>
          <w:bCs/>
          <w:szCs w:val="20"/>
        </w:rPr>
        <w:tab/>
        <w:t>ADMINISTRATIVE PROCEDURES</w:t>
      </w:r>
    </w:p>
    <w:p w:rsidR="00051903" w:rsidRPr="003B69FA" w:rsidRDefault="00051903" w:rsidP="00051903">
      <w:pPr>
        <w:rPr>
          <w:szCs w:val="20"/>
        </w:rPr>
      </w:pPr>
    </w:p>
    <w:p w:rsidR="00051903" w:rsidRPr="003B69FA" w:rsidRDefault="00051903" w:rsidP="00051903">
      <w:pPr>
        <w:rPr>
          <w:szCs w:val="20"/>
        </w:rPr>
      </w:pPr>
      <w:r w:rsidRPr="003B69FA">
        <w:rPr>
          <w:b/>
          <w:szCs w:val="20"/>
        </w:rPr>
        <w:t>16.34.13.1</w:t>
      </w:r>
      <w:r w:rsidRPr="003B69FA">
        <w:rPr>
          <w:b/>
          <w:szCs w:val="20"/>
        </w:rPr>
        <w:tab/>
        <w:t>ISSUING AGENCY:</w:t>
      </w:r>
      <w:r w:rsidRPr="003B69FA">
        <w:rPr>
          <w:szCs w:val="20"/>
        </w:rPr>
        <w:t xml:space="preserve">  Regulation and Licensing Department, Board of Barbers and Cosmetologists.</w:t>
      </w:r>
    </w:p>
    <w:p w:rsidR="00051903" w:rsidRPr="003B69FA" w:rsidRDefault="00051903" w:rsidP="00051903">
      <w:pPr>
        <w:rPr>
          <w:szCs w:val="20"/>
        </w:rPr>
      </w:pPr>
      <w:r w:rsidRPr="003B69FA">
        <w:rPr>
          <w:szCs w:val="20"/>
        </w:rPr>
        <w:t xml:space="preserve">[16.34.13.1 NMAC - </w:t>
      </w:r>
      <w:proofErr w:type="spellStart"/>
      <w:r w:rsidRPr="003B69FA">
        <w:rPr>
          <w:szCs w:val="20"/>
        </w:rPr>
        <w:t>Rp</w:t>
      </w:r>
      <w:proofErr w:type="spellEnd"/>
      <w:r w:rsidRPr="003B69FA">
        <w:rPr>
          <w:szCs w:val="20"/>
        </w:rPr>
        <w:t xml:space="preserve"> 16 NMAC 34.13.1, 6/16/2001]</w:t>
      </w:r>
    </w:p>
    <w:p w:rsidR="00051903" w:rsidRPr="003B69FA" w:rsidRDefault="00051903" w:rsidP="00051903">
      <w:pPr>
        <w:rPr>
          <w:szCs w:val="20"/>
        </w:rPr>
      </w:pPr>
    </w:p>
    <w:p w:rsidR="00051903" w:rsidRPr="003B69FA" w:rsidRDefault="00051903" w:rsidP="00051903">
      <w:pPr>
        <w:rPr>
          <w:szCs w:val="20"/>
        </w:rPr>
      </w:pPr>
      <w:r w:rsidRPr="003B69FA">
        <w:rPr>
          <w:b/>
          <w:szCs w:val="20"/>
        </w:rPr>
        <w:t>16.34.13.2</w:t>
      </w:r>
      <w:r w:rsidRPr="003B69FA">
        <w:rPr>
          <w:b/>
          <w:szCs w:val="20"/>
        </w:rPr>
        <w:tab/>
        <w:t>SCOPE:</w:t>
      </w:r>
      <w:r w:rsidRPr="003B69FA">
        <w:rPr>
          <w:szCs w:val="20"/>
        </w:rPr>
        <w:t xml:space="preserve">  All barbers, cosmetologists, </w:t>
      </w:r>
      <w:r w:rsidRPr="003B69FA">
        <w:t>hairstylists,</w:t>
      </w:r>
      <w:r w:rsidRPr="003B69FA">
        <w:rPr>
          <w:b/>
        </w:rPr>
        <w:t xml:space="preserve"> </w:t>
      </w:r>
      <w:r w:rsidRPr="003B69FA">
        <w:rPr>
          <w:szCs w:val="20"/>
        </w:rPr>
        <w:t xml:space="preserve">estheticians, manicurist/pedicurists, manicurist/estheticians, instructors, </w:t>
      </w:r>
      <w:proofErr w:type="spellStart"/>
      <w:r w:rsidRPr="003B69FA">
        <w:rPr>
          <w:szCs w:val="20"/>
        </w:rPr>
        <w:t>electrologists</w:t>
      </w:r>
      <w:proofErr w:type="spellEnd"/>
      <w:r w:rsidRPr="003B69FA">
        <w:rPr>
          <w:szCs w:val="20"/>
        </w:rPr>
        <w:t>, schools, enterprises, establishments, applicants and consumers.</w:t>
      </w:r>
    </w:p>
    <w:p w:rsidR="00051903" w:rsidRPr="003B69FA" w:rsidRDefault="00051903" w:rsidP="00051903">
      <w:pPr>
        <w:rPr>
          <w:szCs w:val="20"/>
        </w:rPr>
      </w:pPr>
      <w:r w:rsidRPr="003B69FA">
        <w:rPr>
          <w:szCs w:val="20"/>
        </w:rPr>
        <w:t xml:space="preserve">[16.34.13.2 NMAC - </w:t>
      </w:r>
      <w:proofErr w:type="spellStart"/>
      <w:r w:rsidRPr="003B69FA">
        <w:rPr>
          <w:szCs w:val="20"/>
        </w:rPr>
        <w:t>Rp</w:t>
      </w:r>
      <w:proofErr w:type="spellEnd"/>
      <w:r w:rsidRPr="003B69FA">
        <w:rPr>
          <w:szCs w:val="20"/>
        </w:rPr>
        <w:t xml:space="preserve"> 16 NMAC 34.13.2, 6/16/2001; A, 07/14/2018]</w:t>
      </w:r>
    </w:p>
    <w:p w:rsidR="00051903" w:rsidRPr="003B69FA" w:rsidRDefault="00051903" w:rsidP="00051903">
      <w:pPr>
        <w:rPr>
          <w:szCs w:val="20"/>
        </w:rPr>
      </w:pPr>
    </w:p>
    <w:p w:rsidR="00051903" w:rsidRPr="003B69FA" w:rsidRDefault="00051903" w:rsidP="00051903">
      <w:pPr>
        <w:rPr>
          <w:szCs w:val="20"/>
        </w:rPr>
      </w:pPr>
      <w:r w:rsidRPr="003B69FA">
        <w:rPr>
          <w:b/>
          <w:szCs w:val="20"/>
        </w:rPr>
        <w:t>16.34.13.3</w:t>
      </w:r>
      <w:r w:rsidRPr="003B69FA">
        <w:rPr>
          <w:b/>
          <w:szCs w:val="20"/>
        </w:rPr>
        <w:tab/>
        <w:t>STATUTORY AUTHORITY:</w:t>
      </w:r>
      <w:r w:rsidRPr="003B69FA">
        <w:rPr>
          <w:szCs w:val="20"/>
        </w:rPr>
        <w:t xml:space="preserve">  Section 61-17A-7 - Board Powers and Duties - This authorizes the board to adopt and file rules and regulations necessary to carry out the provisions of the Barbers and Cosmetologists Act.</w:t>
      </w:r>
    </w:p>
    <w:p w:rsidR="00051903" w:rsidRPr="003B69FA" w:rsidRDefault="00051903" w:rsidP="00051903">
      <w:pPr>
        <w:rPr>
          <w:szCs w:val="20"/>
        </w:rPr>
      </w:pPr>
      <w:r w:rsidRPr="003B69FA">
        <w:rPr>
          <w:szCs w:val="20"/>
        </w:rPr>
        <w:t xml:space="preserve">[16.34.13.3 NMAC - </w:t>
      </w:r>
      <w:proofErr w:type="spellStart"/>
      <w:r w:rsidRPr="003B69FA">
        <w:rPr>
          <w:szCs w:val="20"/>
        </w:rPr>
        <w:t>Rp</w:t>
      </w:r>
      <w:proofErr w:type="spellEnd"/>
      <w:r w:rsidRPr="003B69FA">
        <w:rPr>
          <w:szCs w:val="20"/>
        </w:rPr>
        <w:t xml:space="preserve"> 16 NMAC 34.13.3, 6/16/2001]</w:t>
      </w:r>
    </w:p>
    <w:p w:rsidR="00051903" w:rsidRPr="003B69FA" w:rsidRDefault="00051903" w:rsidP="00051903">
      <w:pPr>
        <w:rPr>
          <w:szCs w:val="20"/>
        </w:rPr>
      </w:pPr>
    </w:p>
    <w:p w:rsidR="00051903" w:rsidRPr="003B69FA" w:rsidRDefault="00051903" w:rsidP="00051903">
      <w:pPr>
        <w:rPr>
          <w:szCs w:val="20"/>
        </w:rPr>
      </w:pPr>
      <w:r w:rsidRPr="003B69FA">
        <w:rPr>
          <w:b/>
          <w:szCs w:val="20"/>
        </w:rPr>
        <w:t>16.34.13.4</w:t>
      </w:r>
      <w:r w:rsidRPr="003B69FA">
        <w:rPr>
          <w:b/>
          <w:szCs w:val="20"/>
        </w:rPr>
        <w:tab/>
        <w:t>DURATION:</w:t>
      </w:r>
      <w:r w:rsidRPr="003B69FA">
        <w:rPr>
          <w:szCs w:val="20"/>
        </w:rPr>
        <w:t xml:space="preserve">  Permanent.</w:t>
      </w:r>
    </w:p>
    <w:p w:rsidR="00051903" w:rsidRPr="003B69FA" w:rsidRDefault="00051903" w:rsidP="00051903">
      <w:pPr>
        <w:rPr>
          <w:szCs w:val="20"/>
        </w:rPr>
      </w:pPr>
      <w:r w:rsidRPr="003B69FA">
        <w:rPr>
          <w:szCs w:val="20"/>
        </w:rPr>
        <w:t xml:space="preserve">[16.34.13.4 NMAC - </w:t>
      </w:r>
      <w:proofErr w:type="spellStart"/>
      <w:r w:rsidRPr="003B69FA">
        <w:rPr>
          <w:szCs w:val="20"/>
        </w:rPr>
        <w:t>Rp</w:t>
      </w:r>
      <w:proofErr w:type="spellEnd"/>
      <w:r w:rsidRPr="003B69FA">
        <w:rPr>
          <w:szCs w:val="20"/>
        </w:rPr>
        <w:t xml:space="preserve"> 16 NMAC 34.13.4, 6/16/2001]</w:t>
      </w:r>
    </w:p>
    <w:p w:rsidR="00051903" w:rsidRPr="003B69FA" w:rsidRDefault="00051903" w:rsidP="00051903">
      <w:pPr>
        <w:rPr>
          <w:szCs w:val="20"/>
        </w:rPr>
      </w:pPr>
    </w:p>
    <w:p w:rsidR="00051903" w:rsidRPr="003B69FA" w:rsidRDefault="00051903" w:rsidP="00051903">
      <w:pPr>
        <w:rPr>
          <w:szCs w:val="20"/>
        </w:rPr>
      </w:pPr>
      <w:r w:rsidRPr="003B69FA">
        <w:rPr>
          <w:b/>
          <w:szCs w:val="20"/>
        </w:rPr>
        <w:t>16.34.13.5</w:t>
      </w:r>
      <w:r w:rsidRPr="003B69FA">
        <w:rPr>
          <w:b/>
          <w:szCs w:val="20"/>
        </w:rPr>
        <w:tab/>
        <w:t>EFFECTIVE DATE:</w:t>
      </w:r>
      <w:r w:rsidRPr="003B69FA">
        <w:rPr>
          <w:szCs w:val="20"/>
        </w:rPr>
        <w:t xml:space="preserve">  June 16, 2001 unless a later date is cited in the history note at the end of a section.</w:t>
      </w:r>
    </w:p>
    <w:p w:rsidR="00051903" w:rsidRPr="003B69FA" w:rsidRDefault="00051903" w:rsidP="00051903">
      <w:pPr>
        <w:rPr>
          <w:szCs w:val="20"/>
        </w:rPr>
      </w:pPr>
      <w:r w:rsidRPr="003B69FA">
        <w:rPr>
          <w:szCs w:val="20"/>
        </w:rPr>
        <w:t xml:space="preserve">[16.34.13.5 NMAC - </w:t>
      </w:r>
      <w:proofErr w:type="spellStart"/>
      <w:r w:rsidRPr="003B69FA">
        <w:rPr>
          <w:szCs w:val="20"/>
        </w:rPr>
        <w:t>Rp</w:t>
      </w:r>
      <w:proofErr w:type="spellEnd"/>
      <w:r w:rsidRPr="003B69FA">
        <w:rPr>
          <w:szCs w:val="20"/>
        </w:rPr>
        <w:t xml:space="preserve"> 16 NMAC 34.13.5, 6/16/2001]</w:t>
      </w:r>
    </w:p>
    <w:p w:rsidR="00051903" w:rsidRPr="003B69FA" w:rsidRDefault="00051903" w:rsidP="00051903">
      <w:pPr>
        <w:rPr>
          <w:szCs w:val="20"/>
        </w:rPr>
      </w:pPr>
    </w:p>
    <w:p w:rsidR="00051903" w:rsidRPr="003B69FA" w:rsidRDefault="00051903" w:rsidP="00051903">
      <w:pPr>
        <w:rPr>
          <w:szCs w:val="20"/>
        </w:rPr>
      </w:pPr>
      <w:r w:rsidRPr="003B69FA">
        <w:rPr>
          <w:b/>
          <w:szCs w:val="20"/>
        </w:rPr>
        <w:t>16.34.13.6</w:t>
      </w:r>
      <w:r w:rsidRPr="003B69FA">
        <w:rPr>
          <w:b/>
          <w:szCs w:val="20"/>
        </w:rPr>
        <w:tab/>
        <w:t>OBJECTIVE:</w:t>
      </w:r>
      <w:r w:rsidRPr="003B69FA">
        <w:rPr>
          <w:szCs w:val="20"/>
        </w:rPr>
        <w:t xml:space="preserve">  Pursuant to the Barbers and Cosmetologists Act this part establishes the requirements and standards for complaints, inspections, examinations and </w:t>
      </w:r>
      <w:proofErr w:type="spellStart"/>
      <w:r w:rsidRPr="003B69FA">
        <w:rPr>
          <w:szCs w:val="20"/>
        </w:rPr>
        <w:t>tele</w:t>
      </w:r>
      <w:proofErr w:type="spellEnd"/>
      <w:r w:rsidRPr="003B69FA">
        <w:rPr>
          <w:szCs w:val="20"/>
        </w:rPr>
        <w:t>-conference meetings.</w:t>
      </w:r>
    </w:p>
    <w:p w:rsidR="00051903" w:rsidRPr="003B69FA" w:rsidRDefault="00051903" w:rsidP="00051903">
      <w:pPr>
        <w:rPr>
          <w:szCs w:val="20"/>
        </w:rPr>
      </w:pPr>
      <w:r w:rsidRPr="003B69FA">
        <w:rPr>
          <w:szCs w:val="20"/>
        </w:rPr>
        <w:t xml:space="preserve">[16.34.13.6 NMAC - </w:t>
      </w:r>
      <w:proofErr w:type="spellStart"/>
      <w:r w:rsidRPr="003B69FA">
        <w:rPr>
          <w:szCs w:val="20"/>
        </w:rPr>
        <w:t>Rp</w:t>
      </w:r>
      <w:proofErr w:type="spellEnd"/>
      <w:r w:rsidRPr="003B69FA">
        <w:rPr>
          <w:szCs w:val="20"/>
        </w:rPr>
        <w:t xml:space="preserve"> 16 NMAC 34.13.6, 6/16/2001]</w:t>
      </w:r>
    </w:p>
    <w:p w:rsidR="00051903" w:rsidRPr="003B69FA" w:rsidRDefault="00051903" w:rsidP="00051903">
      <w:pPr>
        <w:rPr>
          <w:szCs w:val="20"/>
        </w:rPr>
      </w:pPr>
    </w:p>
    <w:p w:rsidR="00051903" w:rsidRPr="003B69FA" w:rsidRDefault="00051903" w:rsidP="00051903">
      <w:pPr>
        <w:rPr>
          <w:szCs w:val="20"/>
        </w:rPr>
      </w:pPr>
      <w:r w:rsidRPr="003B69FA">
        <w:rPr>
          <w:b/>
          <w:szCs w:val="20"/>
        </w:rPr>
        <w:t>16.34.13.7</w:t>
      </w:r>
      <w:r w:rsidRPr="003B69FA">
        <w:rPr>
          <w:b/>
          <w:szCs w:val="20"/>
        </w:rPr>
        <w:tab/>
        <w:t>DEFINITIONS:  Refer to Part 1.</w:t>
      </w:r>
    </w:p>
    <w:p w:rsidR="00051903" w:rsidRPr="003B69FA" w:rsidRDefault="00051903" w:rsidP="00051903">
      <w:pPr>
        <w:rPr>
          <w:szCs w:val="20"/>
        </w:rPr>
      </w:pPr>
      <w:r w:rsidRPr="003B69FA">
        <w:rPr>
          <w:szCs w:val="20"/>
        </w:rPr>
        <w:t xml:space="preserve">[16.34.13.7 NMAC - </w:t>
      </w:r>
      <w:proofErr w:type="spellStart"/>
      <w:r w:rsidRPr="003B69FA">
        <w:rPr>
          <w:szCs w:val="20"/>
        </w:rPr>
        <w:t>Rp</w:t>
      </w:r>
      <w:proofErr w:type="spellEnd"/>
      <w:r w:rsidRPr="003B69FA">
        <w:rPr>
          <w:szCs w:val="20"/>
        </w:rPr>
        <w:t xml:space="preserve"> 16 NMAC 34.13.7, 6/16/2001]</w:t>
      </w:r>
    </w:p>
    <w:p w:rsidR="00051903" w:rsidRPr="003B69FA" w:rsidRDefault="00051903" w:rsidP="00051903">
      <w:pPr>
        <w:rPr>
          <w:szCs w:val="20"/>
        </w:rPr>
      </w:pPr>
    </w:p>
    <w:p w:rsidR="00051903" w:rsidRPr="003B69FA" w:rsidRDefault="00051903" w:rsidP="00051903">
      <w:pPr>
        <w:rPr>
          <w:szCs w:val="20"/>
        </w:rPr>
      </w:pPr>
      <w:r w:rsidRPr="003B69FA">
        <w:rPr>
          <w:b/>
          <w:szCs w:val="20"/>
        </w:rPr>
        <w:t>16.34.13.8</w:t>
      </w:r>
      <w:r w:rsidRPr="003B69FA">
        <w:rPr>
          <w:b/>
          <w:szCs w:val="20"/>
        </w:rPr>
        <w:tab/>
        <w:t>COMPLAINTS:</w:t>
      </w:r>
    </w:p>
    <w:p w:rsidR="00051903" w:rsidRPr="003B69FA" w:rsidRDefault="00051903" w:rsidP="00051903">
      <w:pPr>
        <w:rPr>
          <w:szCs w:val="20"/>
        </w:rPr>
      </w:pPr>
      <w:r w:rsidRPr="003B69FA">
        <w:rPr>
          <w:szCs w:val="20"/>
        </w:rPr>
        <w:tab/>
      </w:r>
      <w:r w:rsidRPr="003B69FA">
        <w:rPr>
          <w:b/>
          <w:szCs w:val="20"/>
        </w:rPr>
        <w:t>A.</w:t>
      </w:r>
      <w:r w:rsidRPr="003B69FA">
        <w:rPr>
          <w:szCs w:val="20"/>
        </w:rPr>
        <w:tab/>
        <w:t>The board, or its designee, will consider a formal complaint filed against a licensee or an establishment provided the complaint is on the proper form, signed and notarized.</w:t>
      </w:r>
    </w:p>
    <w:p w:rsidR="00051903" w:rsidRPr="003B69FA" w:rsidRDefault="00051903" w:rsidP="00051903">
      <w:pPr>
        <w:rPr>
          <w:szCs w:val="20"/>
        </w:rPr>
      </w:pPr>
      <w:r w:rsidRPr="003B69FA">
        <w:rPr>
          <w:szCs w:val="20"/>
        </w:rPr>
        <w:tab/>
      </w:r>
      <w:r w:rsidRPr="003B69FA">
        <w:rPr>
          <w:b/>
          <w:szCs w:val="20"/>
        </w:rPr>
        <w:t>B.</w:t>
      </w:r>
      <w:r w:rsidRPr="003B69FA">
        <w:rPr>
          <w:szCs w:val="20"/>
        </w:rPr>
        <w:tab/>
        <w:t>When a complaint is received on the proper form, the board, or its designee, will write to the licensee the complaint is against and request a response within fifteen days of receipt of such request.</w:t>
      </w:r>
    </w:p>
    <w:p w:rsidR="00051903" w:rsidRPr="003B69FA" w:rsidRDefault="00051903" w:rsidP="00051903">
      <w:pPr>
        <w:rPr>
          <w:szCs w:val="20"/>
        </w:rPr>
      </w:pPr>
      <w:r w:rsidRPr="003B69FA">
        <w:rPr>
          <w:szCs w:val="20"/>
        </w:rPr>
        <w:tab/>
      </w:r>
      <w:r w:rsidRPr="003B69FA">
        <w:rPr>
          <w:b/>
          <w:szCs w:val="20"/>
        </w:rPr>
        <w:t>C.</w:t>
      </w:r>
      <w:r w:rsidRPr="003B69FA">
        <w:rPr>
          <w:szCs w:val="20"/>
        </w:rPr>
        <w:tab/>
        <w:t>The response will be reviewed by a committee designated by the board chairman.</w:t>
      </w:r>
    </w:p>
    <w:p w:rsidR="00051903" w:rsidRPr="003B69FA" w:rsidRDefault="00051903" w:rsidP="00051903">
      <w:pPr>
        <w:rPr>
          <w:szCs w:val="20"/>
        </w:rPr>
      </w:pPr>
      <w:r w:rsidRPr="003B69FA">
        <w:rPr>
          <w:szCs w:val="20"/>
        </w:rPr>
        <w:tab/>
      </w:r>
      <w:r w:rsidRPr="003B69FA">
        <w:rPr>
          <w:b/>
          <w:szCs w:val="20"/>
        </w:rPr>
        <w:t>D.</w:t>
      </w:r>
      <w:r w:rsidRPr="003B69FA">
        <w:rPr>
          <w:szCs w:val="20"/>
        </w:rPr>
        <w:tab/>
        <w:t>If the committee's recommendation is that the complaint be taken before the board, the complaint will be reviewed at the next regularly scheduled board meeting.  The executive director will notify all individuals involved of the action taken.</w:t>
      </w:r>
    </w:p>
    <w:p w:rsidR="00051903" w:rsidRPr="003B69FA" w:rsidRDefault="00051903" w:rsidP="00051903">
      <w:pPr>
        <w:rPr>
          <w:szCs w:val="20"/>
        </w:rPr>
      </w:pPr>
      <w:r w:rsidRPr="003B69FA">
        <w:rPr>
          <w:szCs w:val="20"/>
        </w:rPr>
        <w:t xml:space="preserve">[16.34.13.8 NMAC - </w:t>
      </w:r>
      <w:proofErr w:type="spellStart"/>
      <w:r w:rsidRPr="003B69FA">
        <w:rPr>
          <w:szCs w:val="20"/>
        </w:rPr>
        <w:t>Rp</w:t>
      </w:r>
      <w:proofErr w:type="spellEnd"/>
      <w:r w:rsidRPr="003B69FA">
        <w:rPr>
          <w:szCs w:val="20"/>
        </w:rPr>
        <w:t xml:space="preserve"> 16 NMAC 34.13.8, 6/16/2001; A, 10/4/2007]</w:t>
      </w:r>
    </w:p>
    <w:p w:rsidR="00051903" w:rsidRPr="003B69FA" w:rsidRDefault="00051903" w:rsidP="00051903">
      <w:pPr>
        <w:rPr>
          <w:szCs w:val="20"/>
        </w:rPr>
      </w:pPr>
    </w:p>
    <w:p w:rsidR="00051903" w:rsidRPr="003B69FA" w:rsidRDefault="00051903" w:rsidP="00051903">
      <w:pPr>
        <w:rPr>
          <w:szCs w:val="20"/>
        </w:rPr>
      </w:pPr>
      <w:r w:rsidRPr="003B69FA">
        <w:rPr>
          <w:b/>
          <w:szCs w:val="20"/>
        </w:rPr>
        <w:t>16.34.13.9</w:t>
      </w:r>
      <w:r w:rsidRPr="003B69FA">
        <w:rPr>
          <w:b/>
          <w:szCs w:val="20"/>
        </w:rPr>
        <w:tab/>
        <w:t>INSPECTIONS:</w:t>
      </w:r>
    </w:p>
    <w:p w:rsidR="00051903" w:rsidRPr="003B69FA" w:rsidRDefault="00051903" w:rsidP="00051903">
      <w:pPr>
        <w:rPr>
          <w:szCs w:val="20"/>
        </w:rPr>
      </w:pPr>
      <w:r w:rsidRPr="003B69FA">
        <w:rPr>
          <w:szCs w:val="20"/>
        </w:rPr>
        <w:tab/>
      </w:r>
      <w:r w:rsidRPr="003B69FA">
        <w:rPr>
          <w:b/>
          <w:szCs w:val="20"/>
        </w:rPr>
        <w:t>A.</w:t>
      </w:r>
      <w:r w:rsidRPr="003B69FA">
        <w:rPr>
          <w:szCs w:val="20"/>
        </w:rPr>
        <w:tab/>
        <w:t>Schools and establishments licensed by the board are subject to inspection by any member of the board, its employees or agents who may enter and inspect at any time during regular business hours for the purpose of determining compliance with the Barbers and Cosmetologists Act.</w:t>
      </w:r>
    </w:p>
    <w:p w:rsidR="00051903" w:rsidRPr="003B69FA" w:rsidRDefault="00051903" w:rsidP="00051903">
      <w:pPr>
        <w:rPr>
          <w:szCs w:val="20"/>
        </w:rPr>
      </w:pPr>
      <w:r w:rsidRPr="003B69FA">
        <w:rPr>
          <w:szCs w:val="20"/>
        </w:rPr>
        <w:tab/>
      </w:r>
      <w:r w:rsidRPr="003B69FA">
        <w:rPr>
          <w:b/>
          <w:szCs w:val="20"/>
        </w:rPr>
        <w:t>B.</w:t>
      </w:r>
      <w:r w:rsidRPr="003B69FA">
        <w:rPr>
          <w:szCs w:val="20"/>
        </w:rPr>
        <w:tab/>
        <w:t>Outreach enterprise mobile units are subject to inspection by any member of the board, its employees or agent who may enter and inspect at any time during regular business hours for the purpose of determining compliance with the Barbers and Cosmetologists Act.  Inspections may occur at the enterprise’s base location, a mutually convenient public pullover location, at a unit’s appointment destination.  The outreach enterprise will maintain with each client’s service record a permission statement, provided by the board, signed by the client allowing the board inspection to be conducted on the client’s property while services are being performed.</w:t>
      </w:r>
    </w:p>
    <w:p w:rsidR="00051903" w:rsidRPr="003B69FA" w:rsidRDefault="00051903" w:rsidP="00051903">
      <w:pPr>
        <w:rPr>
          <w:szCs w:val="20"/>
        </w:rPr>
      </w:pPr>
      <w:r w:rsidRPr="003B69FA">
        <w:rPr>
          <w:szCs w:val="20"/>
        </w:rPr>
        <w:tab/>
      </w:r>
      <w:r w:rsidRPr="003B69FA">
        <w:rPr>
          <w:b/>
          <w:szCs w:val="20"/>
        </w:rPr>
        <w:t>C.</w:t>
      </w:r>
      <w:r w:rsidRPr="003B69FA">
        <w:rPr>
          <w:szCs w:val="20"/>
        </w:rPr>
        <w:tab/>
        <w:t>It shall constitute a violation of the Barbers and Cosmetologists Act when a licensee:</w:t>
      </w:r>
    </w:p>
    <w:p w:rsidR="00051903" w:rsidRPr="003B69FA" w:rsidRDefault="00051903" w:rsidP="00051903">
      <w:pPr>
        <w:rPr>
          <w:szCs w:val="20"/>
        </w:rPr>
      </w:pPr>
      <w:r w:rsidRPr="003B69FA">
        <w:rPr>
          <w:szCs w:val="20"/>
        </w:rPr>
        <w:tab/>
      </w:r>
      <w:r w:rsidRPr="003B69FA">
        <w:rPr>
          <w:szCs w:val="20"/>
        </w:rPr>
        <w:tab/>
      </w:r>
      <w:r w:rsidRPr="003B69FA">
        <w:rPr>
          <w:b/>
          <w:szCs w:val="20"/>
        </w:rPr>
        <w:t>(1)</w:t>
      </w:r>
      <w:r w:rsidRPr="003B69FA">
        <w:rPr>
          <w:szCs w:val="20"/>
        </w:rPr>
        <w:tab/>
        <w:t>attempts by means of any threat, force, intimidation or violence to deter, interfere with or prevent any inspector or board designee from performing any official duty of the department or board;</w:t>
      </w:r>
    </w:p>
    <w:p w:rsidR="00051903" w:rsidRPr="003B69FA" w:rsidRDefault="00051903" w:rsidP="00051903">
      <w:pPr>
        <w:rPr>
          <w:szCs w:val="20"/>
        </w:rPr>
      </w:pPr>
      <w:r w:rsidRPr="003B69FA">
        <w:rPr>
          <w:szCs w:val="20"/>
        </w:rPr>
        <w:tab/>
      </w:r>
      <w:r w:rsidRPr="003B69FA">
        <w:rPr>
          <w:szCs w:val="20"/>
        </w:rPr>
        <w:tab/>
      </w:r>
      <w:r w:rsidRPr="003B69FA">
        <w:rPr>
          <w:b/>
          <w:szCs w:val="20"/>
        </w:rPr>
        <w:t>(2)</w:t>
      </w:r>
      <w:r w:rsidRPr="003B69FA">
        <w:rPr>
          <w:szCs w:val="20"/>
        </w:rPr>
        <w:tab/>
        <w:t>willfully resists, does not cooperate with the inspector, does not allow an inspection to occur, delays or obstructs an inspector or board designee in the performance of his/her official duty;</w:t>
      </w:r>
    </w:p>
    <w:p w:rsidR="00051903" w:rsidRPr="003B69FA" w:rsidRDefault="00051903" w:rsidP="00051903">
      <w:pPr>
        <w:rPr>
          <w:szCs w:val="20"/>
        </w:rPr>
      </w:pPr>
      <w:r w:rsidRPr="003B69FA">
        <w:rPr>
          <w:szCs w:val="20"/>
        </w:rPr>
        <w:tab/>
      </w:r>
      <w:r w:rsidRPr="003B69FA">
        <w:rPr>
          <w:szCs w:val="20"/>
        </w:rPr>
        <w:tab/>
      </w:r>
      <w:r w:rsidRPr="003B69FA">
        <w:rPr>
          <w:b/>
          <w:szCs w:val="20"/>
        </w:rPr>
        <w:t>(3)</w:t>
      </w:r>
      <w:r w:rsidRPr="003B69FA">
        <w:rPr>
          <w:szCs w:val="20"/>
        </w:rPr>
        <w:tab/>
      </w:r>
      <w:proofErr w:type="gramStart"/>
      <w:r w:rsidRPr="003B69FA">
        <w:rPr>
          <w:szCs w:val="20"/>
        </w:rPr>
        <w:t>fails</w:t>
      </w:r>
      <w:proofErr w:type="gramEnd"/>
      <w:r w:rsidRPr="003B69FA">
        <w:rPr>
          <w:szCs w:val="20"/>
        </w:rPr>
        <w:t xml:space="preserve"> to comply with the lawful command of an inspector or board designee in the discharge of his/her official duty.</w:t>
      </w:r>
    </w:p>
    <w:p w:rsidR="00051903" w:rsidRPr="003B69FA" w:rsidRDefault="00051903" w:rsidP="00051903">
      <w:pPr>
        <w:rPr>
          <w:szCs w:val="20"/>
        </w:rPr>
      </w:pPr>
      <w:r w:rsidRPr="003B69FA">
        <w:rPr>
          <w:szCs w:val="20"/>
        </w:rPr>
        <w:t xml:space="preserve">[16.34.13.9 NMAC - </w:t>
      </w:r>
      <w:proofErr w:type="spellStart"/>
      <w:r w:rsidRPr="003B69FA">
        <w:rPr>
          <w:szCs w:val="20"/>
        </w:rPr>
        <w:t>Rp</w:t>
      </w:r>
      <w:proofErr w:type="spellEnd"/>
      <w:r w:rsidRPr="003B69FA">
        <w:rPr>
          <w:szCs w:val="20"/>
        </w:rPr>
        <w:t xml:space="preserve"> 16 NMAC 34.13.9, 6/16/2001; A, </w:t>
      </w:r>
      <w:r w:rsidRPr="003B69FA">
        <w:rPr>
          <w:bCs/>
          <w:szCs w:val="20"/>
        </w:rPr>
        <w:t>12/17/2015</w:t>
      </w:r>
      <w:r w:rsidRPr="003B69FA">
        <w:rPr>
          <w:szCs w:val="20"/>
        </w:rPr>
        <w:t>]</w:t>
      </w:r>
    </w:p>
    <w:p w:rsidR="00051903" w:rsidRPr="003B69FA" w:rsidRDefault="00051903" w:rsidP="00051903">
      <w:pPr>
        <w:rPr>
          <w:szCs w:val="20"/>
        </w:rPr>
      </w:pPr>
    </w:p>
    <w:p w:rsidR="00051903" w:rsidRPr="003B69FA" w:rsidRDefault="00051903" w:rsidP="00051903">
      <w:pPr>
        <w:rPr>
          <w:szCs w:val="20"/>
        </w:rPr>
      </w:pPr>
      <w:r w:rsidRPr="003B69FA">
        <w:rPr>
          <w:b/>
          <w:szCs w:val="20"/>
        </w:rPr>
        <w:t>16.34.13.10</w:t>
      </w:r>
      <w:r w:rsidRPr="003B69FA">
        <w:rPr>
          <w:b/>
          <w:szCs w:val="20"/>
        </w:rPr>
        <w:tab/>
        <w:t>EXAMINATION PROCEDURES:</w:t>
      </w:r>
    </w:p>
    <w:p w:rsidR="00051903" w:rsidRPr="003B69FA" w:rsidRDefault="00051903" w:rsidP="00051903">
      <w:pPr>
        <w:rPr>
          <w:szCs w:val="20"/>
        </w:rPr>
      </w:pPr>
      <w:r w:rsidRPr="003B69FA">
        <w:rPr>
          <w:szCs w:val="20"/>
        </w:rPr>
        <w:tab/>
      </w:r>
      <w:r w:rsidRPr="003B69FA">
        <w:rPr>
          <w:b/>
          <w:szCs w:val="20"/>
        </w:rPr>
        <w:t>A.</w:t>
      </w:r>
      <w:r w:rsidRPr="003B69FA">
        <w:rPr>
          <w:szCs w:val="20"/>
        </w:rPr>
        <w:tab/>
        <w:t>To be eligible for the examination, the applicant must meet all requirements and follow all procedures set forth by the board or its designee.</w:t>
      </w:r>
    </w:p>
    <w:p w:rsidR="00051903" w:rsidRPr="003B69FA" w:rsidRDefault="00051903" w:rsidP="00051903">
      <w:pPr>
        <w:rPr>
          <w:szCs w:val="20"/>
        </w:rPr>
      </w:pPr>
      <w:r w:rsidRPr="003B69FA">
        <w:rPr>
          <w:szCs w:val="20"/>
        </w:rPr>
        <w:tab/>
      </w:r>
      <w:r w:rsidRPr="003B69FA">
        <w:rPr>
          <w:b/>
          <w:szCs w:val="20"/>
        </w:rPr>
        <w:t>B.</w:t>
      </w:r>
      <w:r w:rsidRPr="003B69FA">
        <w:rPr>
          <w:szCs w:val="20"/>
        </w:rPr>
        <w:tab/>
        <w:t>Special needs:  If an applicant has a physical disability or a special need that prevents him/her from taking the examination under the regular conditions, he/she may request special accommodations.  Written documentation of the disability must be submitted to the board office to determine what special accommodations are necessary.  If special accommodations are needed to take the exam, the board office or its designee must be notified with the examination application.</w:t>
      </w:r>
    </w:p>
    <w:p w:rsidR="00051903" w:rsidRPr="003B69FA" w:rsidRDefault="00051903" w:rsidP="00051903">
      <w:pPr>
        <w:rPr>
          <w:szCs w:val="20"/>
        </w:rPr>
      </w:pPr>
      <w:r w:rsidRPr="003B69FA">
        <w:rPr>
          <w:szCs w:val="20"/>
        </w:rPr>
        <w:tab/>
      </w:r>
      <w:r w:rsidRPr="003B69FA">
        <w:rPr>
          <w:b/>
          <w:szCs w:val="20"/>
        </w:rPr>
        <w:t>C.</w:t>
      </w:r>
      <w:r w:rsidRPr="003B69FA">
        <w:rPr>
          <w:szCs w:val="20"/>
        </w:rPr>
        <w:tab/>
        <w:t>Policy on cheating:  The exchange of information related to exam performance between examinees during the exam is prohibited.  Applicants are not allowed to have any written or taped material in the testing area other than the supplies listed and approved for the exam.</w:t>
      </w:r>
    </w:p>
    <w:p w:rsidR="00051903" w:rsidRPr="003B69FA" w:rsidRDefault="00051903" w:rsidP="00051903">
      <w:pPr>
        <w:rPr>
          <w:bCs/>
          <w:szCs w:val="20"/>
        </w:rPr>
      </w:pPr>
      <w:r w:rsidRPr="003B69FA">
        <w:rPr>
          <w:bCs/>
          <w:szCs w:val="20"/>
        </w:rPr>
        <w:t xml:space="preserve">[16.34.13.10 NMAC - </w:t>
      </w:r>
      <w:proofErr w:type="spellStart"/>
      <w:r w:rsidRPr="003B69FA">
        <w:rPr>
          <w:bCs/>
          <w:szCs w:val="20"/>
        </w:rPr>
        <w:t>Rp</w:t>
      </w:r>
      <w:proofErr w:type="spellEnd"/>
      <w:r w:rsidRPr="003B69FA">
        <w:rPr>
          <w:bCs/>
          <w:szCs w:val="20"/>
        </w:rPr>
        <w:t xml:space="preserve"> 16 NMAC 34.13.10, 6/16/2001; A, 7/16/2004; A, 10/4/2007]</w:t>
      </w:r>
    </w:p>
    <w:p w:rsidR="00051903" w:rsidRPr="003B69FA" w:rsidRDefault="00051903" w:rsidP="00051903">
      <w:pPr>
        <w:rPr>
          <w:bCs/>
          <w:szCs w:val="20"/>
        </w:rPr>
      </w:pPr>
    </w:p>
    <w:p w:rsidR="00051903" w:rsidRPr="003B69FA" w:rsidRDefault="00051903" w:rsidP="00051903">
      <w:pPr>
        <w:rPr>
          <w:szCs w:val="20"/>
        </w:rPr>
      </w:pPr>
      <w:r w:rsidRPr="003B69FA">
        <w:rPr>
          <w:b/>
          <w:szCs w:val="20"/>
        </w:rPr>
        <w:t>16.34.13.11</w:t>
      </w:r>
      <w:r w:rsidRPr="003B69FA">
        <w:rPr>
          <w:b/>
          <w:szCs w:val="20"/>
        </w:rPr>
        <w:tab/>
        <w:t>TELE-CONFERENCE MEETINGS:</w:t>
      </w:r>
      <w:r w:rsidRPr="003B69FA">
        <w:rPr>
          <w:bCs/>
          <w:szCs w:val="20"/>
        </w:rPr>
        <w:t xml:space="preserve">  </w:t>
      </w:r>
      <w:r w:rsidRPr="003B69FA">
        <w:rPr>
          <w:szCs w:val="20"/>
        </w:rPr>
        <w:t>Pursuant to Section 10-15-1 (C) NMSA 1978, a board member may participate in a meeting of the board by means of a conference telephone or other similar communications equipment under the following conditions:</w:t>
      </w:r>
    </w:p>
    <w:p w:rsidR="00051903" w:rsidRPr="003B69FA" w:rsidRDefault="00051903" w:rsidP="00051903">
      <w:pPr>
        <w:rPr>
          <w:szCs w:val="20"/>
        </w:rPr>
      </w:pPr>
      <w:r w:rsidRPr="003B69FA">
        <w:rPr>
          <w:szCs w:val="20"/>
        </w:rPr>
        <w:tab/>
      </w:r>
      <w:r w:rsidRPr="003B69FA">
        <w:rPr>
          <w:b/>
          <w:szCs w:val="20"/>
        </w:rPr>
        <w:t>A.</w:t>
      </w:r>
      <w:r w:rsidRPr="003B69FA">
        <w:rPr>
          <w:szCs w:val="20"/>
        </w:rPr>
        <w:tab/>
        <w:t>this rule shall only apply when it is otherwise difficult or impossible for the member to attend the meeting in person;</w:t>
      </w:r>
    </w:p>
    <w:p w:rsidR="00051903" w:rsidRPr="003B69FA" w:rsidRDefault="00051903" w:rsidP="00051903">
      <w:pPr>
        <w:rPr>
          <w:szCs w:val="20"/>
        </w:rPr>
      </w:pPr>
      <w:r w:rsidRPr="003B69FA">
        <w:rPr>
          <w:szCs w:val="20"/>
        </w:rPr>
        <w:tab/>
      </w:r>
      <w:r w:rsidRPr="003B69FA">
        <w:rPr>
          <w:b/>
          <w:szCs w:val="20"/>
        </w:rPr>
        <w:t>B.</w:t>
      </w:r>
      <w:r w:rsidRPr="003B69FA">
        <w:rPr>
          <w:szCs w:val="20"/>
        </w:rPr>
        <w:tab/>
        <w:t>each member participating by conference telephone must be identified when speaking;</w:t>
      </w:r>
    </w:p>
    <w:p w:rsidR="00051903" w:rsidRPr="003B69FA" w:rsidRDefault="00051903" w:rsidP="00051903">
      <w:pPr>
        <w:rPr>
          <w:szCs w:val="20"/>
        </w:rPr>
      </w:pPr>
      <w:r w:rsidRPr="003B69FA">
        <w:rPr>
          <w:szCs w:val="20"/>
        </w:rPr>
        <w:tab/>
      </w:r>
      <w:r w:rsidRPr="003B69FA">
        <w:rPr>
          <w:b/>
          <w:szCs w:val="20"/>
        </w:rPr>
        <w:t>C.</w:t>
      </w:r>
      <w:r w:rsidRPr="003B69FA">
        <w:rPr>
          <w:szCs w:val="20"/>
        </w:rPr>
        <w:tab/>
        <w:t>all participants must be able to hear each other at the same time;</w:t>
      </w:r>
    </w:p>
    <w:p w:rsidR="00051903" w:rsidRPr="003B69FA" w:rsidRDefault="00051903" w:rsidP="00051903">
      <w:pPr>
        <w:rPr>
          <w:szCs w:val="20"/>
        </w:rPr>
      </w:pPr>
      <w:r w:rsidRPr="003B69FA">
        <w:rPr>
          <w:szCs w:val="20"/>
        </w:rPr>
        <w:tab/>
      </w:r>
      <w:r w:rsidRPr="003B69FA">
        <w:rPr>
          <w:b/>
          <w:szCs w:val="20"/>
        </w:rPr>
        <w:t>D.</w:t>
      </w:r>
      <w:r w:rsidRPr="003B69FA">
        <w:rPr>
          <w:szCs w:val="20"/>
        </w:rPr>
        <w:tab/>
        <w:t>members of the public attending the meeting must be able to hear any member of the board who speaks during the meeting;</w:t>
      </w:r>
    </w:p>
    <w:p w:rsidR="00051903" w:rsidRPr="003B69FA" w:rsidRDefault="00051903" w:rsidP="00051903">
      <w:pPr>
        <w:rPr>
          <w:szCs w:val="20"/>
        </w:rPr>
      </w:pPr>
      <w:r w:rsidRPr="003B69FA">
        <w:rPr>
          <w:szCs w:val="20"/>
        </w:rPr>
        <w:tab/>
      </w:r>
      <w:r w:rsidRPr="003B69FA">
        <w:rPr>
          <w:b/>
          <w:szCs w:val="20"/>
        </w:rPr>
        <w:t>E.</w:t>
      </w:r>
      <w:r w:rsidRPr="003B69FA">
        <w:rPr>
          <w:szCs w:val="20"/>
        </w:rPr>
        <w:tab/>
        <w:t>the member of the board participating by telephone can only vote on a matter if he/she has copies of the documents that are available to the members who are physically present; and</w:t>
      </w:r>
    </w:p>
    <w:p w:rsidR="00051903" w:rsidRPr="003B69FA" w:rsidRDefault="00051903" w:rsidP="00051903">
      <w:pPr>
        <w:rPr>
          <w:szCs w:val="20"/>
        </w:rPr>
      </w:pPr>
      <w:r w:rsidRPr="003B69FA">
        <w:rPr>
          <w:szCs w:val="20"/>
        </w:rPr>
        <w:tab/>
      </w:r>
      <w:r w:rsidRPr="003B69FA">
        <w:rPr>
          <w:b/>
          <w:szCs w:val="20"/>
        </w:rPr>
        <w:t>F.</w:t>
      </w:r>
      <w:r w:rsidRPr="003B69FA">
        <w:rPr>
          <w:szCs w:val="20"/>
        </w:rPr>
        <w:tab/>
        <w:t>the member participating by telephone cannot vote on any matter where the credibility of a witness who physically appears at the meeting is an issue that the board members must consider when voting on a pending matter.</w:t>
      </w:r>
    </w:p>
    <w:p w:rsidR="00051903" w:rsidRPr="003B69FA" w:rsidRDefault="00051903" w:rsidP="00051903">
      <w:pPr>
        <w:rPr>
          <w:szCs w:val="20"/>
        </w:rPr>
      </w:pPr>
      <w:r w:rsidRPr="003B69FA">
        <w:rPr>
          <w:szCs w:val="20"/>
        </w:rPr>
        <w:t xml:space="preserve">[16.34.13.11 NMAC - </w:t>
      </w:r>
      <w:proofErr w:type="spellStart"/>
      <w:r w:rsidRPr="003B69FA">
        <w:rPr>
          <w:szCs w:val="20"/>
        </w:rPr>
        <w:t>Rp</w:t>
      </w:r>
      <w:proofErr w:type="spellEnd"/>
      <w:r w:rsidRPr="003B69FA">
        <w:rPr>
          <w:szCs w:val="20"/>
        </w:rPr>
        <w:t xml:space="preserve"> 16 NMAC 34.13.11, 6/16/2001]</w:t>
      </w:r>
    </w:p>
    <w:p w:rsidR="00051903" w:rsidRPr="003B69FA" w:rsidRDefault="00051903" w:rsidP="00051903">
      <w:pPr>
        <w:rPr>
          <w:szCs w:val="20"/>
        </w:rPr>
      </w:pPr>
    </w:p>
    <w:p w:rsidR="00051903" w:rsidRPr="003B69FA" w:rsidRDefault="00051903" w:rsidP="00051903">
      <w:pPr>
        <w:rPr>
          <w:szCs w:val="20"/>
        </w:rPr>
      </w:pPr>
      <w:r w:rsidRPr="003B69FA">
        <w:rPr>
          <w:b/>
          <w:szCs w:val="20"/>
        </w:rPr>
        <w:t>16.34.13.12</w:t>
      </w:r>
      <w:r w:rsidRPr="003B69FA">
        <w:rPr>
          <w:b/>
          <w:szCs w:val="20"/>
        </w:rPr>
        <w:tab/>
        <w:t>RECORD KEEPING - FEES:</w:t>
      </w:r>
      <w:r w:rsidRPr="003B69FA">
        <w:rPr>
          <w:bCs/>
          <w:szCs w:val="20"/>
        </w:rPr>
        <w:t xml:space="preserve">  </w:t>
      </w:r>
      <w:r w:rsidRPr="003B69FA">
        <w:rPr>
          <w:szCs w:val="20"/>
        </w:rPr>
        <w:t>Records of monies received in the board office for licenses and fees are maintained in the board office for a period of one year from date of receipt.</w:t>
      </w:r>
    </w:p>
    <w:p w:rsidR="00051903" w:rsidRPr="003B69FA" w:rsidRDefault="00051903" w:rsidP="00051903">
      <w:pPr>
        <w:rPr>
          <w:szCs w:val="20"/>
        </w:rPr>
      </w:pPr>
      <w:r w:rsidRPr="003B69FA">
        <w:rPr>
          <w:szCs w:val="20"/>
        </w:rPr>
        <w:t xml:space="preserve">[16.34.13.12 NMAC - </w:t>
      </w:r>
      <w:proofErr w:type="spellStart"/>
      <w:r w:rsidRPr="003B69FA">
        <w:rPr>
          <w:szCs w:val="20"/>
        </w:rPr>
        <w:t>Rp</w:t>
      </w:r>
      <w:proofErr w:type="spellEnd"/>
      <w:r w:rsidRPr="003B69FA">
        <w:rPr>
          <w:szCs w:val="20"/>
        </w:rPr>
        <w:t xml:space="preserve"> 16 NMAC 34.13.12, 6/16/2001]</w:t>
      </w:r>
    </w:p>
    <w:p w:rsidR="00051903" w:rsidRPr="003B69FA" w:rsidRDefault="00051903" w:rsidP="00051903">
      <w:pPr>
        <w:rPr>
          <w:szCs w:val="20"/>
        </w:rPr>
      </w:pPr>
    </w:p>
    <w:p w:rsidR="00051903" w:rsidRPr="003B69FA" w:rsidRDefault="00051903" w:rsidP="00051903">
      <w:pPr>
        <w:rPr>
          <w:szCs w:val="20"/>
        </w:rPr>
      </w:pPr>
      <w:r w:rsidRPr="003B69FA">
        <w:rPr>
          <w:b/>
          <w:bCs/>
          <w:szCs w:val="20"/>
        </w:rPr>
        <w:t>16.34.13.13</w:t>
      </w:r>
      <w:r w:rsidRPr="003B69FA">
        <w:rPr>
          <w:b/>
          <w:bCs/>
          <w:szCs w:val="20"/>
        </w:rPr>
        <w:tab/>
        <w:t>PETITIONS:</w:t>
      </w:r>
    </w:p>
    <w:p w:rsidR="00051903" w:rsidRPr="003B69FA" w:rsidRDefault="00051903" w:rsidP="00051903">
      <w:pPr>
        <w:rPr>
          <w:szCs w:val="20"/>
        </w:rPr>
      </w:pPr>
      <w:r w:rsidRPr="003B69FA">
        <w:rPr>
          <w:szCs w:val="20"/>
        </w:rPr>
        <w:tab/>
      </w:r>
      <w:r w:rsidRPr="003B69FA">
        <w:rPr>
          <w:b/>
          <w:szCs w:val="20"/>
        </w:rPr>
        <w:t>A.</w:t>
      </w:r>
      <w:r w:rsidRPr="003B69FA">
        <w:rPr>
          <w:szCs w:val="20"/>
        </w:rPr>
        <w:tab/>
        <w:t>The board shall accept for consideration at its regular meetings where licensee actions are taken, petitions for variance of these rules.  If a licensee wishes to petition the board for a variance of these rules, the licensee shall do so by filing with the board, in writing, a petition for variance.  Such petition shall cite the specific section of these rules from which a variance is sought.  It shall include an explanation of all factors and considerations to support the variance sought.  A petition needs to be submitted at least 15 days prior to the board meeting where it is to be considered.  The petitioner may also request to personally appear before the board to support the petition.  The board will only accept petitions that are submitted in the following format:</w:t>
      </w:r>
    </w:p>
    <w:p w:rsidR="00051903" w:rsidRPr="003B69FA" w:rsidRDefault="00051903" w:rsidP="00051903">
      <w:pPr>
        <w:rPr>
          <w:szCs w:val="20"/>
        </w:rPr>
      </w:pPr>
      <w:r w:rsidRPr="003B69FA">
        <w:rPr>
          <w:szCs w:val="20"/>
        </w:rPr>
        <w:tab/>
      </w:r>
      <w:r w:rsidRPr="003B69FA">
        <w:rPr>
          <w:szCs w:val="20"/>
        </w:rPr>
        <w:tab/>
      </w:r>
      <w:r w:rsidRPr="003B69FA">
        <w:rPr>
          <w:b/>
          <w:szCs w:val="20"/>
        </w:rPr>
        <w:t>(1)</w:t>
      </w:r>
      <w:r w:rsidRPr="003B69FA">
        <w:rPr>
          <w:szCs w:val="20"/>
        </w:rPr>
        <w:tab/>
      </w:r>
      <w:proofErr w:type="gramStart"/>
      <w:r w:rsidRPr="003B69FA">
        <w:rPr>
          <w:szCs w:val="20"/>
        </w:rPr>
        <w:t>list</w:t>
      </w:r>
      <w:proofErr w:type="gramEnd"/>
      <w:r w:rsidRPr="003B69FA">
        <w:rPr>
          <w:szCs w:val="20"/>
        </w:rPr>
        <w:t xml:space="preserve"> the specific section of the rules to be varied, including part number and section;</w:t>
      </w:r>
    </w:p>
    <w:p w:rsidR="00051903" w:rsidRPr="003B69FA" w:rsidRDefault="00051903" w:rsidP="00051903">
      <w:pPr>
        <w:rPr>
          <w:szCs w:val="20"/>
        </w:rPr>
      </w:pPr>
      <w:r w:rsidRPr="003B69FA">
        <w:rPr>
          <w:szCs w:val="20"/>
        </w:rPr>
        <w:tab/>
      </w:r>
      <w:r w:rsidRPr="003B69FA">
        <w:rPr>
          <w:szCs w:val="20"/>
        </w:rPr>
        <w:tab/>
      </w:r>
      <w:r w:rsidRPr="003B69FA">
        <w:rPr>
          <w:b/>
          <w:szCs w:val="20"/>
        </w:rPr>
        <w:t>(2)</w:t>
      </w:r>
      <w:r w:rsidRPr="003B69FA">
        <w:rPr>
          <w:szCs w:val="20"/>
        </w:rPr>
        <w:tab/>
        <w:t>provide the petitioner’s rationale for the variance;</w:t>
      </w:r>
    </w:p>
    <w:p w:rsidR="00051903" w:rsidRPr="003B69FA" w:rsidRDefault="00051903" w:rsidP="00051903">
      <w:pPr>
        <w:rPr>
          <w:szCs w:val="20"/>
        </w:rPr>
      </w:pPr>
      <w:r w:rsidRPr="003B69FA">
        <w:rPr>
          <w:szCs w:val="20"/>
        </w:rPr>
        <w:tab/>
      </w:r>
      <w:r w:rsidRPr="003B69FA">
        <w:rPr>
          <w:szCs w:val="20"/>
        </w:rPr>
        <w:tab/>
      </w:r>
      <w:r w:rsidRPr="003B69FA">
        <w:rPr>
          <w:b/>
          <w:szCs w:val="20"/>
        </w:rPr>
        <w:t>(3)</w:t>
      </w:r>
      <w:r w:rsidRPr="003B69FA">
        <w:rPr>
          <w:szCs w:val="20"/>
        </w:rPr>
        <w:tab/>
      </w:r>
      <w:proofErr w:type="gramStart"/>
      <w:r w:rsidRPr="003B69FA">
        <w:rPr>
          <w:szCs w:val="20"/>
        </w:rPr>
        <w:t>provide</w:t>
      </w:r>
      <w:proofErr w:type="gramEnd"/>
      <w:r w:rsidRPr="003B69FA">
        <w:rPr>
          <w:szCs w:val="20"/>
        </w:rPr>
        <w:t xml:space="preserve"> thorough documentation to support the request for variance; and</w:t>
      </w:r>
    </w:p>
    <w:p w:rsidR="00051903" w:rsidRPr="003B69FA" w:rsidRDefault="00051903" w:rsidP="00051903">
      <w:pPr>
        <w:rPr>
          <w:szCs w:val="20"/>
        </w:rPr>
      </w:pPr>
      <w:r w:rsidRPr="003B69FA">
        <w:rPr>
          <w:szCs w:val="20"/>
        </w:rPr>
        <w:tab/>
      </w:r>
      <w:r w:rsidRPr="003B69FA">
        <w:rPr>
          <w:szCs w:val="20"/>
        </w:rPr>
        <w:tab/>
      </w:r>
      <w:r w:rsidRPr="003B69FA">
        <w:rPr>
          <w:b/>
          <w:szCs w:val="20"/>
        </w:rPr>
        <w:t>(4)</w:t>
      </w:r>
      <w:r w:rsidRPr="003B69FA">
        <w:rPr>
          <w:szCs w:val="20"/>
        </w:rPr>
        <w:tab/>
      </w:r>
      <w:proofErr w:type="gramStart"/>
      <w:r w:rsidRPr="003B69FA">
        <w:rPr>
          <w:szCs w:val="20"/>
        </w:rPr>
        <w:t>provide</w:t>
      </w:r>
      <w:proofErr w:type="gramEnd"/>
      <w:r w:rsidRPr="003B69FA">
        <w:rPr>
          <w:szCs w:val="20"/>
        </w:rPr>
        <w:t xml:space="preserve"> nine copies of the petition and supporting documentation in soft-sided binders for review by the board.</w:t>
      </w:r>
    </w:p>
    <w:p w:rsidR="00051903" w:rsidRPr="003B69FA" w:rsidRDefault="00051903" w:rsidP="00051903">
      <w:pPr>
        <w:rPr>
          <w:szCs w:val="20"/>
        </w:rPr>
      </w:pPr>
      <w:r w:rsidRPr="003B69FA">
        <w:rPr>
          <w:szCs w:val="20"/>
        </w:rPr>
        <w:tab/>
      </w:r>
      <w:r w:rsidRPr="003B69FA">
        <w:rPr>
          <w:b/>
          <w:szCs w:val="20"/>
        </w:rPr>
        <w:t>B.</w:t>
      </w:r>
      <w:r w:rsidRPr="003B69FA">
        <w:rPr>
          <w:szCs w:val="20"/>
        </w:rPr>
        <w:tab/>
        <w:t>Decisions made by the board on a petition for variance shall be made in the same procedural manner as other actions of the board.</w:t>
      </w:r>
    </w:p>
    <w:p w:rsidR="00051903" w:rsidRPr="003B69FA" w:rsidRDefault="00051903" w:rsidP="00051903">
      <w:pPr>
        <w:rPr>
          <w:szCs w:val="20"/>
        </w:rPr>
      </w:pPr>
      <w:r w:rsidRPr="003B69FA">
        <w:rPr>
          <w:szCs w:val="20"/>
        </w:rPr>
        <w:tab/>
      </w:r>
      <w:r w:rsidRPr="003B69FA">
        <w:rPr>
          <w:b/>
          <w:szCs w:val="20"/>
        </w:rPr>
        <w:t>C.</w:t>
      </w:r>
      <w:r w:rsidRPr="003B69FA">
        <w:rPr>
          <w:szCs w:val="20"/>
        </w:rPr>
        <w:tab/>
        <w:t>The denial of a petition for variance cannot be appealed.</w:t>
      </w:r>
    </w:p>
    <w:p w:rsidR="00051903" w:rsidRPr="003B69FA" w:rsidRDefault="00051903" w:rsidP="00051903">
      <w:pPr>
        <w:rPr>
          <w:szCs w:val="20"/>
        </w:rPr>
      </w:pPr>
      <w:r w:rsidRPr="003B69FA">
        <w:rPr>
          <w:szCs w:val="20"/>
        </w:rPr>
        <w:t>[16.34.13.13 NMAC - N, 6/16/2001; A, 10/4/2007; A, 07/14/2018]</w:t>
      </w:r>
    </w:p>
    <w:p w:rsidR="00051903" w:rsidRPr="003B69FA" w:rsidRDefault="00051903" w:rsidP="00051903">
      <w:pPr>
        <w:rPr>
          <w:szCs w:val="20"/>
        </w:rPr>
      </w:pPr>
    </w:p>
    <w:p w:rsidR="00051903" w:rsidRPr="003B69FA" w:rsidRDefault="00051903" w:rsidP="00051903">
      <w:pPr>
        <w:rPr>
          <w:bCs/>
          <w:szCs w:val="20"/>
        </w:rPr>
      </w:pPr>
      <w:r w:rsidRPr="003B69FA">
        <w:rPr>
          <w:b/>
          <w:bCs/>
          <w:szCs w:val="20"/>
        </w:rPr>
        <w:t>HISTORY OF 16.34.13 NMAC:</w:t>
      </w:r>
    </w:p>
    <w:p w:rsidR="00051903" w:rsidRPr="003B69FA" w:rsidRDefault="00051903" w:rsidP="00051903">
      <w:pPr>
        <w:rPr>
          <w:szCs w:val="20"/>
        </w:rPr>
      </w:pPr>
      <w:r w:rsidRPr="003B69FA">
        <w:rPr>
          <w:b/>
          <w:bCs/>
          <w:szCs w:val="20"/>
        </w:rPr>
        <w:t>Pre-NMAC History:</w:t>
      </w:r>
      <w:r w:rsidRPr="003B69FA">
        <w:rPr>
          <w:szCs w:val="20"/>
        </w:rPr>
        <w:t xml:space="preserve">  The material in this part was derived from that previously filed with State Records Center and Archives under:</w:t>
      </w:r>
    </w:p>
    <w:p w:rsidR="00051903" w:rsidRPr="003B69FA" w:rsidRDefault="00051903" w:rsidP="00051903">
      <w:pPr>
        <w:rPr>
          <w:szCs w:val="20"/>
        </w:rPr>
      </w:pPr>
      <w:r w:rsidRPr="003B69FA">
        <w:rPr>
          <w:szCs w:val="20"/>
        </w:rPr>
        <w:t>Rule 12, Administrative Procedures, 5/23/1995.</w:t>
      </w:r>
    </w:p>
    <w:p w:rsidR="00051903" w:rsidRPr="003B69FA" w:rsidRDefault="00051903" w:rsidP="00051903">
      <w:pPr>
        <w:rPr>
          <w:szCs w:val="20"/>
        </w:rPr>
      </w:pPr>
    </w:p>
    <w:p w:rsidR="00051903" w:rsidRPr="003B69FA" w:rsidRDefault="00051903" w:rsidP="00051903">
      <w:pPr>
        <w:rPr>
          <w:bCs/>
          <w:szCs w:val="20"/>
        </w:rPr>
      </w:pPr>
      <w:r w:rsidRPr="003B69FA">
        <w:rPr>
          <w:b/>
          <w:bCs/>
          <w:szCs w:val="20"/>
        </w:rPr>
        <w:t>History of Repealed Material:</w:t>
      </w:r>
    </w:p>
    <w:p w:rsidR="003C1B25" w:rsidRPr="00A50D54" w:rsidRDefault="00051903" w:rsidP="00051903">
      <w:pPr>
        <w:jc w:val="both"/>
        <w:rPr>
          <w:szCs w:val="20"/>
        </w:rPr>
      </w:pPr>
      <w:r w:rsidRPr="003B69FA">
        <w:rPr>
          <w:szCs w:val="20"/>
        </w:rPr>
        <w:t>16 NMAC 34.13, Administrative Procedures - Repealed, 6/16/2001</w:t>
      </w:r>
    </w:p>
    <w:p w:rsidR="009B2910" w:rsidRDefault="009B2910" w:rsidP="00896541">
      <w:pPr>
        <w:jc w:val="both"/>
        <w:rPr>
          <w:szCs w:val="20"/>
        </w:rPr>
      </w:pPr>
    </w:p>
    <w:p w:rsidR="009B2910" w:rsidRDefault="009B2910" w:rsidP="00896541">
      <w:pPr>
        <w:jc w:val="both"/>
        <w:rPr>
          <w:szCs w:val="20"/>
        </w:rPr>
      </w:pPr>
    </w:p>
    <w:p w:rsidR="003C1B25" w:rsidRDefault="003C1B25" w:rsidP="00896541">
      <w:pPr>
        <w:jc w:val="both"/>
        <w:rPr>
          <w:szCs w:val="20"/>
        </w:rPr>
      </w:pPr>
    </w:p>
    <w:p w:rsidR="00D00687" w:rsidRDefault="00D00687">
      <w:pPr>
        <w:rPr>
          <w:b/>
          <w:bCs/>
          <w:iCs w:val="0"/>
          <w:color w:val="000000"/>
          <w:szCs w:val="20"/>
        </w:rPr>
      </w:pPr>
      <w:r>
        <w:rPr>
          <w:b/>
          <w:bCs/>
          <w:iCs w:val="0"/>
          <w:color w:val="000000"/>
          <w:szCs w:val="20"/>
        </w:rPr>
        <w:br w:type="page"/>
      </w:r>
    </w:p>
    <w:p w:rsidR="00051903" w:rsidRPr="006F13D2" w:rsidRDefault="00051903" w:rsidP="00051903">
      <w:pPr>
        <w:rPr>
          <w:b/>
          <w:bCs/>
          <w:szCs w:val="20"/>
        </w:rPr>
      </w:pPr>
      <w:r w:rsidRPr="006F13D2">
        <w:rPr>
          <w:b/>
          <w:bCs/>
          <w:szCs w:val="20"/>
        </w:rPr>
        <w:t>TITLE 16</w:t>
      </w:r>
      <w:r w:rsidRPr="006F13D2">
        <w:rPr>
          <w:b/>
          <w:bCs/>
          <w:szCs w:val="20"/>
        </w:rPr>
        <w:tab/>
        <w:t>OCCUPATIONAL AND PROFESSIONAL LICENSING</w:t>
      </w:r>
    </w:p>
    <w:p w:rsidR="00051903" w:rsidRPr="006F13D2" w:rsidRDefault="00051903" w:rsidP="00051903">
      <w:pPr>
        <w:rPr>
          <w:szCs w:val="20"/>
        </w:rPr>
      </w:pPr>
      <w:r w:rsidRPr="006F13D2">
        <w:rPr>
          <w:b/>
          <w:bCs/>
          <w:szCs w:val="20"/>
        </w:rPr>
        <w:t>CHAPTER 34</w:t>
      </w:r>
      <w:r w:rsidRPr="006F13D2">
        <w:rPr>
          <w:b/>
          <w:bCs/>
          <w:szCs w:val="20"/>
        </w:rPr>
        <w:tab/>
        <w:t>BARBERS AND COSMETOLOGISTS</w:t>
      </w:r>
    </w:p>
    <w:p w:rsidR="00051903" w:rsidRPr="006F13D2" w:rsidRDefault="00051903" w:rsidP="00051903">
      <w:pPr>
        <w:rPr>
          <w:szCs w:val="20"/>
        </w:rPr>
      </w:pPr>
      <w:r w:rsidRPr="006F13D2">
        <w:rPr>
          <w:b/>
          <w:bCs/>
          <w:szCs w:val="20"/>
        </w:rPr>
        <w:t>PART 14</w:t>
      </w:r>
      <w:r w:rsidRPr="006F13D2">
        <w:rPr>
          <w:b/>
          <w:bCs/>
          <w:szCs w:val="20"/>
        </w:rPr>
        <w:tab/>
        <w:t>FEES</w:t>
      </w:r>
    </w:p>
    <w:p w:rsidR="00051903" w:rsidRPr="006F13D2" w:rsidRDefault="00051903" w:rsidP="00051903">
      <w:pPr>
        <w:rPr>
          <w:szCs w:val="20"/>
        </w:rPr>
      </w:pPr>
    </w:p>
    <w:p w:rsidR="00051903" w:rsidRPr="006F13D2" w:rsidRDefault="00051903" w:rsidP="00051903">
      <w:pPr>
        <w:rPr>
          <w:szCs w:val="20"/>
        </w:rPr>
      </w:pPr>
      <w:r w:rsidRPr="006F13D2">
        <w:rPr>
          <w:b/>
          <w:szCs w:val="20"/>
        </w:rPr>
        <w:t>16.34.14.1</w:t>
      </w:r>
      <w:r w:rsidRPr="006F13D2">
        <w:rPr>
          <w:b/>
          <w:szCs w:val="20"/>
        </w:rPr>
        <w:tab/>
        <w:t>ISSUING AGENCY:</w:t>
      </w:r>
      <w:r w:rsidRPr="006F13D2">
        <w:rPr>
          <w:szCs w:val="20"/>
        </w:rPr>
        <w:t xml:space="preserve">  Regulation and Licensing Department, Board of Barbers and Cosmetologists</w:t>
      </w:r>
    </w:p>
    <w:p w:rsidR="00051903" w:rsidRPr="006F13D2" w:rsidRDefault="00051903" w:rsidP="00051903">
      <w:pPr>
        <w:rPr>
          <w:szCs w:val="20"/>
        </w:rPr>
      </w:pPr>
      <w:r w:rsidRPr="006F13D2">
        <w:rPr>
          <w:bCs/>
          <w:szCs w:val="20"/>
        </w:rPr>
        <w:t xml:space="preserve">[16.34.14.1 NMAC - </w:t>
      </w:r>
      <w:proofErr w:type="spellStart"/>
      <w:r w:rsidRPr="006F13D2">
        <w:rPr>
          <w:bCs/>
          <w:szCs w:val="20"/>
        </w:rPr>
        <w:t>Rp</w:t>
      </w:r>
      <w:proofErr w:type="spellEnd"/>
      <w:r w:rsidRPr="006F13D2">
        <w:rPr>
          <w:bCs/>
          <w:szCs w:val="20"/>
        </w:rPr>
        <w:t xml:space="preserve"> 16 NMAC 34.14.1, 06/16/2001</w:t>
      </w:r>
      <w:r w:rsidRPr="006F13D2">
        <w:rPr>
          <w:szCs w:val="20"/>
        </w:rPr>
        <w:t>]</w:t>
      </w:r>
    </w:p>
    <w:p w:rsidR="00051903" w:rsidRPr="006F13D2" w:rsidRDefault="00051903" w:rsidP="00051903">
      <w:pPr>
        <w:rPr>
          <w:szCs w:val="20"/>
        </w:rPr>
      </w:pPr>
    </w:p>
    <w:p w:rsidR="00051903" w:rsidRPr="006F13D2" w:rsidRDefault="00051903" w:rsidP="00051903">
      <w:pPr>
        <w:rPr>
          <w:szCs w:val="20"/>
        </w:rPr>
      </w:pPr>
      <w:r w:rsidRPr="006F13D2">
        <w:rPr>
          <w:b/>
          <w:szCs w:val="20"/>
        </w:rPr>
        <w:t>16.34.14.2</w:t>
      </w:r>
      <w:r w:rsidRPr="006F13D2">
        <w:rPr>
          <w:b/>
          <w:szCs w:val="20"/>
        </w:rPr>
        <w:tab/>
        <w:t>SCOPE:</w:t>
      </w:r>
      <w:r w:rsidRPr="006F13D2">
        <w:rPr>
          <w:szCs w:val="20"/>
        </w:rPr>
        <w:t xml:space="preserve">  All barbers, cosmetologists, </w:t>
      </w:r>
      <w:r w:rsidRPr="006F13D2">
        <w:t>hairstylists,</w:t>
      </w:r>
      <w:r w:rsidRPr="006F13D2">
        <w:rPr>
          <w:b/>
        </w:rPr>
        <w:t xml:space="preserve"> </w:t>
      </w:r>
      <w:r w:rsidRPr="006F13D2">
        <w:rPr>
          <w:szCs w:val="20"/>
        </w:rPr>
        <w:t xml:space="preserve">estheticians, manicurist/pedicurists, manicurist/estheticians, instructors, </w:t>
      </w:r>
      <w:proofErr w:type="spellStart"/>
      <w:r w:rsidRPr="006F13D2">
        <w:rPr>
          <w:szCs w:val="20"/>
        </w:rPr>
        <w:t>electrologists</w:t>
      </w:r>
      <w:proofErr w:type="spellEnd"/>
      <w:r w:rsidRPr="006F13D2">
        <w:rPr>
          <w:szCs w:val="20"/>
        </w:rPr>
        <w:t>, schools, specialty licenses, enterprises and establishments.</w:t>
      </w:r>
    </w:p>
    <w:p w:rsidR="00051903" w:rsidRPr="006F13D2" w:rsidRDefault="00051903" w:rsidP="00051903">
      <w:pPr>
        <w:rPr>
          <w:szCs w:val="20"/>
        </w:rPr>
      </w:pPr>
      <w:r w:rsidRPr="006F13D2">
        <w:rPr>
          <w:szCs w:val="20"/>
        </w:rPr>
        <w:t xml:space="preserve">[16.34.14.2 NMAC - </w:t>
      </w:r>
      <w:proofErr w:type="spellStart"/>
      <w:r w:rsidRPr="006F13D2">
        <w:rPr>
          <w:szCs w:val="20"/>
        </w:rPr>
        <w:t>Rp</w:t>
      </w:r>
      <w:proofErr w:type="spellEnd"/>
      <w:r w:rsidRPr="006F13D2">
        <w:rPr>
          <w:szCs w:val="20"/>
        </w:rPr>
        <w:t xml:space="preserve"> 16 NMAC 34.14.2, 06/16/2001; A, 10/29/2016; A, 07/14/2018]</w:t>
      </w:r>
    </w:p>
    <w:p w:rsidR="00051903" w:rsidRPr="006F13D2" w:rsidRDefault="00051903" w:rsidP="00051903">
      <w:pPr>
        <w:rPr>
          <w:szCs w:val="20"/>
        </w:rPr>
      </w:pPr>
    </w:p>
    <w:p w:rsidR="00051903" w:rsidRPr="006F13D2" w:rsidRDefault="00051903" w:rsidP="00051903">
      <w:pPr>
        <w:rPr>
          <w:szCs w:val="20"/>
        </w:rPr>
      </w:pPr>
      <w:r w:rsidRPr="006F13D2">
        <w:rPr>
          <w:b/>
          <w:szCs w:val="20"/>
        </w:rPr>
        <w:t>16.34.14.3</w:t>
      </w:r>
      <w:r w:rsidRPr="006F13D2">
        <w:rPr>
          <w:b/>
          <w:szCs w:val="20"/>
        </w:rPr>
        <w:tab/>
        <w:t>STATUTORY AUTHORITY:</w:t>
      </w:r>
      <w:r w:rsidRPr="006F13D2">
        <w:rPr>
          <w:szCs w:val="20"/>
        </w:rPr>
        <w:t xml:space="preserve">  The Barbers and Cosmetologists Act, Sections 61-17A-7 and 61-17A-16 NMSA 1978.  This authorizes the board to establish fees.</w:t>
      </w:r>
    </w:p>
    <w:p w:rsidR="00051903" w:rsidRPr="006F13D2" w:rsidRDefault="00051903" w:rsidP="00051903">
      <w:pPr>
        <w:rPr>
          <w:szCs w:val="20"/>
        </w:rPr>
      </w:pPr>
      <w:r w:rsidRPr="006F13D2">
        <w:rPr>
          <w:szCs w:val="20"/>
        </w:rPr>
        <w:t xml:space="preserve">[16.34.14.3 NMAC - </w:t>
      </w:r>
      <w:proofErr w:type="spellStart"/>
      <w:r w:rsidRPr="006F13D2">
        <w:rPr>
          <w:szCs w:val="20"/>
        </w:rPr>
        <w:t>Rp</w:t>
      </w:r>
      <w:proofErr w:type="spellEnd"/>
      <w:r w:rsidRPr="006F13D2">
        <w:rPr>
          <w:szCs w:val="20"/>
        </w:rPr>
        <w:t xml:space="preserve"> 16 NMAC 34.14.3, 06/16/2001]</w:t>
      </w:r>
    </w:p>
    <w:p w:rsidR="00051903" w:rsidRPr="006F13D2" w:rsidRDefault="00051903" w:rsidP="00051903">
      <w:pPr>
        <w:rPr>
          <w:szCs w:val="20"/>
        </w:rPr>
      </w:pPr>
    </w:p>
    <w:p w:rsidR="00051903" w:rsidRPr="006F13D2" w:rsidRDefault="00051903" w:rsidP="00051903">
      <w:pPr>
        <w:rPr>
          <w:szCs w:val="20"/>
        </w:rPr>
      </w:pPr>
      <w:r w:rsidRPr="006F13D2">
        <w:rPr>
          <w:b/>
          <w:szCs w:val="20"/>
        </w:rPr>
        <w:t>16.34.14.4</w:t>
      </w:r>
      <w:r w:rsidRPr="006F13D2">
        <w:rPr>
          <w:b/>
          <w:szCs w:val="20"/>
        </w:rPr>
        <w:tab/>
        <w:t>DURATION:</w:t>
      </w:r>
      <w:r w:rsidRPr="006F13D2">
        <w:rPr>
          <w:szCs w:val="20"/>
        </w:rPr>
        <w:t xml:space="preserve">  Permanent</w:t>
      </w:r>
    </w:p>
    <w:p w:rsidR="00051903" w:rsidRPr="006F13D2" w:rsidRDefault="00051903" w:rsidP="00051903">
      <w:pPr>
        <w:rPr>
          <w:szCs w:val="20"/>
        </w:rPr>
      </w:pPr>
      <w:r w:rsidRPr="006F13D2">
        <w:rPr>
          <w:szCs w:val="20"/>
        </w:rPr>
        <w:t xml:space="preserve">[16.34.14.4 NMAC - </w:t>
      </w:r>
      <w:proofErr w:type="spellStart"/>
      <w:r w:rsidRPr="006F13D2">
        <w:rPr>
          <w:szCs w:val="20"/>
        </w:rPr>
        <w:t>Rp</w:t>
      </w:r>
      <w:proofErr w:type="spellEnd"/>
      <w:r w:rsidRPr="006F13D2">
        <w:rPr>
          <w:szCs w:val="20"/>
        </w:rPr>
        <w:t xml:space="preserve"> 16 NMAC 34.14.4, 06/16/2001]</w:t>
      </w:r>
    </w:p>
    <w:p w:rsidR="00051903" w:rsidRPr="006F13D2" w:rsidRDefault="00051903" w:rsidP="00051903">
      <w:pPr>
        <w:rPr>
          <w:szCs w:val="20"/>
        </w:rPr>
      </w:pPr>
    </w:p>
    <w:p w:rsidR="00051903" w:rsidRPr="006F13D2" w:rsidRDefault="00051903" w:rsidP="00051903">
      <w:pPr>
        <w:rPr>
          <w:szCs w:val="20"/>
        </w:rPr>
      </w:pPr>
      <w:r w:rsidRPr="006F13D2">
        <w:rPr>
          <w:b/>
          <w:szCs w:val="20"/>
        </w:rPr>
        <w:t>16.34.14.5</w:t>
      </w:r>
      <w:r w:rsidRPr="006F13D2">
        <w:rPr>
          <w:b/>
          <w:szCs w:val="20"/>
        </w:rPr>
        <w:tab/>
        <w:t>EFFECTIVE DATE:</w:t>
      </w:r>
      <w:r w:rsidRPr="006F13D2">
        <w:rPr>
          <w:szCs w:val="20"/>
        </w:rPr>
        <w:t xml:space="preserve">  June 16, 2001 unless a later date is cited in the history note at the end of a section.</w:t>
      </w:r>
    </w:p>
    <w:p w:rsidR="00051903" w:rsidRPr="006F13D2" w:rsidRDefault="00051903" w:rsidP="00051903">
      <w:pPr>
        <w:rPr>
          <w:szCs w:val="20"/>
        </w:rPr>
      </w:pPr>
      <w:r w:rsidRPr="006F13D2">
        <w:rPr>
          <w:szCs w:val="20"/>
        </w:rPr>
        <w:t xml:space="preserve">[16.34.14.5 NMAC - </w:t>
      </w:r>
      <w:proofErr w:type="spellStart"/>
      <w:r w:rsidRPr="006F13D2">
        <w:rPr>
          <w:szCs w:val="20"/>
        </w:rPr>
        <w:t>Rp</w:t>
      </w:r>
      <w:proofErr w:type="spellEnd"/>
      <w:r w:rsidRPr="006F13D2">
        <w:rPr>
          <w:szCs w:val="20"/>
        </w:rPr>
        <w:t xml:space="preserve"> 16 NMAC 34.14.5, 06/16/2001]</w:t>
      </w:r>
    </w:p>
    <w:p w:rsidR="00051903" w:rsidRPr="006F13D2" w:rsidRDefault="00051903" w:rsidP="00051903">
      <w:pPr>
        <w:rPr>
          <w:szCs w:val="20"/>
        </w:rPr>
      </w:pPr>
    </w:p>
    <w:p w:rsidR="00051903" w:rsidRPr="006F13D2" w:rsidRDefault="00051903" w:rsidP="00051903">
      <w:pPr>
        <w:rPr>
          <w:szCs w:val="20"/>
        </w:rPr>
      </w:pPr>
      <w:r w:rsidRPr="006F13D2">
        <w:rPr>
          <w:b/>
          <w:szCs w:val="20"/>
        </w:rPr>
        <w:t>16.34.14.6</w:t>
      </w:r>
      <w:r w:rsidRPr="006F13D2">
        <w:rPr>
          <w:b/>
          <w:szCs w:val="20"/>
        </w:rPr>
        <w:tab/>
        <w:t>OBJECTIVE:</w:t>
      </w:r>
      <w:r w:rsidRPr="006F13D2">
        <w:rPr>
          <w:szCs w:val="20"/>
        </w:rPr>
        <w:t xml:space="preserve">  Pursuant to the Barbers and Cosmetologists Act this part itemizes all fees.</w:t>
      </w:r>
    </w:p>
    <w:p w:rsidR="00051903" w:rsidRPr="006F13D2" w:rsidRDefault="00051903" w:rsidP="00051903">
      <w:pPr>
        <w:rPr>
          <w:szCs w:val="20"/>
        </w:rPr>
      </w:pPr>
      <w:r w:rsidRPr="006F13D2">
        <w:rPr>
          <w:szCs w:val="20"/>
        </w:rPr>
        <w:t xml:space="preserve">[16.34.14.6 NMAC - </w:t>
      </w:r>
      <w:proofErr w:type="spellStart"/>
      <w:r w:rsidRPr="006F13D2">
        <w:rPr>
          <w:szCs w:val="20"/>
        </w:rPr>
        <w:t>Rp</w:t>
      </w:r>
      <w:proofErr w:type="spellEnd"/>
      <w:r w:rsidRPr="006F13D2">
        <w:rPr>
          <w:szCs w:val="20"/>
        </w:rPr>
        <w:t xml:space="preserve"> 16 NMAC 34.14.6, 06/16/2001]</w:t>
      </w:r>
    </w:p>
    <w:p w:rsidR="00051903" w:rsidRPr="006F13D2" w:rsidRDefault="00051903" w:rsidP="00051903">
      <w:pPr>
        <w:rPr>
          <w:szCs w:val="20"/>
        </w:rPr>
      </w:pPr>
    </w:p>
    <w:p w:rsidR="00051903" w:rsidRPr="006F13D2" w:rsidRDefault="00051903" w:rsidP="00051903">
      <w:pPr>
        <w:rPr>
          <w:szCs w:val="20"/>
        </w:rPr>
      </w:pPr>
      <w:r w:rsidRPr="006F13D2">
        <w:rPr>
          <w:b/>
          <w:szCs w:val="20"/>
        </w:rPr>
        <w:t>16.34.14.7</w:t>
      </w:r>
      <w:r w:rsidRPr="006F13D2">
        <w:rPr>
          <w:b/>
          <w:szCs w:val="20"/>
        </w:rPr>
        <w:tab/>
        <w:t>DEFINITIONS:</w:t>
      </w:r>
      <w:r w:rsidRPr="006F13D2">
        <w:rPr>
          <w:szCs w:val="20"/>
        </w:rPr>
        <w:t xml:space="preserve">  Refer to 16.34.1 NMAC</w:t>
      </w:r>
    </w:p>
    <w:p w:rsidR="00051903" w:rsidRPr="006F13D2" w:rsidRDefault="00051903" w:rsidP="00051903">
      <w:pPr>
        <w:rPr>
          <w:szCs w:val="20"/>
        </w:rPr>
      </w:pPr>
      <w:r w:rsidRPr="006F13D2">
        <w:rPr>
          <w:szCs w:val="20"/>
        </w:rPr>
        <w:t xml:space="preserve">[16.34.14.7 NMAC - </w:t>
      </w:r>
      <w:proofErr w:type="spellStart"/>
      <w:r w:rsidRPr="006F13D2">
        <w:rPr>
          <w:szCs w:val="20"/>
        </w:rPr>
        <w:t>Rp</w:t>
      </w:r>
      <w:proofErr w:type="spellEnd"/>
      <w:r w:rsidRPr="006F13D2">
        <w:rPr>
          <w:szCs w:val="20"/>
        </w:rPr>
        <w:t xml:space="preserve"> 16 NMAC 34.14.7, 06/16/2001; A, 10/29/2016]</w:t>
      </w:r>
    </w:p>
    <w:p w:rsidR="00051903" w:rsidRPr="006F13D2" w:rsidRDefault="00051903" w:rsidP="00051903">
      <w:pPr>
        <w:rPr>
          <w:szCs w:val="20"/>
        </w:rPr>
      </w:pPr>
    </w:p>
    <w:p w:rsidR="00051903" w:rsidRPr="006F13D2" w:rsidRDefault="00051903" w:rsidP="00051903">
      <w:pPr>
        <w:rPr>
          <w:szCs w:val="20"/>
        </w:rPr>
      </w:pPr>
      <w:r w:rsidRPr="006F13D2">
        <w:rPr>
          <w:b/>
          <w:szCs w:val="20"/>
        </w:rPr>
        <w:t>16.34.14.8</w:t>
      </w:r>
      <w:r w:rsidRPr="006F13D2">
        <w:rPr>
          <w:b/>
          <w:szCs w:val="20"/>
        </w:rPr>
        <w:tab/>
        <w:t>FEES:</w:t>
      </w:r>
      <w:r w:rsidRPr="006F13D2">
        <w:rPr>
          <w:szCs w:val="20"/>
        </w:rPr>
        <w:t xml:space="preserve">  The fees for examination, original licensure and annual renewal, licensure by reciprocity and special fees are as follows:</w:t>
      </w:r>
    </w:p>
    <w:p w:rsidR="00051903" w:rsidRPr="006F13D2" w:rsidRDefault="00051903" w:rsidP="00051903">
      <w:pPr>
        <w:rPr>
          <w:szCs w:val="20"/>
        </w:rPr>
      </w:pPr>
      <w:r w:rsidRPr="006F13D2">
        <w:rPr>
          <w:szCs w:val="20"/>
        </w:rPr>
        <w:tab/>
      </w:r>
      <w:r w:rsidRPr="006F13D2">
        <w:rPr>
          <w:b/>
          <w:szCs w:val="20"/>
        </w:rPr>
        <w:t>A.</w:t>
      </w:r>
      <w:r w:rsidRPr="006F13D2">
        <w:rPr>
          <w:szCs w:val="20"/>
        </w:rPr>
        <w:tab/>
        <w:t>Enterprise or establishment license (original)</w:t>
      </w:r>
      <w:r w:rsidRPr="006F13D2">
        <w:rPr>
          <w:b/>
          <w:bCs/>
          <w:szCs w:val="20"/>
        </w:rPr>
        <w:tab/>
      </w:r>
      <w:r w:rsidRPr="006F13D2">
        <w:rPr>
          <w:b/>
          <w:bCs/>
          <w:szCs w:val="20"/>
        </w:rPr>
        <w:tab/>
      </w:r>
      <w:r w:rsidRPr="006F13D2">
        <w:rPr>
          <w:b/>
          <w:bCs/>
          <w:szCs w:val="20"/>
        </w:rPr>
        <w:tab/>
      </w:r>
      <w:r w:rsidRPr="006F13D2">
        <w:rPr>
          <w:b/>
          <w:bCs/>
          <w:szCs w:val="20"/>
        </w:rPr>
        <w:tab/>
      </w:r>
      <w:r w:rsidRPr="006F13D2">
        <w:rPr>
          <w:szCs w:val="20"/>
        </w:rPr>
        <w:t>$200.00</w:t>
      </w:r>
    </w:p>
    <w:p w:rsidR="00051903" w:rsidRPr="006F13D2" w:rsidRDefault="00051903" w:rsidP="00051903">
      <w:pPr>
        <w:rPr>
          <w:szCs w:val="20"/>
        </w:rPr>
      </w:pPr>
      <w:r w:rsidRPr="006F13D2">
        <w:rPr>
          <w:szCs w:val="20"/>
        </w:rPr>
        <w:tab/>
      </w:r>
      <w:r w:rsidRPr="006F13D2">
        <w:rPr>
          <w:b/>
          <w:szCs w:val="20"/>
        </w:rPr>
        <w:t>B.</w:t>
      </w:r>
      <w:r w:rsidRPr="006F13D2">
        <w:rPr>
          <w:szCs w:val="20"/>
        </w:rPr>
        <w:tab/>
        <w:t>Enterprise or establishment license (renewal)</w:t>
      </w:r>
      <w:r w:rsidRPr="006F13D2">
        <w:rPr>
          <w:b/>
          <w:bCs/>
          <w:szCs w:val="20"/>
        </w:rPr>
        <w:tab/>
      </w:r>
      <w:r w:rsidRPr="006F13D2">
        <w:rPr>
          <w:b/>
          <w:bCs/>
          <w:szCs w:val="20"/>
        </w:rPr>
        <w:tab/>
      </w:r>
      <w:r w:rsidRPr="006F13D2">
        <w:rPr>
          <w:b/>
          <w:bCs/>
          <w:szCs w:val="20"/>
        </w:rPr>
        <w:tab/>
      </w:r>
      <w:r w:rsidRPr="006F13D2">
        <w:rPr>
          <w:szCs w:val="20"/>
        </w:rPr>
        <w:t>$50.00</w:t>
      </w:r>
    </w:p>
    <w:p w:rsidR="00051903" w:rsidRPr="006F13D2" w:rsidRDefault="00051903" w:rsidP="00051903">
      <w:pPr>
        <w:rPr>
          <w:szCs w:val="20"/>
        </w:rPr>
      </w:pPr>
      <w:r w:rsidRPr="006F13D2">
        <w:rPr>
          <w:szCs w:val="20"/>
        </w:rPr>
        <w:tab/>
      </w:r>
      <w:r w:rsidRPr="006F13D2">
        <w:rPr>
          <w:b/>
          <w:szCs w:val="20"/>
        </w:rPr>
        <w:t>C.</w:t>
      </w:r>
      <w:r w:rsidRPr="006F13D2">
        <w:rPr>
          <w:szCs w:val="20"/>
        </w:rPr>
        <w:tab/>
        <w:t>Booth establishment license (original)</w:t>
      </w:r>
      <w:r w:rsidRPr="006F13D2">
        <w:rPr>
          <w:b/>
          <w:bCs/>
          <w:szCs w:val="20"/>
        </w:rPr>
        <w:tab/>
      </w:r>
      <w:r w:rsidRPr="006F13D2">
        <w:rPr>
          <w:b/>
          <w:bCs/>
          <w:szCs w:val="20"/>
        </w:rPr>
        <w:tab/>
      </w:r>
      <w:r w:rsidRPr="006F13D2">
        <w:rPr>
          <w:b/>
          <w:bCs/>
          <w:szCs w:val="20"/>
        </w:rPr>
        <w:tab/>
      </w:r>
      <w:r w:rsidRPr="006F13D2">
        <w:rPr>
          <w:b/>
          <w:bCs/>
          <w:szCs w:val="20"/>
        </w:rPr>
        <w:tab/>
      </w:r>
      <w:r w:rsidRPr="006F13D2">
        <w:rPr>
          <w:szCs w:val="20"/>
        </w:rPr>
        <w:t>$200.00</w:t>
      </w:r>
    </w:p>
    <w:p w:rsidR="00051903" w:rsidRPr="006F13D2" w:rsidRDefault="00051903" w:rsidP="00051903">
      <w:pPr>
        <w:rPr>
          <w:szCs w:val="20"/>
        </w:rPr>
      </w:pPr>
      <w:r w:rsidRPr="006F13D2">
        <w:rPr>
          <w:szCs w:val="20"/>
        </w:rPr>
        <w:tab/>
      </w:r>
      <w:r w:rsidRPr="006F13D2">
        <w:rPr>
          <w:b/>
          <w:szCs w:val="20"/>
        </w:rPr>
        <w:t>D.</w:t>
      </w:r>
      <w:r w:rsidRPr="006F13D2">
        <w:rPr>
          <w:szCs w:val="20"/>
        </w:rPr>
        <w:tab/>
        <w:t>Booth establishment license (renewal)</w:t>
      </w:r>
      <w:r w:rsidRPr="006F13D2">
        <w:rPr>
          <w:b/>
          <w:bCs/>
          <w:szCs w:val="20"/>
        </w:rPr>
        <w:tab/>
      </w:r>
      <w:r w:rsidRPr="006F13D2">
        <w:rPr>
          <w:b/>
          <w:bCs/>
          <w:szCs w:val="20"/>
        </w:rPr>
        <w:tab/>
      </w:r>
      <w:r w:rsidRPr="006F13D2">
        <w:rPr>
          <w:b/>
          <w:bCs/>
          <w:szCs w:val="20"/>
        </w:rPr>
        <w:tab/>
      </w:r>
      <w:r w:rsidRPr="006F13D2">
        <w:rPr>
          <w:b/>
          <w:bCs/>
          <w:szCs w:val="20"/>
        </w:rPr>
        <w:tab/>
      </w:r>
      <w:r w:rsidRPr="006F13D2">
        <w:rPr>
          <w:szCs w:val="20"/>
        </w:rPr>
        <w:t>$50.00</w:t>
      </w:r>
    </w:p>
    <w:p w:rsidR="00051903" w:rsidRPr="006F13D2" w:rsidRDefault="00051903" w:rsidP="00051903">
      <w:pPr>
        <w:rPr>
          <w:szCs w:val="20"/>
        </w:rPr>
      </w:pPr>
      <w:r w:rsidRPr="006F13D2">
        <w:rPr>
          <w:szCs w:val="20"/>
        </w:rPr>
        <w:tab/>
      </w:r>
      <w:r w:rsidRPr="006F13D2">
        <w:rPr>
          <w:b/>
          <w:szCs w:val="20"/>
        </w:rPr>
        <w:t>E.</w:t>
      </w:r>
      <w:r w:rsidRPr="006F13D2">
        <w:rPr>
          <w:szCs w:val="20"/>
        </w:rPr>
        <w:tab/>
        <w:t>School license (original and renewal)</w:t>
      </w:r>
      <w:r w:rsidRPr="006F13D2">
        <w:rPr>
          <w:b/>
          <w:bCs/>
          <w:szCs w:val="20"/>
        </w:rPr>
        <w:tab/>
      </w:r>
      <w:r w:rsidRPr="006F13D2">
        <w:rPr>
          <w:b/>
          <w:bCs/>
          <w:szCs w:val="20"/>
        </w:rPr>
        <w:tab/>
      </w:r>
      <w:r w:rsidRPr="006F13D2">
        <w:rPr>
          <w:b/>
          <w:bCs/>
          <w:szCs w:val="20"/>
        </w:rPr>
        <w:tab/>
      </w:r>
      <w:r w:rsidRPr="006F13D2">
        <w:rPr>
          <w:b/>
          <w:bCs/>
          <w:szCs w:val="20"/>
        </w:rPr>
        <w:tab/>
      </w:r>
      <w:r w:rsidRPr="006F13D2">
        <w:rPr>
          <w:szCs w:val="20"/>
        </w:rPr>
        <w:t>$500.00</w:t>
      </w:r>
    </w:p>
    <w:p w:rsidR="00051903" w:rsidRPr="006F13D2" w:rsidRDefault="00051903" w:rsidP="00051903">
      <w:pPr>
        <w:rPr>
          <w:szCs w:val="20"/>
        </w:rPr>
      </w:pPr>
      <w:r w:rsidRPr="006F13D2">
        <w:rPr>
          <w:szCs w:val="20"/>
        </w:rPr>
        <w:tab/>
      </w:r>
      <w:r w:rsidRPr="006F13D2">
        <w:rPr>
          <w:b/>
          <w:szCs w:val="20"/>
        </w:rPr>
        <w:t>F.</w:t>
      </w:r>
      <w:r w:rsidRPr="006F13D2">
        <w:rPr>
          <w:szCs w:val="20"/>
        </w:rPr>
        <w:tab/>
        <w:t>Relocation of a school</w:t>
      </w:r>
      <w:r w:rsidRPr="006F13D2">
        <w:rPr>
          <w:b/>
          <w:bCs/>
          <w:szCs w:val="20"/>
        </w:rPr>
        <w:tab/>
      </w:r>
      <w:r w:rsidRPr="006F13D2">
        <w:rPr>
          <w:b/>
          <w:bCs/>
          <w:szCs w:val="20"/>
        </w:rPr>
        <w:tab/>
      </w:r>
      <w:r w:rsidRPr="006F13D2">
        <w:rPr>
          <w:b/>
          <w:bCs/>
          <w:szCs w:val="20"/>
        </w:rPr>
        <w:tab/>
      </w:r>
      <w:r w:rsidRPr="006F13D2">
        <w:rPr>
          <w:b/>
          <w:bCs/>
          <w:szCs w:val="20"/>
        </w:rPr>
        <w:tab/>
      </w:r>
      <w:r w:rsidRPr="006F13D2">
        <w:rPr>
          <w:b/>
          <w:bCs/>
          <w:szCs w:val="20"/>
        </w:rPr>
        <w:tab/>
      </w:r>
      <w:r w:rsidRPr="006F13D2">
        <w:rPr>
          <w:b/>
          <w:bCs/>
          <w:szCs w:val="20"/>
        </w:rPr>
        <w:tab/>
      </w:r>
      <w:r w:rsidRPr="006F13D2">
        <w:rPr>
          <w:szCs w:val="20"/>
        </w:rPr>
        <w:t>$185.00</w:t>
      </w:r>
    </w:p>
    <w:p w:rsidR="00051903" w:rsidRPr="006F13D2" w:rsidRDefault="00051903" w:rsidP="00051903">
      <w:pPr>
        <w:rPr>
          <w:szCs w:val="20"/>
        </w:rPr>
      </w:pPr>
      <w:r w:rsidRPr="006F13D2">
        <w:rPr>
          <w:szCs w:val="20"/>
        </w:rPr>
        <w:tab/>
      </w:r>
      <w:r w:rsidRPr="006F13D2">
        <w:rPr>
          <w:b/>
          <w:szCs w:val="20"/>
        </w:rPr>
        <w:t>G.</w:t>
      </w:r>
      <w:r w:rsidRPr="006F13D2">
        <w:rPr>
          <w:szCs w:val="20"/>
        </w:rPr>
        <w:tab/>
        <w:t>Barber license (original and renewal)</w:t>
      </w:r>
      <w:r w:rsidRPr="006F13D2">
        <w:rPr>
          <w:b/>
          <w:bCs/>
          <w:szCs w:val="20"/>
        </w:rPr>
        <w:tab/>
      </w:r>
      <w:r w:rsidRPr="006F13D2">
        <w:rPr>
          <w:b/>
          <w:bCs/>
          <w:szCs w:val="20"/>
        </w:rPr>
        <w:tab/>
      </w:r>
      <w:r w:rsidRPr="006F13D2">
        <w:rPr>
          <w:b/>
          <w:bCs/>
          <w:szCs w:val="20"/>
        </w:rPr>
        <w:tab/>
      </w:r>
      <w:r w:rsidRPr="006F13D2">
        <w:rPr>
          <w:b/>
          <w:bCs/>
          <w:szCs w:val="20"/>
        </w:rPr>
        <w:tab/>
      </w:r>
      <w:r w:rsidRPr="006F13D2">
        <w:rPr>
          <w:szCs w:val="20"/>
        </w:rPr>
        <w:t>$50.00</w:t>
      </w:r>
    </w:p>
    <w:p w:rsidR="00051903" w:rsidRPr="006F13D2" w:rsidRDefault="00051903" w:rsidP="00051903">
      <w:pPr>
        <w:rPr>
          <w:szCs w:val="20"/>
        </w:rPr>
      </w:pPr>
      <w:r w:rsidRPr="006F13D2">
        <w:rPr>
          <w:szCs w:val="20"/>
        </w:rPr>
        <w:tab/>
      </w:r>
      <w:r w:rsidRPr="006F13D2">
        <w:rPr>
          <w:b/>
          <w:szCs w:val="20"/>
        </w:rPr>
        <w:t>H.</w:t>
      </w:r>
      <w:r w:rsidRPr="006F13D2">
        <w:rPr>
          <w:szCs w:val="20"/>
        </w:rPr>
        <w:tab/>
        <w:t>Cosmetologist license (original and renewal)</w:t>
      </w:r>
      <w:r w:rsidRPr="006F13D2">
        <w:rPr>
          <w:bCs/>
          <w:szCs w:val="20"/>
        </w:rPr>
        <w:tab/>
      </w:r>
      <w:r w:rsidRPr="006F13D2">
        <w:rPr>
          <w:bCs/>
          <w:szCs w:val="20"/>
        </w:rPr>
        <w:tab/>
      </w:r>
      <w:r w:rsidRPr="006F13D2">
        <w:rPr>
          <w:bCs/>
          <w:szCs w:val="20"/>
        </w:rPr>
        <w:tab/>
      </w:r>
      <w:r w:rsidRPr="006F13D2">
        <w:rPr>
          <w:bCs/>
          <w:szCs w:val="20"/>
        </w:rPr>
        <w:tab/>
      </w:r>
      <w:r w:rsidRPr="006F13D2">
        <w:rPr>
          <w:szCs w:val="20"/>
        </w:rPr>
        <w:t>$50.00</w:t>
      </w:r>
    </w:p>
    <w:p w:rsidR="00051903" w:rsidRPr="006F13D2" w:rsidRDefault="00051903" w:rsidP="00051903">
      <w:pPr>
        <w:rPr>
          <w:szCs w:val="20"/>
        </w:rPr>
      </w:pPr>
      <w:r w:rsidRPr="006F13D2">
        <w:rPr>
          <w:szCs w:val="20"/>
        </w:rPr>
        <w:tab/>
      </w:r>
      <w:r w:rsidRPr="006F13D2">
        <w:rPr>
          <w:b/>
          <w:szCs w:val="20"/>
        </w:rPr>
        <w:t>I.</w:t>
      </w:r>
      <w:r w:rsidRPr="006F13D2">
        <w:rPr>
          <w:szCs w:val="20"/>
        </w:rPr>
        <w:tab/>
        <w:t>Hairstylist license (original and renewal)</w:t>
      </w:r>
      <w:r w:rsidRPr="006F13D2">
        <w:rPr>
          <w:szCs w:val="20"/>
        </w:rPr>
        <w:tab/>
      </w:r>
      <w:r w:rsidRPr="006F13D2">
        <w:rPr>
          <w:szCs w:val="20"/>
        </w:rPr>
        <w:tab/>
      </w:r>
      <w:r w:rsidRPr="006F13D2">
        <w:rPr>
          <w:szCs w:val="20"/>
        </w:rPr>
        <w:tab/>
      </w:r>
      <w:r w:rsidRPr="006F13D2">
        <w:rPr>
          <w:szCs w:val="20"/>
        </w:rPr>
        <w:tab/>
        <w:t>$50.00</w:t>
      </w:r>
    </w:p>
    <w:p w:rsidR="00051903" w:rsidRPr="006F13D2" w:rsidRDefault="00051903" w:rsidP="00051903">
      <w:pPr>
        <w:rPr>
          <w:szCs w:val="20"/>
        </w:rPr>
      </w:pPr>
      <w:r w:rsidRPr="006F13D2">
        <w:rPr>
          <w:szCs w:val="20"/>
        </w:rPr>
        <w:tab/>
      </w:r>
      <w:r w:rsidRPr="006F13D2">
        <w:rPr>
          <w:b/>
          <w:szCs w:val="20"/>
        </w:rPr>
        <w:t>J.</w:t>
      </w:r>
      <w:r w:rsidRPr="006F13D2">
        <w:rPr>
          <w:szCs w:val="20"/>
        </w:rPr>
        <w:tab/>
        <w:t>Manicurist/pedicurist license (original and renewal)</w:t>
      </w:r>
      <w:r w:rsidRPr="006F13D2">
        <w:rPr>
          <w:bCs/>
          <w:szCs w:val="20"/>
        </w:rPr>
        <w:tab/>
      </w:r>
      <w:r w:rsidRPr="006F13D2">
        <w:rPr>
          <w:bCs/>
          <w:szCs w:val="20"/>
        </w:rPr>
        <w:tab/>
      </w:r>
      <w:r w:rsidRPr="006F13D2">
        <w:rPr>
          <w:bCs/>
          <w:szCs w:val="20"/>
        </w:rPr>
        <w:tab/>
      </w:r>
      <w:r w:rsidRPr="006F13D2">
        <w:rPr>
          <w:szCs w:val="20"/>
        </w:rPr>
        <w:t>$50.00</w:t>
      </w:r>
    </w:p>
    <w:p w:rsidR="00051903" w:rsidRPr="006F13D2" w:rsidRDefault="00051903" w:rsidP="00051903">
      <w:pPr>
        <w:rPr>
          <w:szCs w:val="20"/>
        </w:rPr>
      </w:pPr>
      <w:r w:rsidRPr="006F13D2">
        <w:rPr>
          <w:szCs w:val="20"/>
        </w:rPr>
        <w:tab/>
      </w:r>
      <w:r w:rsidRPr="006F13D2">
        <w:rPr>
          <w:b/>
          <w:szCs w:val="20"/>
        </w:rPr>
        <w:t>K.</w:t>
      </w:r>
      <w:r w:rsidRPr="006F13D2">
        <w:rPr>
          <w:szCs w:val="20"/>
        </w:rPr>
        <w:tab/>
        <w:t>Manicurist/esthetician license (original and renewal)</w:t>
      </w:r>
      <w:r w:rsidRPr="006F13D2">
        <w:rPr>
          <w:bCs/>
          <w:szCs w:val="20"/>
        </w:rPr>
        <w:tab/>
      </w:r>
      <w:r w:rsidRPr="006F13D2">
        <w:rPr>
          <w:bCs/>
          <w:szCs w:val="20"/>
        </w:rPr>
        <w:tab/>
      </w:r>
      <w:r w:rsidRPr="006F13D2">
        <w:rPr>
          <w:bCs/>
          <w:szCs w:val="20"/>
        </w:rPr>
        <w:tab/>
      </w:r>
      <w:r w:rsidRPr="006F13D2">
        <w:rPr>
          <w:szCs w:val="20"/>
        </w:rPr>
        <w:t>$50.00</w:t>
      </w:r>
    </w:p>
    <w:p w:rsidR="00051903" w:rsidRPr="006F13D2" w:rsidRDefault="00051903" w:rsidP="00051903">
      <w:pPr>
        <w:rPr>
          <w:szCs w:val="20"/>
        </w:rPr>
      </w:pPr>
      <w:r w:rsidRPr="006F13D2">
        <w:rPr>
          <w:szCs w:val="20"/>
        </w:rPr>
        <w:tab/>
      </w:r>
      <w:r w:rsidRPr="006F13D2">
        <w:rPr>
          <w:b/>
          <w:szCs w:val="20"/>
        </w:rPr>
        <w:t>L.</w:t>
      </w:r>
      <w:r w:rsidRPr="006F13D2">
        <w:rPr>
          <w:szCs w:val="20"/>
        </w:rPr>
        <w:tab/>
      </w:r>
      <w:proofErr w:type="spellStart"/>
      <w:r w:rsidRPr="006F13D2">
        <w:rPr>
          <w:szCs w:val="20"/>
        </w:rPr>
        <w:t>Electrologist</w:t>
      </w:r>
      <w:proofErr w:type="spellEnd"/>
      <w:r w:rsidRPr="006F13D2">
        <w:rPr>
          <w:szCs w:val="20"/>
        </w:rPr>
        <w:t xml:space="preserve"> license (original and renewal)</w:t>
      </w:r>
      <w:r w:rsidRPr="006F13D2">
        <w:rPr>
          <w:bCs/>
          <w:szCs w:val="20"/>
        </w:rPr>
        <w:tab/>
      </w:r>
      <w:r w:rsidRPr="006F13D2">
        <w:rPr>
          <w:bCs/>
          <w:szCs w:val="20"/>
        </w:rPr>
        <w:tab/>
      </w:r>
      <w:r w:rsidRPr="006F13D2">
        <w:rPr>
          <w:bCs/>
          <w:szCs w:val="20"/>
        </w:rPr>
        <w:tab/>
      </w:r>
      <w:r w:rsidRPr="006F13D2">
        <w:rPr>
          <w:bCs/>
          <w:szCs w:val="20"/>
        </w:rPr>
        <w:tab/>
      </w:r>
      <w:r w:rsidRPr="006F13D2">
        <w:rPr>
          <w:szCs w:val="20"/>
        </w:rPr>
        <w:t>$50.00</w:t>
      </w:r>
    </w:p>
    <w:p w:rsidR="00051903" w:rsidRPr="006F13D2" w:rsidRDefault="00051903" w:rsidP="00051903">
      <w:pPr>
        <w:rPr>
          <w:szCs w:val="20"/>
        </w:rPr>
      </w:pPr>
      <w:r w:rsidRPr="006F13D2">
        <w:rPr>
          <w:szCs w:val="20"/>
        </w:rPr>
        <w:tab/>
      </w:r>
      <w:r w:rsidRPr="006F13D2">
        <w:rPr>
          <w:b/>
          <w:szCs w:val="20"/>
        </w:rPr>
        <w:t>M.</w:t>
      </w:r>
      <w:r w:rsidRPr="006F13D2">
        <w:rPr>
          <w:szCs w:val="20"/>
        </w:rPr>
        <w:tab/>
        <w:t>Esthetician license (original and renewal)</w:t>
      </w:r>
      <w:r w:rsidRPr="006F13D2">
        <w:rPr>
          <w:bCs/>
          <w:szCs w:val="20"/>
        </w:rPr>
        <w:tab/>
      </w:r>
      <w:r w:rsidRPr="006F13D2">
        <w:rPr>
          <w:bCs/>
          <w:szCs w:val="20"/>
        </w:rPr>
        <w:tab/>
      </w:r>
      <w:r w:rsidRPr="006F13D2">
        <w:rPr>
          <w:bCs/>
          <w:szCs w:val="20"/>
        </w:rPr>
        <w:tab/>
      </w:r>
      <w:r w:rsidRPr="006F13D2">
        <w:rPr>
          <w:bCs/>
          <w:szCs w:val="20"/>
        </w:rPr>
        <w:tab/>
      </w:r>
      <w:r w:rsidRPr="006F13D2">
        <w:rPr>
          <w:szCs w:val="20"/>
        </w:rPr>
        <w:t>$50.00</w:t>
      </w:r>
    </w:p>
    <w:p w:rsidR="00051903" w:rsidRPr="006F13D2" w:rsidRDefault="00051903" w:rsidP="00051903">
      <w:pPr>
        <w:rPr>
          <w:szCs w:val="20"/>
        </w:rPr>
      </w:pPr>
      <w:r w:rsidRPr="006F13D2">
        <w:rPr>
          <w:szCs w:val="20"/>
        </w:rPr>
        <w:tab/>
      </w:r>
      <w:r w:rsidRPr="006F13D2">
        <w:rPr>
          <w:b/>
          <w:szCs w:val="20"/>
        </w:rPr>
        <w:t>N.</w:t>
      </w:r>
      <w:r w:rsidRPr="006F13D2">
        <w:rPr>
          <w:szCs w:val="20"/>
        </w:rPr>
        <w:tab/>
        <w:t>Instructor license (original and renewal)</w:t>
      </w:r>
      <w:r w:rsidRPr="006F13D2">
        <w:rPr>
          <w:bCs/>
          <w:szCs w:val="20"/>
        </w:rPr>
        <w:tab/>
      </w:r>
      <w:r w:rsidRPr="006F13D2">
        <w:rPr>
          <w:bCs/>
          <w:szCs w:val="20"/>
        </w:rPr>
        <w:tab/>
      </w:r>
      <w:r w:rsidRPr="006F13D2">
        <w:rPr>
          <w:bCs/>
          <w:szCs w:val="20"/>
        </w:rPr>
        <w:tab/>
      </w:r>
      <w:r w:rsidRPr="006F13D2">
        <w:rPr>
          <w:bCs/>
          <w:szCs w:val="20"/>
        </w:rPr>
        <w:tab/>
      </w:r>
      <w:r w:rsidRPr="006F13D2">
        <w:rPr>
          <w:szCs w:val="20"/>
        </w:rPr>
        <w:t>$50.00</w:t>
      </w:r>
    </w:p>
    <w:p w:rsidR="00051903" w:rsidRPr="006F13D2" w:rsidRDefault="00051903" w:rsidP="00051903">
      <w:pPr>
        <w:rPr>
          <w:szCs w:val="20"/>
        </w:rPr>
      </w:pPr>
      <w:r w:rsidRPr="006F13D2">
        <w:rPr>
          <w:szCs w:val="20"/>
        </w:rPr>
        <w:tab/>
      </w:r>
      <w:r w:rsidRPr="006F13D2">
        <w:rPr>
          <w:b/>
          <w:szCs w:val="20"/>
        </w:rPr>
        <w:t>O.</w:t>
      </w:r>
      <w:r w:rsidRPr="006F13D2">
        <w:rPr>
          <w:szCs w:val="20"/>
        </w:rPr>
        <w:tab/>
        <w:t>Reciprocity (original)</w:t>
      </w:r>
      <w:r w:rsidRPr="006F13D2">
        <w:rPr>
          <w:bCs/>
          <w:szCs w:val="20"/>
        </w:rPr>
        <w:tab/>
      </w:r>
      <w:r w:rsidRPr="006F13D2">
        <w:rPr>
          <w:bCs/>
          <w:szCs w:val="20"/>
        </w:rPr>
        <w:tab/>
      </w:r>
      <w:r w:rsidRPr="006F13D2">
        <w:rPr>
          <w:bCs/>
          <w:szCs w:val="20"/>
        </w:rPr>
        <w:tab/>
      </w:r>
      <w:r w:rsidRPr="006F13D2">
        <w:rPr>
          <w:bCs/>
          <w:szCs w:val="20"/>
        </w:rPr>
        <w:tab/>
      </w:r>
      <w:r w:rsidRPr="006F13D2">
        <w:rPr>
          <w:bCs/>
          <w:szCs w:val="20"/>
        </w:rPr>
        <w:tab/>
      </w:r>
      <w:r w:rsidRPr="006F13D2">
        <w:rPr>
          <w:bCs/>
          <w:szCs w:val="20"/>
        </w:rPr>
        <w:tab/>
      </w:r>
      <w:r w:rsidRPr="006F13D2">
        <w:rPr>
          <w:szCs w:val="20"/>
        </w:rPr>
        <w:t>$150.00</w:t>
      </w:r>
    </w:p>
    <w:p w:rsidR="00051903" w:rsidRPr="006F13D2" w:rsidRDefault="00051903" w:rsidP="00051903">
      <w:pPr>
        <w:rPr>
          <w:szCs w:val="20"/>
        </w:rPr>
      </w:pPr>
      <w:r w:rsidRPr="006F13D2">
        <w:rPr>
          <w:szCs w:val="20"/>
        </w:rPr>
        <w:tab/>
      </w:r>
      <w:r w:rsidRPr="006F13D2">
        <w:rPr>
          <w:b/>
          <w:szCs w:val="20"/>
        </w:rPr>
        <w:t>P.</w:t>
      </w:r>
      <w:r w:rsidRPr="006F13D2">
        <w:rPr>
          <w:szCs w:val="20"/>
        </w:rPr>
        <w:tab/>
        <w:t>Administrative fee (other examination administrative costs)</w:t>
      </w:r>
      <w:r w:rsidRPr="006F13D2">
        <w:rPr>
          <w:bCs/>
          <w:szCs w:val="20"/>
        </w:rPr>
        <w:tab/>
      </w:r>
      <w:r w:rsidRPr="006F13D2">
        <w:rPr>
          <w:bCs/>
          <w:szCs w:val="20"/>
        </w:rPr>
        <w:tab/>
      </w:r>
      <w:r w:rsidRPr="006F13D2">
        <w:rPr>
          <w:szCs w:val="20"/>
        </w:rPr>
        <w:t>a maximum of $100.00</w:t>
      </w:r>
    </w:p>
    <w:p w:rsidR="00051903" w:rsidRPr="006F13D2" w:rsidRDefault="00051903" w:rsidP="00051903">
      <w:pPr>
        <w:rPr>
          <w:szCs w:val="20"/>
        </w:rPr>
      </w:pPr>
      <w:r w:rsidRPr="006F13D2">
        <w:rPr>
          <w:szCs w:val="20"/>
        </w:rPr>
        <w:tab/>
      </w:r>
      <w:r w:rsidRPr="006F13D2">
        <w:rPr>
          <w:b/>
          <w:szCs w:val="20"/>
        </w:rPr>
        <w:t>Q.</w:t>
      </w:r>
      <w:r w:rsidRPr="006F13D2">
        <w:rPr>
          <w:szCs w:val="20"/>
        </w:rPr>
        <w:tab/>
        <w:t>Administrative fee (lists on disks)</w:t>
      </w:r>
      <w:r w:rsidRPr="006F13D2">
        <w:rPr>
          <w:bCs/>
          <w:szCs w:val="20"/>
        </w:rPr>
        <w:tab/>
      </w:r>
      <w:r w:rsidRPr="006F13D2">
        <w:rPr>
          <w:bCs/>
          <w:szCs w:val="20"/>
        </w:rPr>
        <w:tab/>
      </w:r>
      <w:r w:rsidRPr="006F13D2">
        <w:rPr>
          <w:bCs/>
          <w:szCs w:val="20"/>
        </w:rPr>
        <w:tab/>
      </w:r>
      <w:r w:rsidRPr="006F13D2">
        <w:rPr>
          <w:bCs/>
          <w:szCs w:val="20"/>
        </w:rPr>
        <w:tab/>
      </w:r>
      <w:r w:rsidRPr="006F13D2">
        <w:rPr>
          <w:bCs/>
          <w:szCs w:val="20"/>
        </w:rPr>
        <w:tab/>
      </w:r>
      <w:r w:rsidRPr="006F13D2">
        <w:rPr>
          <w:szCs w:val="20"/>
        </w:rPr>
        <w:t>$95.00</w:t>
      </w:r>
    </w:p>
    <w:p w:rsidR="00051903" w:rsidRPr="006F13D2" w:rsidRDefault="00051903" w:rsidP="00051903">
      <w:pPr>
        <w:rPr>
          <w:szCs w:val="20"/>
        </w:rPr>
      </w:pPr>
      <w:r w:rsidRPr="006F13D2">
        <w:rPr>
          <w:szCs w:val="20"/>
        </w:rPr>
        <w:tab/>
      </w:r>
      <w:r w:rsidRPr="006F13D2">
        <w:rPr>
          <w:b/>
          <w:szCs w:val="20"/>
        </w:rPr>
        <w:t>R.</w:t>
      </w:r>
      <w:r w:rsidRPr="006F13D2">
        <w:rPr>
          <w:szCs w:val="20"/>
        </w:rPr>
        <w:tab/>
        <w:t>Administrative fee (relocation of establishments, etc.)</w:t>
      </w:r>
      <w:r w:rsidRPr="006F13D2">
        <w:rPr>
          <w:bCs/>
          <w:szCs w:val="20"/>
        </w:rPr>
        <w:tab/>
      </w:r>
      <w:r w:rsidRPr="006F13D2">
        <w:rPr>
          <w:bCs/>
          <w:szCs w:val="20"/>
        </w:rPr>
        <w:tab/>
      </w:r>
      <w:r w:rsidRPr="006F13D2">
        <w:rPr>
          <w:bCs/>
          <w:szCs w:val="20"/>
        </w:rPr>
        <w:tab/>
      </w:r>
      <w:r w:rsidRPr="006F13D2">
        <w:rPr>
          <w:szCs w:val="20"/>
        </w:rPr>
        <w:t>$25.00</w:t>
      </w:r>
    </w:p>
    <w:p w:rsidR="00051903" w:rsidRPr="006F13D2" w:rsidRDefault="00051903" w:rsidP="00051903">
      <w:pPr>
        <w:rPr>
          <w:szCs w:val="20"/>
        </w:rPr>
      </w:pPr>
      <w:r w:rsidRPr="006F13D2">
        <w:rPr>
          <w:szCs w:val="20"/>
        </w:rPr>
        <w:tab/>
      </w:r>
      <w:r w:rsidRPr="006F13D2">
        <w:rPr>
          <w:b/>
          <w:szCs w:val="20"/>
        </w:rPr>
        <w:t>S.</w:t>
      </w:r>
      <w:r w:rsidRPr="006F13D2">
        <w:rPr>
          <w:szCs w:val="20"/>
        </w:rPr>
        <w:tab/>
        <w:t>Examinations and re-examinations all licenses except instructor</w:t>
      </w:r>
      <w:r w:rsidRPr="006F13D2">
        <w:rPr>
          <w:bCs/>
          <w:szCs w:val="20"/>
        </w:rPr>
        <w:tab/>
      </w:r>
      <w:r w:rsidRPr="006F13D2">
        <w:rPr>
          <w:szCs w:val="20"/>
        </w:rPr>
        <w:t>a maximum of $100.00</w:t>
      </w:r>
    </w:p>
    <w:p w:rsidR="00051903" w:rsidRPr="006F13D2" w:rsidRDefault="00051903" w:rsidP="00051903">
      <w:pPr>
        <w:rPr>
          <w:szCs w:val="20"/>
        </w:rPr>
      </w:pPr>
      <w:r w:rsidRPr="006F13D2">
        <w:rPr>
          <w:szCs w:val="20"/>
        </w:rPr>
        <w:tab/>
      </w:r>
      <w:r w:rsidRPr="006F13D2">
        <w:rPr>
          <w:b/>
          <w:szCs w:val="20"/>
        </w:rPr>
        <w:t>T.</w:t>
      </w:r>
      <w:r w:rsidRPr="006F13D2">
        <w:rPr>
          <w:szCs w:val="20"/>
        </w:rPr>
        <w:tab/>
        <w:t>Instructor examination and re-examination</w:t>
      </w:r>
      <w:r w:rsidRPr="006F13D2">
        <w:rPr>
          <w:bCs/>
          <w:szCs w:val="20"/>
        </w:rPr>
        <w:tab/>
      </w:r>
      <w:r w:rsidRPr="006F13D2">
        <w:rPr>
          <w:bCs/>
          <w:szCs w:val="20"/>
        </w:rPr>
        <w:tab/>
      </w:r>
      <w:r w:rsidRPr="006F13D2">
        <w:rPr>
          <w:bCs/>
          <w:szCs w:val="20"/>
        </w:rPr>
        <w:tab/>
      </w:r>
      <w:r w:rsidRPr="006F13D2">
        <w:rPr>
          <w:bCs/>
          <w:szCs w:val="20"/>
        </w:rPr>
        <w:tab/>
      </w:r>
      <w:r w:rsidRPr="006F13D2">
        <w:rPr>
          <w:szCs w:val="20"/>
        </w:rPr>
        <w:t>a maximum of $100.00</w:t>
      </w:r>
    </w:p>
    <w:p w:rsidR="00051903" w:rsidRPr="006F13D2" w:rsidRDefault="00051903" w:rsidP="00051903">
      <w:pPr>
        <w:rPr>
          <w:szCs w:val="20"/>
        </w:rPr>
      </w:pPr>
      <w:r w:rsidRPr="006F13D2">
        <w:rPr>
          <w:szCs w:val="20"/>
        </w:rPr>
        <w:tab/>
      </w:r>
      <w:r w:rsidRPr="006F13D2">
        <w:rPr>
          <w:b/>
          <w:szCs w:val="20"/>
        </w:rPr>
        <w:t>U.</w:t>
      </w:r>
      <w:r w:rsidRPr="006F13D2">
        <w:rPr>
          <w:szCs w:val="20"/>
        </w:rPr>
        <w:tab/>
        <w:t>Duplicate licenses</w:t>
      </w:r>
      <w:r w:rsidRPr="006F13D2">
        <w:rPr>
          <w:bCs/>
          <w:szCs w:val="20"/>
        </w:rPr>
        <w:tab/>
      </w:r>
      <w:r w:rsidRPr="006F13D2">
        <w:rPr>
          <w:bCs/>
          <w:szCs w:val="20"/>
        </w:rPr>
        <w:tab/>
      </w:r>
      <w:r w:rsidRPr="006F13D2">
        <w:rPr>
          <w:bCs/>
          <w:szCs w:val="20"/>
        </w:rPr>
        <w:tab/>
      </w:r>
      <w:r w:rsidRPr="006F13D2">
        <w:rPr>
          <w:bCs/>
          <w:szCs w:val="20"/>
        </w:rPr>
        <w:tab/>
      </w:r>
      <w:r w:rsidRPr="006F13D2">
        <w:rPr>
          <w:bCs/>
          <w:szCs w:val="20"/>
        </w:rPr>
        <w:tab/>
      </w:r>
      <w:r w:rsidRPr="006F13D2">
        <w:rPr>
          <w:bCs/>
          <w:szCs w:val="20"/>
        </w:rPr>
        <w:tab/>
      </w:r>
      <w:r w:rsidRPr="006F13D2">
        <w:rPr>
          <w:szCs w:val="20"/>
        </w:rPr>
        <w:t>$25.00</w:t>
      </w:r>
    </w:p>
    <w:p w:rsidR="00051903" w:rsidRPr="006F13D2" w:rsidRDefault="00051903" w:rsidP="00051903">
      <w:pPr>
        <w:rPr>
          <w:szCs w:val="20"/>
        </w:rPr>
      </w:pPr>
      <w:r w:rsidRPr="006F13D2">
        <w:rPr>
          <w:szCs w:val="20"/>
        </w:rPr>
        <w:tab/>
      </w:r>
      <w:r w:rsidRPr="006F13D2">
        <w:rPr>
          <w:b/>
          <w:szCs w:val="20"/>
        </w:rPr>
        <w:t>V.</w:t>
      </w:r>
      <w:r w:rsidRPr="006F13D2">
        <w:rPr>
          <w:szCs w:val="20"/>
        </w:rPr>
        <w:tab/>
        <w:t>Student permit license</w:t>
      </w:r>
      <w:r w:rsidRPr="006F13D2">
        <w:rPr>
          <w:bCs/>
          <w:szCs w:val="20"/>
        </w:rPr>
        <w:tab/>
      </w:r>
      <w:r w:rsidRPr="006F13D2">
        <w:rPr>
          <w:bCs/>
          <w:szCs w:val="20"/>
        </w:rPr>
        <w:tab/>
      </w:r>
      <w:r w:rsidRPr="006F13D2">
        <w:rPr>
          <w:bCs/>
          <w:szCs w:val="20"/>
        </w:rPr>
        <w:tab/>
      </w:r>
      <w:r w:rsidRPr="006F13D2">
        <w:rPr>
          <w:bCs/>
          <w:szCs w:val="20"/>
        </w:rPr>
        <w:tab/>
      </w:r>
      <w:r w:rsidRPr="006F13D2">
        <w:rPr>
          <w:bCs/>
          <w:szCs w:val="20"/>
        </w:rPr>
        <w:tab/>
      </w:r>
      <w:r w:rsidRPr="006F13D2">
        <w:rPr>
          <w:bCs/>
          <w:szCs w:val="20"/>
        </w:rPr>
        <w:tab/>
      </w:r>
      <w:r w:rsidRPr="006F13D2">
        <w:rPr>
          <w:szCs w:val="20"/>
        </w:rPr>
        <w:t>$25.00</w:t>
      </w:r>
    </w:p>
    <w:p w:rsidR="00051903" w:rsidRPr="006F13D2" w:rsidRDefault="00051903" w:rsidP="00051903">
      <w:pPr>
        <w:rPr>
          <w:szCs w:val="20"/>
        </w:rPr>
      </w:pPr>
      <w:r w:rsidRPr="006F13D2">
        <w:rPr>
          <w:szCs w:val="20"/>
        </w:rPr>
        <w:tab/>
      </w:r>
      <w:r w:rsidRPr="006F13D2">
        <w:rPr>
          <w:b/>
          <w:szCs w:val="20"/>
        </w:rPr>
        <w:t>W.</w:t>
      </w:r>
      <w:r w:rsidRPr="006F13D2">
        <w:rPr>
          <w:szCs w:val="20"/>
        </w:rPr>
        <w:tab/>
        <w:t>Barber apprentice license</w:t>
      </w:r>
      <w:r w:rsidRPr="006F13D2">
        <w:rPr>
          <w:szCs w:val="20"/>
        </w:rPr>
        <w:tab/>
      </w:r>
      <w:r w:rsidRPr="006F13D2">
        <w:rPr>
          <w:szCs w:val="20"/>
        </w:rPr>
        <w:tab/>
      </w:r>
      <w:r w:rsidRPr="006F13D2">
        <w:rPr>
          <w:szCs w:val="20"/>
        </w:rPr>
        <w:tab/>
      </w:r>
      <w:r w:rsidRPr="006F13D2">
        <w:rPr>
          <w:szCs w:val="20"/>
        </w:rPr>
        <w:tab/>
      </w:r>
      <w:r w:rsidRPr="006F13D2">
        <w:rPr>
          <w:szCs w:val="20"/>
        </w:rPr>
        <w:tab/>
      </w:r>
      <w:r w:rsidRPr="006F13D2">
        <w:rPr>
          <w:szCs w:val="20"/>
        </w:rPr>
        <w:tab/>
        <w:t>$25.00</w:t>
      </w:r>
    </w:p>
    <w:p w:rsidR="00051903" w:rsidRPr="006F13D2" w:rsidRDefault="00051903" w:rsidP="00051903">
      <w:pPr>
        <w:rPr>
          <w:szCs w:val="20"/>
        </w:rPr>
      </w:pPr>
      <w:r w:rsidRPr="006F13D2">
        <w:rPr>
          <w:szCs w:val="20"/>
        </w:rPr>
        <w:tab/>
      </w:r>
      <w:r w:rsidRPr="006F13D2">
        <w:rPr>
          <w:b/>
          <w:szCs w:val="20"/>
        </w:rPr>
        <w:t>X.</w:t>
      </w:r>
      <w:r w:rsidRPr="006F13D2">
        <w:rPr>
          <w:szCs w:val="20"/>
        </w:rPr>
        <w:tab/>
        <w:t>Late fee</w:t>
      </w:r>
      <w:r w:rsidRPr="006F13D2">
        <w:rPr>
          <w:bCs/>
          <w:szCs w:val="20"/>
        </w:rPr>
        <w:tab/>
      </w:r>
      <w:r w:rsidRPr="006F13D2">
        <w:rPr>
          <w:bCs/>
          <w:szCs w:val="20"/>
        </w:rPr>
        <w:tab/>
      </w:r>
      <w:r w:rsidRPr="006F13D2">
        <w:rPr>
          <w:bCs/>
          <w:szCs w:val="20"/>
        </w:rPr>
        <w:tab/>
      </w:r>
      <w:r w:rsidRPr="006F13D2">
        <w:rPr>
          <w:bCs/>
          <w:szCs w:val="20"/>
        </w:rPr>
        <w:tab/>
      </w:r>
      <w:r w:rsidRPr="006F13D2">
        <w:rPr>
          <w:bCs/>
          <w:szCs w:val="20"/>
        </w:rPr>
        <w:tab/>
      </w:r>
      <w:r w:rsidRPr="006F13D2">
        <w:rPr>
          <w:bCs/>
          <w:szCs w:val="20"/>
        </w:rPr>
        <w:tab/>
      </w:r>
      <w:r w:rsidRPr="006F13D2">
        <w:rPr>
          <w:bCs/>
          <w:szCs w:val="20"/>
        </w:rPr>
        <w:tab/>
      </w:r>
      <w:r w:rsidRPr="006F13D2">
        <w:rPr>
          <w:bCs/>
          <w:szCs w:val="20"/>
        </w:rPr>
        <w:tab/>
      </w:r>
      <w:r w:rsidRPr="006F13D2">
        <w:rPr>
          <w:szCs w:val="20"/>
        </w:rPr>
        <w:t>$40.00</w:t>
      </w:r>
    </w:p>
    <w:p w:rsidR="00051903" w:rsidRPr="006F13D2" w:rsidRDefault="00051903" w:rsidP="00051903">
      <w:pPr>
        <w:rPr>
          <w:szCs w:val="20"/>
        </w:rPr>
      </w:pPr>
      <w:r w:rsidRPr="006F13D2">
        <w:rPr>
          <w:szCs w:val="20"/>
        </w:rPr>
        <w:tab/>
      </w:r>
      <w:r w:rsidRPr="006F13D2">
        <w:rPr>
          <w:b/>
          <w:szCs w:val="20"/>
        </w:rPr>
        <w:t>Y.</w:t>
      </w:r>
      <w:r w:rsidRPr="006F13D2">
        <w:rPr>
          <w:szCs w:val="20"/>
        </w:rPr>
        <w:tab/>
        <w:t>Provider approval, initial and renewal</w:t>
      </w:r>
      <w:r w:rsidRPr="006F13D2">
        <w:rPr>
          <w:bCs/>
          <w:szCs w:val="20"/>
        </w:rPr>
        <w:tab/>
      </w:r>
      <w:r w:rsidRPr="006F13D2">
        <w:rPr>
          <w:bCs/>
          <w:szCs w:val="20"/>
        </w:rPr>
        <w:tab/>
      </w:r>
      <w:r w:rsidRPr="006F13D2">
        <w:rPr>
          <w:bCs/>
          <w:szCs w:val="20"/>
        </w:rPr>
        <w:tab/>
      </w:r>
      <w:r w:rsidRPr="006F13D2">
        <w:rPr>
          <w:bCs/>
          <w:szCs w:val="20"/>
        </w:rPr>
        <w:tab/>
      </w:r>
      <w:r w:rsidRPr="006F13D2">
        <w:rPr>
          <w:szCs w:val="20"/>
        </w:rPr>
        <w:t>$50.00</w:t>
      </w:r>
    </w:p>
    <w:p w:rsidR="00051903" w:rsidRPr="006F13D2" w:rsidRDefault="00051903" w:rsidP="00051903">
      <w:pPr>
        <w:rPr>
          <w:szCs w:val="20"/>
          <w:u w:val="single"/>
        </w:rPr>
      </w:pPr>
      <w:r w:rsidRPr="006F13D2">
        <w:rPr>
          <w:szCs w:val="20"/>
        </w:rPr>
        <w:tab/>
      </w:r>
      <w:r w:rsidRPr="006F13D2">
        <w:rPr>
          <w:b/>
          <w:szCs w:val="20"/>
        </w:rPr>
        <w:t>Z.</w:t>
      </w:r>
      <w:r w:rsidRPr="006F13D2">
        <w:rPr>
          <w:szCs w:val="20"/>
        </w:rPr>
        <w:tab/>
        <w:t>Re-inspection fee</w:t>
      </w:r>
      <w:r w:rsidRPr="006F13D2">
        <w:rPr>
          <w:szCs w:val="20"/>
        </w:rPr>
        <w:tab/>
      </w:r>
      <w:r w:rsidRPr="006F13D2">
        <w:rPr>
          <w:szCs w:val="20"/>
        </w:rPr>
        <w:tab/>
      </w:r>
      <w:r w:rsidRPr="006F13D2">
        <w:rPr>
          <w:szCs w:val="20"/>
        </w:rPr>
        <w:tab/>
      </w:r>
      <w:r w:rsidRPr="006F13D2">
        <w:rPr>
          <w:szCs w:val="20"/>
        </w:rPr>
        <w:tab/>
      </w:r>
      <w:r w:rsidRPr="006F13D2">
        <w:rPr>
          <w:szCs w:val="20"/>
        </w:rPr>
        <w:tab/>
      </w:r>
      <w:r w:rsidRPr="006F13D2">
        <w:rPr>
          <w:szCs w:val="20"/>
        </w:rPr>
        <w:tab/>
      </w:r>
      <w:r w:rsidRPr="006F13D2">
        <w:rPr>
          <w:szCs w:val="20"/>
        </w:rPr>
        <w:tab/>
        <w:t>up to $200.00.</w:t>
      </w:r>
    </w:p>
    <w:p w:rsidR="00051903" w:rsidRPr="006F13D2" w:rsidRDefault="00051903" w:rsidP="00051903">
      <w:pPr>
        <w:rPr>
          <w:szCs w:val="20"/>
        </w:rPr>
      </w:pPr>
      <w:r w:rsidRPr="006F13D2">
        <w:rPr>
          <w:szCs w:val="20"/>
        </w:rPr>
        <w:t xml:space="preserve">[16.34.14.8 NMAC - </w:t>
      </w:r>
      <w:proofErr w:type="spellStart"/>
      <w:r w:rsidRPr="006F13D2">
        <w:rPr>
          <w:szCs w:val="20"/>
        </w:rPr>
        <w:t>Rp</w:t>
      </w:r>
      <w:proofErr w:type="spellEnd"/>
      <w:r w:rsidRPr="006F13D2">
        <w:rPr>
          <w:szCs w:val="20"/>
        </w:rPr>
        <w:t xml:space="preserve"> 16 NMAC 34.14.8, 06/16/2001; A, 07/16/2004; A, 10/04/2007; A, 04/12/2010; A, 10/29/2016; A, 07/14/2018]</w:t>
      </w:r>
    </w:p>
    <w:p w:rsidR="00051903" w:rsidRPr="006F13D2" w:rsidRDefault="00051903" w:rsidP="00051903">
      <w:pPr>
        <w:rPr>
          <w:szCs w:val="20"/>
        </w:rPr>
      </w:pPr>
    </w:p>
    <w:p w:rsidR="00051903" w:rsidRPr="006F13D2" w:rsidRDefault="00051903" w:rsidP="00051903">
      <w:pPr>
        <w:rPr>
          <w:bCs/>
          <w:szCs w:val="20"/>
        </w:rPr>
      </w:pPr>
      <w:r w:rsidRPr="006F13D2">
        <w:rPr>
          <w:b/>
          <w:bCs/>
          <w:szCs w:val="20"/>
        </w:rPr>
        <w:t>HISTORY OF 16.34.14 NMAC:</w:t>
      </w:r>
    </w:p>
    <w:p w:rsidR="00051903" w:rsidRPr="006F13D2" w:rsidRDefault="00051903" w:rsidP="00051903">
      <w:pPr>
        <w:rPr>
          <w:szCs w:val="20"/>
        </w:rPr>
      </w:pPr>
      <w:r w:rsidRPr="006F13D2">
        <w:rPr>
          <w:b/>
          <w:bCs/>
          <w:szCs w:val="20"/>
        </w:rPr>
        <w:t>Pre-NMAC History:</w:t>
      </w:r>
      <w:r w:rsidRPr="006F13D2">
        <w:rPr>
          <w:szCs w:val="20"/>
        </w:rPr>
        <w:t xml:space="preserve">  The material in this part was derived from that previously filed with State Records Center and Archives under:</w:t>
      </w:r>
    </w:p>
    <w:p w:rsidR="00051903" w:rsidRPr="006F13D2" w:rsidRDefault="00051903" w:rsidP="00051903">
      <w:pPr>
        <w:rPr>
          <w:szCs w:val="20"/>
        </w:rPr>
      </w:pPr>
      <w:r w:rsidRPr="006F13D2">
        <w:rPr>
          <w:szCs w:val="20"/>
        </w:rPr>
        <w:t>Rule 13, Fees, 10/19/1993</w:t>
      </w:r>
    </w:p>
    <w:p w:rsidR="00051903" w:rsidRPr="006F13D2" w:rsidRDefault="00051903" w:rsidP="00051903">
      <w:pPr>
        <w:rPr>
          <w:szCs w:val="20"/>
        </w:rPr>
      </w:pPr>
      <w:r w:rsidRPr="006F13D2">
        <w:rPr>
          <w:szCs w:val="20"/>
        </w:rPr>
        <w:t>BBE Rule 86-1, Board of Barber Examiners, Rules and Regulations - 1986, 6/27/1986</w:t>
      </w:r>
    </w:p>
    <w:p w:rsidR="00051903" w:rsidRPr="006F13D2" w:rsidRDefault="00051903" w:rsidP="00051903">
      <w:pPr>
        <w:rPr>
          <w:szCs w:val="20"/>
        </w:rPr>
      </w:pPr>
      <w:r w:rsidRPr="006F13D2">
        <w:rPr>
          <w:szCs w:val="20"/>
        </w:rPr>
        <w:t>BBE Rule 87-1, NM Board of Barber Examiners, Rules and Regulations - 1987, 11/4/1987</w:t>
      </w:r>
    </w:p>
    <w:p w:rsidR="00051903" w:rsidRPr="006F13D2" w:rsidRDefault="00051903" w:rsidP="00051903">
      <w:pPr>
        <w:rPr>
          <w:szCs w:val="20"/>
        </w:rPr>
      </w:pPr>
      <w:r w:rsidRPr="006F13D2">
        <w:rPr>
          <w:szCs w:val="20"/>
        </w:rPr>
        <w:t>BBE Rule 88-1, NM Board of Barber Examiners, Rules and Regulations - 1988, 10/4/1988</w:t>
      </w:r>
    </w:p>
    <w:p w:rsidR="00051903" w:rsidRPr="006F13D2" w:rsidRDefault="00051903" w:rsidP="00051903">
      <w:pPr>
        <w:rPr>
          <w:szCs w:val="20"/>
        </w:rPr>
      </w:pPr>
    </w:p>
    <w:p w:rsidR="00051903" w:rsidRPr="006F13D2" w:rsidRDefault="00051903" w:rsidP="00051903">
      <w:pPr>
        <w:rPr>
          <w:szCs w:val="20"/>
        </w:rPr>
      </w:pPr>
      <w:r w:rsidRPr="006F13D2">
        <w:rPr>
          <w:b/>
          <w:bCs/>
          <w:szCs w:val="20"/>
        </w:rPr>
        <w:t>History of Repealed Material:</w:t>
      </w:r>
    </w:p>
    <w:p w:rsidR="00051903" w:rsidRPr="001920B1" w:rsidRDefault="00051903" w:rsidP="00051903">
      <w:pPr>
        <w:rPr>
          <w:szCs w:val="20"/>
        </w:rPr>
      </w:pPr>
      <w:r w:rsidRPr="006F13D2">
        <w:rPr>
          <w:szCs w:val="20"/>
        </w:rPr>
        <w:t>16 NMAC 34.14, Fees - Repealed, 6/16/2001</w:t>
      </w:r>
    </w:p>
    <w:p w:rsidR="00720FEC" w:rsidRPr="00720FEC" w:rsidRDefault="00720FEC" w:rsidP="00896541">
      <w:pPr>
        <w:jc w:val="both"/>
        <w:rPr>
          <w:iCs w:val="0"/>
          <w:color w:val="000000"/>
          <w:szCs w:val="20"/>
        </w:rPr>
      </w:pPr>
    </w:p>
    <w:p w:rsidR="009B2910" w:rsidRDefault="009B2910" w:rsidP="00896541">
      <w:pPr>
        <w:jc w:val="both"/>
        <w:rPr>
          <w:szCs w:val="20"/>
        </w:rPr>
      </w:pPr>
    </w:p>
    <w:p w:rsidR="009B2910" w:rsidRDefault="009B2910" w:rsidP="00896541">
      <w:pPr>
        <w:jc w:val="both"/>
        <w:rPr>
          <w:szCs w:val="20"/>
        </w:rPr>
      </w:pPr>
    </w:p>
    <w:p w:rsidR="003C1B25" w:rsidRDefault="003C1B25" w:rsidP="00896541">
      <w:pPr>
        <w:jc w:val="both"/>
        <w:rPr>
          <w:szCs w:val="20"/>
        </w:rPr>
      </w:pPr>
    </w:p>
    <w:p w:rsidR="00D00687" w:rsidRDefault="00D00687">
      <w:pPr>
        <w:rPr>
          <w:b/>
          <w:bCs/>
        </w:rPr>
      </w:pPr>
      <w:r>
        <w:rPr>
          <w:b/>
          <w:bCs/>
        </w:rPr>
        <w:br w:type="page"/>
      </w:r>
    </w:p>
    <w:p w:rsidR="00051903" w:rsidRPr="0062775D" w:rsidRDefault="00051903" w:rsidP="00051903">
      <w:pPr>
        <w:rPr>
          <w:b/>
          <w:bCs/>
          <w:szCs w:val="20"/>
        </w:rPr>
      </w:pPr>
      <w:r w:rsidRPr="0062775D">
        <w:rPr>
          <w:b/>
          <w:bCs/>
          <w:szCs w:val="20"/>
        </w:rPr>
        <w:t>TITLE 16</w:t>
      </w:r>
      <w:r w:rsidRPr="0062775D">
        <w:rPr>
          <w:b/>
          <w:bCs/>
          <w:szCs w:val="20"/>
        </w:rPr>
        <w:tab/>
        <w:t>OCCUPATIONAL AND PROFESSIONAL LICENSING</w:t>
      </w:r>
    </w:p>
    <w:p w:rsidR="00051903" w:rsidRPr="0062775D" w:rsidRDefault="00051903" w:rsidP="00051903">
      <w:pPr>
        <w:rPr>
          <w:b/>
          <w:bCs/>
          <w:szCs w:val="20"/>
        </w:rPr>
      </w:pPr>
      <w:r w:rsidRPr="0062775D">
        <w:rPr>
          <w:b/>
          <w:bCs/>
          <w:szCs w:val="20"/>
        </w:rPr>
        <w:t>CHAPTER 34</w:t>
      </w:r>
      <w:r w:rsidRPr="0062775D">
        <w:rPr>
          <w:b/>
          <w:bCs/>
          <w:szCs w:val="20"/>
        </w:rPr>
        <w:tab/>
        <w:t>BARBERS AND COSMETOLOGISTS</w:t>
      </w:r>
    </w:p>
    <w:p w:rsidR="00051903" w:rsidRPr="0062775D" w:rsidRDefault="00051903" w:rsidP="00051903">
      <w:pPr>
        <w:rPr>
          <w:bCs/>
          <w:szCs w:val="20"/>
        </w:rPr>
      </w:pPr>
      <w:r w:rsidRPr="0062775D">
        <w:rPr>
          <w:b/>
          <w:bCs/>
          <w:szCs w:val="20"/>
        </w:rPr>
        <w:t>PART 15</w:t>
      </w:r>
      <w:r w:rsidRPr="0062775D">
        <w:rPr>
          <w:b/>
          <w:bCs/>
          <w:szCs w:val="20"/>
        </w:rPr>
        <w:tab/>
        <w:t>ADMINISTRATIVE PENALTIES AND FINES</w:t>
      </w:r>
    </w:p>
    <w:p w:rsidR="00051903" w:rsidRPr="0062775D" w:rsidRDefault="00051903" w:rsidP="00051903">
      <w:pPr>
        <w:rPr>
          <w:bCs/>
          <w:szCs w:val="20"/>
        </w:rPr>
      </w:pPr>
    </w:p>
    <w:p w:rsidR="00051903" w:rsidRPr="0062775D" w:rsidRDefault="00051903" w:rsidP="00051903">
      <w:pPr>
        <w:rPr>
          <w:szCs w:val="20"/>
        </w:rPr>
      </w:pPr>
      <w:r w:rsidRPr="0062775D">
        <w:rPr>
          <w:b/>
          <w:szCs w:val="20"/>
        </w:rPr>
        <w:t>16.34.15.1</w:t>
      </w:r>
      <w:r w:rsidRPr="0062775D">
        <w:rPr>
          <w:b/>
          <w:szCs w:val="20"/>
        </w:rPr>
        <w:tab/>
        <w:t>ISSUING AGENCY:</w:t>
      </w:r>
      <w:r w:rsidRPr="0062775D">
        <w:rPr>
          <w:szCs w:val="20"/>
        </w:rPr>
        <w:t xml:space="preserve">  Regulation and Licensing Department, Board of Barbers and Cosmetologists.</w:t>
      </w:r>
    </w:p>
    <w:p w:rsidR="00051903" w:rsidRPr="0062775D" w:rsidRDefault="00051903" w:rsidP="00051903">
      <w:pPr>
        <w:rPr>
          <w:szCs w:val="20"/>
        </w:rPr>
      </w:pPr>
      <w:r w:rsidRPr="0062775D">
        <w:rPr>
          <w:szCs w:val="20"/>
        </w:rPr>
        <w:t xml:space="preserve">[16.34.15.1 NMAC - </w:t>
      </w:r>
      <w:proofErr w:type="spellStart"/>
      <w:r w:rsidRPr="0062775D">
        <w:rPr>
          <w:szCs w:val="20"/>
        </w:rPr>
        <w:t>Rp</w:t>
      </w:r>
      <w:proofErr w:type="spellEnd"/>
      <w:r w:rsidRPr="0062775D">
        <w:rPr>
          <w:szCs w:val="20"/>
        </w:rPr>
        <w:t xml:space="preserve"> 16 NMAC 34.15.1, 6/16/2001]</w:t>
      </w:r>
    </w:p>
    <w:p w:rsidR="00051903" w:rsidRPr="0062775D" w:rsidRDefault="00051903" w:rsidP="00051903">
      <w:pPr>
        <w:rPr>
          <w:szCs w:val="20"/>
        </w:rPr>
      </w:pPr>
    </w:p>
    <w:p w:rsidR="00051903" w:rsidRPr="0062775D" w:rsidRDefault="00051903" w:rsidP="00051903">
      <w:pPr>
        <w:rPr>
          <w:szCs w:val="20"/>
        </w:rPr>
      </w:pPr>
      <w:r w:rsidRPr="0062775D">
        <w:rPr>
          <w:b/>
          <w:szCs w:val="20"/>
        </w:rPr>
        <w:t>16.34.15.2</w:t>
      </w:r>
      <w:r w:rsidRPr="0062775D">
        <w:rPr>
          <w:b/>
          <w:szCs w:val="20"/>
        </w:rPr>
        <w:tab/>
        <w:t>SCOPE:</w:t>
      </w:r>
      <w:r w:rsidRPr="0062775D">
        <w:rPr>
          <w:szCs w:val="20"/>
        </w:rPr>
        <w:t xml:space="preserve">  All barbers, cosmetologists, hairstylists, estheticians, manicurist/pedicurists, manicurist/estheticians, instructors, </w:t>
      </w:r>
      <w:proofErr w:type="spellStart"/>
      <w:r w:rsidRPr="0062775D">
        <w:rPr>
          <w:szCs w:val="20"/>
        </w:rPr>
        <w:t>electrologists</w:t>
      </w:r>
      <w:proofErr w:type="spellEnd"/>
      <w:r w:rsidRPr="0062775D">
        <w:rPr>
          <w:szCs w:val="20"/>
        </w:rPr>
        <w:t>, schools, enterprises and establishments.</w:t>
      </w:r>
    </w:p>
    <w:p w:rsidR="00051903" w:rsidRPr="0062775D" w:rsidRDefault="00051903" w:rsidP="00051903">
      <w:pPr>
        <w:rPr>
          <w:szCs w:val="20"/>
        </w:rPr>
      </w:pPr>
      <w:r w:rsidRPr="0062775D">
        <w:rPr>
          <w:szCs w:val="20"/>
        </w:rPr>
        <w:t xml:space="preserve">[16.34.15.2 NMAC - </w:t>
      </w:r>
      <w:proofErr w:type="spellStart"/>
      <w:r w:rsidRPr="0062775D">
        <w:rPr>
          <w:szCs w:val="20"/>
        </w:rPr>
        <w:t>Rp</w:t>
      </w:r>
      <w:proofErr w:type="spellEnd"/>
      <w:r w:rsidRPr="0062775D">
        <w:rPr>
          <w:szCs w:val="20"/>
        </w:rPr>
        <w:t xml:space="preserve"> 16 NMAC 34.15.2, 06-16-01; A, 07/14/2018]</w:t>
      </w:r>
    </w:p>
    <w:p w:rsidR="00051903" w:rsidRPr="0062775D" w:rsidRDefault="00051903" w:rsidP="00051903">
      <w:pPr>
        <w:rPr>
          <w:szCs w:val="20"/>
        </w:rPr>
      </w:pPr>
    </w:p>
    <w:p w:rsidR="00051903" w:rsidRPr="0062775D" w:rsidRDefault="00051903" w:rsidP="00051903">
      <w:pPr>
        <w:rPr>
          <w:szCs w:val="20"/>
        </w:rPr>
      </w:pPr>
      <w:r w:rsidRPr="0062775D">
        <w:rPr>
          <w:b/>
          <w:szCs w:val="20"/>
        </w:rPr>
        <w:t>16.34.15.3</w:t>
      </w:r>
      <w:r w:rsidRPr="0062775D">
        <w:rPr>
          <w:b/>
          <w:szCs w:val="20"/>
        </w:rPr>
        <w:tab/>
        <w:t>STATUTORY AUTHORITY:</w:t>
      </w:r>
      <w:r w:rsidRPr="0062775D">
        <w:rPr>
          <w:szCs w:val="20"/>
        </w:rPr>
        <w:t xml:space="preserve">  Sections 61-17A-7 and 61-17A-23 NMSA1978 of the Barbers and Cosmetologists Act.  This authorizes the board to establish administrative penalties and fines.</w:t>
      </w:r>
    </w:p>
    <w:p w:rsidR="00051903" w:rsidRPr="0062775D" w:rsidRDefault="00051903" w:rsidP="00051903">
      <w:pPr>
        <w:rPr>
          <w:szCs w:val="20"/>
        </w:rPr>
      </w:pPr>
      <w:r w:rsidRPr="0062775D">
        <w:rPr>
          <w:szCs w:val="20"/>
        </w:rPr>
        <w:t xml:space="preserve">[16.34.15.3 NMAC - </w:t>
      </w:r>
      <w:proofErr w:type="spellStart"/>
      <w:r w:rsidRPr="0062775D">
        <w:rPr>
          <w:szCs w:val="20"/>
        </w:rPr>
        <w:t>Rp</w:t>
      </w:r>
      <w:proofErr w:type="spellEnd"/>
      <w:r w:rsidRPr="0062775D">
        <w:rPr>
          <w:szCs w:val="20"/>
        </w:rPr>
        <w:t xml:space="preserve"> 16 NMAC 34.15.3, 6/16/2001]</w:t>
      </w:r>
    </w:p>
    <w:p w:rsidR="00051903" w:rsidRPr="0062775D" w:rsidRDefault="00051903" w:rsidP="00051903">
      <w:pPr>
        <w:rPr>
          <w:szCs w:val="20"/>
        </w:rPr>
      </w:pPr>
    </w:p>
    <w:p w:rsidR="00051903" w:rsidRPr="0062775D" w:rsidRDefault="00051903" w:rsidP="00051903">
      <w:pPr>
        <w:rPr>
          <w:szCs w:val="20"/>
        </w:rPr>
      </w:pPr>
      <w:r w:rsidRPr="0062775D">
        <w:rPr>
          <w:b/>
          <w:szCs w:val="20"/>
        </w:rPr>
        <w:t>16.34.15.4</w:t>
      </w:r>
      <w:r w:rsidRPr="0062775D">
        <w:rPr>
          <w:b/>
          <w:szCs w:val="20"/>
        </w:rPr>
        <w:tab/>
        <w:t>DURATION:</w:t>
      </w:r>
      <w:r w:rsidRPr="0062775D">
        <w:rPr>
          <w:szCs w:val="20"/>
        </w:rPr>
        <w:t xml:space="preserve">  Permanent.</w:t>
      </w:r>
    </w:p>
    <w:p w:rsidR="00051903" w:rsidRPr="0062775D" w:rsidRDefault="00051903" w:rsidP="00051903">
      <w:pPr>
        <w:rPr>
          <w:szCs w:val="20"/>
        </w:rPr>
      </w:pPr>
      <w:r w:rsidRPr="0062775D">
        <w:rPr>
          <w:szCs w:val="20"/>
        </w:rPr>
        <w:t xml:space="preserve">[16.34.15.4 NMAC - </w:t>
      </w:r>
      <w:proofErr w:type="spellStart"/>
      <w:r w:rsidRPr="0062775D">
        <w:rPr>
          <w:szCs w:val="20"/>
        </w:rPr>
        <w:t>Rp</w:t>
      </w:r>
      <w:proofErr w:type="spellEnd"/>
      <w:r w:rsidRPr="0062775D">
        <w:rPr>
          <w:szCs w:val="20"/>
        </w:rPr>
        <w:t xml:space="preserve"> 16 NMAC 34.15.4, 6/16/2001]</w:t>
      </w:r>
    </w:p>
    <w:p w:rsidR="00051903" w:rsidRPr="0062775D" w:rsidRDefault="00051903" w:rsidP="00051903">
      <w:pPr>
        <w:rPr>
          <w:szCs w:val="20"/>
        </w:rPr>
      </w:pPr>
    </w:p>
    <w:p w:rsidR="00051903" w:rsidRPr="0062775D" w:rsidRDefault="00051903" w:rsidP="00051903">
      <w:pPr>
        <w:rPr>
          <w:szCs w:val="20"/>
        </w:rPr>
      </w:pPr>
      <w:r w:rsidRPr="0062775D">
        <w:rPr>
          <w:b/>
          <w:szCs w:val="20"/>
        </w:rPr>
        <w:t>16.34.15.5</w:t>
      </w:r>
      <w:r w:rsidRPr="0062775D">
        <w:rPr>
          <w:b/>
          <w:szCs w:val="20"/>
        </w:rPr>
        <w:tab/>
        <w:t>EFFECTIVE DATE:</w:t>
      </w:r>
      <w:r w:rsidRPr="0062775D">
        <w:rPr>
          <w:szCs w:val="20"/>
        </w:rPr>
        <w:t xml:space="preserve">  June 16, 2001 unless a later date is cited in the history note at the end of a section.</w:t>
      </w:r>
    </w:p>
    <w:p w:rsidR="00051903" w:rsidRPr="0062775D" w:rsidRDefault="00051903" w:rsidP="00051903">
      <w:pPr>
        <w:rPr>
          <w:szCs w:val="20"/>
        </w:rPr>
      </w:pPr>
      <w:r w:rsidRPr="0062775D">
        <w:rPr>
          <w:szCs w:val="20"/>
        </w:rPr>
        <w:t xml:space="preserve">[16.34.15.5 NMAC - </w:t>
      </w:r>
      <w:proofErr w:type="spellStart"/>
      <w:r w:rsidRPr="0062775D">
        <w:rPr>
          <w:szCs w:val="20"/>
        </w:rPr>
        <w:t>Rp</w:t>
      </w:r>
      <w:proofErr w:type="spellEnd"/>
      <w:r w:rsidRPr="0062775D">
        <w:rPr>
          <w:szCs w:val="20"/>
        </w:rPr>
        <w:t xml:space="preserve"> 16 NMAC 34.15.5, 6/16/2001]</w:t>
      </w:r>
    </w:p>
    <w:p w:rsidR="00051903" w:rsidRPr="0062775D" w:rsidRDefault="00051903" w:rsidP="00051903">
      <w:pPr>
        <w:rPr>
          <w:szCs w:val="20"/>
        </w:rPr>
      </w:pPr>
    </w:p>
    <w:p w:rsidR="00051903" w:rsidRPr="0062775D" w:rsidRDefault="00051903" w:rsidP="00051903">
      <w:pPr>
        <w:rPr>
          <w:szCs w:val="20"/>
        </w:rPr>
      </w:pPr>
      <w:r w:rsidRPr="0062775D">
        <w:rPr>
          <w:b/>
          <w:szCs w:val="20"/>
        </w:rPr>
        <w:t>16.34.15.6</w:t>
      </w:r>
      <w:r w:rsidRPr="0062775D">
        <w:rPr>
          <w:b/>
          <w:szCs w:val="20"/>
        </w:rPr>
        <w:tab/>
        <w:t>OBJECTIVE:</w:t>
      </w:r>
      <w:r w:rsidRPr="0062775D">
        <w:rPr>
          <w:szCs w:val="20"/>
        </w:rPr>
        <w:t xml:space="preserve">  Pursuant to the Barbers and Cosmetologists Act this part defines the violations of any provision of the act and lists possible penalties and fines.</w:t>
      </w:r>
    </w:p>
    <w:p w:rsidR="00051903" w:rsidRPr="0062775D" w:rsidRDefault="00051903" w:rsidP="00051903">
      <w:pPr>
        <w:rPr>
          <w:szCs w:val="20"/>
        </w:rPr>
      </w:pPr>
      <w:r w:rsidRPr="0062775D">
        <w:rPr>
          <w:szCs w:val="20"/>
        </w:rPr>
        <w:t xml:space="preserve">[16.34.15.6 NMAC - </w:t>
      </w:r>
      <w:proofErr w:type="spellStart"/>
      <w:r w:rsidRPr="0062775D">
        <w:rPr>
          <w:szCs w:val="20"/>
        </w:rPr>
        <w:t>Rp</w:t>
      </w:r>
      <w:proofErr w:type="spellEnd"/>
      <w:r w:rsidRPr="0062775D">
        <w:rPr>
          <w:szCs w:val="20"/>
        </w:rPr>
        <w:t xml:space="preserve"> 16 NMAC 34.15.6, 6/16/2001]</w:t>
      </w:r>
    </w:p>
    <w:p w:rsidR="00051903" w:rsidRPr="0062775D" w:rsidRDefault="00051903" w:rsidP="00051903">
      <w:pPr>
        <w:rPr>
          <w:szCs w:val="20"/>
        </w:rPr>
      </w:pPr>
    </w:p>
    <w:p w:rsidR="00051903" w:rsidRPr="0062775D" w:rsidRDefault="00051903" w:rsidP="00051903">
      <w:pPr>
        <w:rPr>
          <w:szCs w:val="20"/>
        </w:rPr>
      </w:pPr>
      <w:r w:rsidRPr="0062775D">
        <w:rPr>
          <w:b/>
          <w:szCs w:val="20"/>
        </w:rPr>
        <w:t>16.34.15.7</w:t>
      </w:r>
      <w:r w:rsidRPr="0062775D">
        <w:rPr>
          <w:b/>
          <w:szCs w:val="20"/>
        </w:rPr>
        <w:tab/>
        <w:t>DEFINITIONS:  Refer to Part 1</w:t>
      </w:r>
    </w:p>
    <w:p w:rsidR="00051903" w:rsidRPr="0062775D" w:rsidRDefault="00051903" w:rsidP="00051903">
      <w:pPr>
        <w:rPr>
          <w:szCs w:val="20"/>
        </w:rPr>
      </w:pPr>
      <w:r w:rsidRPr="0062775D">
        <w:rPr>
          <w:szCs w:val="20"/>
        </w:rPr>
        <w:t xml:space="preserve">[16.34.15.7 NMAC - </w:t>
      </w:r>
      <w:proofErr w:type="spellStart"/>
      <w:r w:rsidRPr="0062775D">
        <w:rPr>
          <w:szCs w:val="20"/>
        </w:rPr>
        <w:t>Rp</w:t>
      </w:r>
      <w:proofErr w:type="spellEnd"/>
      <w:r w:rsidRPr="0062775D">
        <w:rPr>
          <w:szCs w:val="20"/>
        </w:rPr>
        <w:t xml:space="preserve"> 16 NMAC 34.15.7, 6/16/2001]</w:t>
      </w:r>
    </w:p>
    <w:p w:rsidR="00051903" w:rsidRPr="0062775D" w:rsidRDefault="00051903" w:rsidP="00051903">
      <w:pPr>
        <w:rPr>
          <w:szCs w:val="20"/>
        </w:rPr>
      </w:pPr>
    </w:p>
    <w:p w:rsidR="00051903" w:rsidRPr="0062775D" w:rsidRDefault="00051903" w:rsidP="00051903">
      <w:pPr>
        <w:rPr>
          <w:szCs w:val="20"/>
        </w:rPr>
      </w:pPr>
      <w:r w:rsidRPr="0062775D">
        <w:rPr>
          <w:b/>
          <w:szCs w:val="20"/>
        </w:rPr>
        <w:t>16.34.15.8</w:t>
      </w:r>
      <w:r w:rsidRPr="0062775D">
        <w:rPr>
          <w:b/>
          <w:szCs w:val="20"/>
        </w:rPr>
        <w:tab/>
        <w:t>ADMINISTRATIVE PENALTIES AND FINES</w:t>
      </w:r>
      <w:r w:rsidRPr="0062775D">
        <w:rPr>
          <w:szCs w:val="20"/>
        </w:rPr>
        <w:t>: Subject to legally required procedural safeguards, any person who violates any provisions of the act or any rule adopted by the board may incur, in addition to any other penalty provided by law, a civil penalty in an amount of less than one thousand dollars ($1,000) for each violation.  The board will serve on the licensee official notice of any such fine that the board proposes to assess.  Failure to pay a fine, once properly assessed, may result in an additional fine or revocation of license or other disciplinary action.  The penalties to be assessed are as follows:</w:t>
      </w:r>
    </w:p>
    <w:p w:rsidR="00051903" w:rsidRPr="0062775D" w:rsidRDefault="00051903" w:rsidP="00051903">
      <w:pPr>
        <w:rPr>
          <w:szCs w:val="20"/>
        </w:rPr>
      </w:pPr>
      <w:r w:rsidRPr="0062775D">
        <w:rPr>
          <w:szCs w:val="20"/>
        </w:rPr>
        <w:tab/>
      </w:r>
      <w:r w:rsidRPr="0062775D">
        <w:rPr>
          <w:b/>
          <w:szCs w:val="20"/>
        </w:rPr>
        <w:t>A.</w:t>
      </w:r>
      <w:r w:rsidRPr="0062775D">
        <w:rPr>
          <w:szCs w:val="20"/>
        </w:rPr>
        <w:tab/>
        <w:t>A re-inspection fee of two hundred dollars ($200) will be assessed for each inspection pursuant to 16.34.11.9</w:t>
      </w:r>
    </w:p>
    <w:p w:rsidR="00051903" w:rsidRPr="0062775D" w:rsidRDefault="00051903" w:rsidP="00051903">
      <w:pPr>
        <w:rPr>
          <w:szCs w:val="20"/>
        </w:rPr>
      </w:pPr>
      <w:r w:rsidRPr="0062775D">
        <w:rPr>
          <w:szCs w:val="20"/>
        </w:rPr>
        <w:tab/>
      </w:r>
      <w:r w:rsidRPr="0062775D">
        <w:rPr>
          <w:b/>
          <w:szCs w:val="20"/>
        </w:rPr>
        <w:t>B.</w:t>
      </w:r>
      <w:r w:rsidRPr="0062775D">
        <w:rPr>
          <w:szCs w:val="20"/>
        </w:rPr>
        <w:tab/>
        <w:t>Failure to comply with establishment requirements:</w:t>
      </w:r>
    </w:p>
    <w:p w:rsidR="00051903" w:rsidRPr="0062775D" w:rsidRDefault="00051903" w:rsidP="00051903">
      <w:pPr>
        <w:rPr>
          <w:szCs w:val="20"/>
        </w:rPr>
      </w:pPr>
      <w:r w:rsidRPr="0062775D">
        <w:rPr>
          <w:szCs w:val="20"/>
        </w:rPr>
        <w:tab/>
      </w:r>
      <w:r w:rsidRPr="0062775D">
        <w:rPr>
          <w:szCs w:val="20"/>
        </w:rPr>
        <w:tab/>
      </w:r>
      <w:r w:rsidRPr="0062775D">
        <w:rPr>
          <w:b/>
          <w:szCs w:val="20"/>
        </w:rPr>
        <w:t>(1)</w:t>
      </w:r>
      <w:r w:rsidRPr="0062775D">
        <w:rPr>
          <w:szCs w:val="20"/>
        </w:rPr>
        <w:tab/>
      </w:r>
      <w:proofErr w:type="gramStart"/>
      <w:r w:rsidRPr="0062775D">
        <w:rPr>
          <w:szCs w:val="20"/>
        </w:rPr>
        <w:t>first</w:t>
      </w:r>
      <w:proofErr w:type="gramEnd"/>
      <w:r w:rsidRPr="0062775D">
        <w:rPr>
          <w:szCs w:val="20"/>
        </w:rPr>
        <w:t xml:space="preserve"> offense:</w:t>
      </w:r>
      <w:r w:rsidRPr="0062775D">
        <w:rPr>
          <w:szCs w:val="20"/>
        </w:rPr>
        <w:tab/>
      </w:r>
      <w:r w:rsidRPr="0062775D">
        <w:rPr>
          <w:szCs w:val="20"/>
        </w:rPr>
        <w:tab/>
      </w:r>
      <w:r w:rsidRPr="0062775D">
        <w:rPr>
          <w:szCs w:val="20"/>
        </w:rPr>
        <w:tab/>
        <w:t>two hundred dollars ($200);</w:t>
      </w:r>
    </w:p>
    <w:p w:rsidR="00051903" w:rsidRPr="0062775D" w:rsidRDefault="00051903" w:rsidP="00051903">
      <w:pPr>
        <w:rPr>
          <w:szCs w:val="20"/>
        </w:rPr>
      </w:pPr>
      <w:r w:rsidRPr="0062775D">
        <w:rPr>
          <w:szCs w:val="20"/>
        </w:rPr>
        <w:tab/>
      </w:r>
      <w:r w:rsidRPr="0062775D">
        <w:rPr>
          <w:szCs w:val="20"/>
        </w:rPr>
        <w:tab/>
      </w:r>
      <w:r w:rsidRPr="0062775D">
        <w:rPr>
          <w:b/>
          <w:szCs w:val="20"/>
        </w:rPr>
        <w:t>(2)</w:t>
      </w:r>
      <w:r w:rsidRPr="0062775D">
        <w:rPr>
          <w:szCs w:val="20"/>
        </w:rPr>
        <w:tab/>
      </w:r>
      <w:proofErr w:type="gramStart"/>
      <w:r w:rsidRPr="0062775D">
        <w:rPr>
          <w:szCs w:val="20"/>
        </w:rPr>
        <w:t>second</w:t>
      </w:r>
      <w:proofErr w:type="gramEnd"/>
      <w:r w:rsidRPr="0062775D">
        <w:rPr>
          <w:szCs w:val="20"/>
        </w:rPr>
        <w:t xml:space="preserve"> offense:</w:t>
      </w:r>
      <w:r w:rsidRPr="0062775D">
        <w:rPr>
          <w:szCs w:val="20"/>
        </w:rPr>
        <w:tab/>
      </w:r>
      <w:r w:rsidRPr="0062775D">
        <w:rPr>
          <w:szCs w:val="20"/>
        </w:rPr>
        <w:tab/>
      </w:r>
      <w:r w:rsidRPr="0062775D">
        <w:rPr>
          <w:szCs w:val="20"/>
        </w:rPr>
        <w:tab/>
        <w:t xml:space="preserve">four hundred dollars ($400); </w:t>
      </w:r>
    </w:p>
    <w:p w:rsidR="00051903" w:rsidRPr="0062775D" w:rsidRDefault="00051903" w:rsidP="00051903">
      <w:pPr>
        <w:rPr>
          <w:szCs w:val="20"/>
        </w:rPr>
      </w:pPr>
      <w:r w:rsidRPr="0062775D">
        <w:rPr>
          <w:szCs w:val="20"/>
        </w:rPr>
        <w:tab/>
      </w:r>
      <w:r w:rsidRPr="0062775D">
        <w:rPr>
          <w:szCs w:val="20"/>
        </w:rPr>
        <w:tab/>
      </w:r>
      <w:r w:rsidRPr="0062775D">
        <w:rPr>
          <w:b/>
          <w:szCs w:val="20"/>
        </w:rPr>
        <w:t>(3)</w:t>
      </w:r>
      <w:r w:rsidRPr="0062775D">
        <w:rPr>
          <w:szCs w:val="20"/>
        </w:rPr>
        <w:tab/>
      </w:r>
      <w:proofErr w:type="gramStart"/>
      <w:r w:rsidRPr="0062775D">
        <w:rPr>
          <w:szCs w:val="20"/>
        </w:rPr>
        <w:t>third</w:t>
      </w:r>
      <w:proofErr w:type="gramEnd"/>
      <w:r w:rsidRPr="0062775D">
        <w:rPr>
          <w:szCs w:val="20"/>
        </w:rPr>
        <w:t xml:space="preserve"> and subsequent offenses:</w:t>
      </w:r>
      <w:r w:rsidRPr="0062775D">
        <w:rPr>
          <w:szCs w:val="20"/>
        </w:rPr>
        <w:tab/>
        <w:t>the board shall take steps to impose a further fine up to the limit of nine hundred ninety nine dollars ($999) or to take other disciplinary action as permitted by the act or the New Mexico Uniform Licensing Act.</w:t>
      </w:r>
    </w:p>
    <w:p w:rsidR="00051903" w:rsidRPr="0062775D" w:rsidRDefault="00051903" w:rsidP="00051903">
      <w:pPr>
        <w:rPr>
          <w:szCs w:val="20"/>
        </w:rPr>
      </w:pPr>
      <w:r w:rsidRPr="0062775D">
        <w:rPr>
          <w:szCs w:val="20"/>
        </w:rPr>
        <w:tab/>
      </w:r>
      <w:r w:rsidRPr="0062775D">
        <w:rPr>
          <w:b/>
          <w:szCs w:val="20"/>
        </w:rPr>
        <w:t>C.</w:t>
      </w:r>
      <w:r w:rsidRPr="0062775D">
        <w:rPr>
          <w:szCs w:val="20"/>
        </w:rPr>
        <w:tab/>
        <w:t>Failure to comply with sanitation and safety requirements for establishments:</w:t>
      </w:r>
    </w:p>
    <w:p w:rsidR="00051903" w:rsidRPr="0062775D" w:rsidRDefault="00051903" w:rsidP="00051903">
      <w:pPr>
        <w:rPr>
          <w:szCs w:val="20"/>
        </w:rPr>
      </w:pPr>
      <w:r w:rsidRPr="0062775D">
        <w:rPr>
          <w:szCs w:val="20"/>
        </w:rPr>
        <w:tab/>
      </w:r>
      <w:r w:rsidRPr="0062775D">
        <w:rPr>
          <w:szCs w:val="20"/>
        </w:rPr>
        <w:tab/>
      </w:r>
      <w:r w:rsidRPr="0062775D">
        <w:rPr>
          <w:b/>
          <w:szCs w:val="20"/>
        </w:rPr>
        <w:t>(1)</w:t>
      </w:r>
      <w:r w:rsidRPr="0062775D">
        <w:rPr>
          <w:szCs w:val="20"/>
        </w:rPr>
        <w:tab/>
      </w:r>
      <w:proofErr w:type="gramStart"/>
      <w:r w:rsidRPr="0062775D">
        <w:rPr>
          <w:szCs w:val="20"/>
        </w:rPr>
        <w:t>first</w:t>
      </w:r>
      <w:proofErr w:type="gramEnd"/>
      <w:r w:rsidRPr="0062775D">
        <w:rPr>
          <w:szCs w:val="20"/>
        </w:rPr>
        <w:t xml:space="preserve"> offense:</w:t>
      </w:r>
      <w:r w:rsidRPr="0062775D">
        <w:rPr>
          <w:szCs w:val="20"/>
        </w:rPr>
        <w:tab/>
      </w:r>
      <w:r w:rsidRPr="0062775D">
        <w:rPr>
          <w:szCs w:val="20"/>
        </w:rPr>
        <w:tab/>
      </w:r>
      <w:r w:rsidRPr="0062775D">
        <w:rPr>
          <w:szCs w:val="20"/>
        </w:rPr>
        <w:tab/>
        <w:t>warning from inspector/"board";</w:t>
      </w:r>
    </w:p>
    <w:p w:rsidR="00051903" w:rsidRPr="0062775D" w:rsidRDefault="00051903" w:rsidP="00051903">
      <w:pPr>
        <w:rPr>
          <w:szCs w:val="20"/>
        </w:rPr>
      </w:pPr>
      <w:r w:rsidRPr="0062775D">
        <w:rPr>
          <w:szCs w:val="20"/>
        </w:rPr>
        <w:tab/>
      </w:r>
      <w:r w:rsidRPr="0062775D">
        <w:rPr>
          <w:szCs w:val="20"/>
        </w:rPr>
        <w:tab/>
      </w:r>
      <w:r w:rsidRPr="0062775D">
        <w:rPr>
          <w:b/>
          <w:szCs w:val="20"/>
        </w:rPr>
        <w:t>(2)</w:t>
      </w:r>
      <w:r w:rsidRPr="0062775D">
        <w:rPr>
          <w:szCs w:val="20"/>
        </w:rPr>
        <w:tab/>
      </w:r>
      <w:proofErr w:type="gramStart"/>
      <w:r w:rsidRPr="0062775D">
        <w:rPr>
          <w:szCs w:val="20"/>
        </w:rPr>
        <w:t>second</w:t>
      </w:r>
      <w:proofErr w:type="gramEnd"/>
      <w:r w:rsidRPr="0062775D">
        <w:rPr>
          <w:szCs w:val="20"/>
        </w:rPr>
        <w:t xml:space="preserve"> offense:</w:t>
      </w:r>
      <w:r w:rsidRPr="0062775D">
        <w:rPr>
          <w:szCs w:val="20"/>
        </w:rPr>
        <w:tab/>
      </w:r>
      <w:r w:rsidRPr="0062775D">
        <w:rPr>
          <w:szCs w:val="20"/>
        </w:rPr>
        <w:tab/>
      </w:r>
      <w:r w:rsidRPr="0062775D">
        <w:rPr>
          <w:szCs w:val="20"/>
        </w:rPr>
        <w:tab/>
        <w:t>two hundred dollars ($200);</w:t>
      </w:r>
    </w:p>
    <w:p w:rsidR="00051903" w:rsidRPr="0062775D" w:rsidRDefault="00051903" w:rsidP="00051903">
      <w:pPr>
        <w:rPr>
          <w:szCs w:val="20"/>
        </w:rPr>
      </w:pPr>
      <w:r w:rsidRPr="0062775D">
        <w:rPr>
          <w:szCs w:val="20"/>
        </w:rPr>
        <w:tab/>
      </w:r>
      <w:r w:rsidRPr="0062775D">
        <w:rPr>
          <w:szCs w:val="20"/>
        </w:rPr>
        <w:tab/>
      </w:r>
      <w:r w:rsidRPr="0062775D">
        <w:rPr>
          <w:b/>
          <w:szCs w:val="20"/>
        </w:rPr>
        <w:t>(3)</w:t>
      </w:r>
      <w:r w:rsidRPr="0062775D">
        <w:rPr>
          <w:szCs w:val="20"/>
        </w:rPr>
        <w:tab/>
      </w:r>
      <w:proofErr w:type="gramStart"/>
      <w:r w:rsidRPr="0062775D">
        <w:rPr>
          <w:szCs w:val="20"/>
        </w:rPr>
        <w:t>third</w:t>
      </w:r>
      <w:proofErr w:type="gramEnd"/>
      <w:r w:rsidRPr="0062775D">
        <w:rPr>
          <w:szCs w:val="20"/>
        </w:rPr>
        <w:t xml:space="preserve"> and subsequent offenses:</w:t>
      </w:r>
      <w:r w:rsidRPr="0062775D">
        <w:rPr>
          <w:szCs w:val="20"/>
        </w:rPr>
        <w:tab/>
        <w:t>the board shall take steps to impose a further fine up to the limit of nine hundred ninety nine dollars ($999) or to take other disciplinary action as permitted by the act or the New Mexico Uniform Licensing Act.</w:t>
      </w:r>
    </w:p>
    <w:p w:rsidR="00051903" w:rsidRPr="0062775D" w:rsidRDefault="00051903" w:rsidP="00051903">
      <w:pPr>
        <w:rPr>
          <w:szCs w:val="20"/>
        </w:rPr>
      </w:pPr>
      <w:r w:rsidRPr="0062775D">
        <w:rPr>
          <w:szCs w:val="20"/>
        </w:rPr>
        <w:tab/>
      </w:r>
      <w:r w:rsidRPr="0062775D">
        <w:rPr>
          <w:b/>
          <w:szCs w:val="20"/>
        </w:rPr>
        <w:t>D.</w:t>
      </w:r>
      <w:r w:rsidRPr="0062775D">
        <w:rPr>
          <w:szCs w:val="20"/>
        </w:rPr>
        <w:tab/>
        <w:t>Failure to post required licenses:</w:t>
      </w:r>
    </w:p>
    <w:p w:rsidR="00051903" w:rsidRPr="0062775D" w:rsidRDefault="00051903" w:rsidP="00051903">
      <w:pPr>
        <w:rPr>
          <w:szCs w:val="20"/>
        </w:rPr>
      </w:pPr>
      <w:r w:rsidRPr="0062775D">
        <w:rPr>
          <w:szCs w:val="20"/>
        </w:rPr>
        <w:tab/>
      </w:r>
      <w:r w:rsidRPr="0062775D">
        <w:rPr>
          <w:szCs w:val="20"/>
        </w:rPr>
        <w:tab/>
      </w:r>
      <w:r w:rsidRPr="0062775D">
        <w:rPr>
          <w:b/>
          <w:szCs w:val="20"/>
        </w:rPr>
        <w:t>(1)</w:t>
      </w:r>
      <w:r w:rsidRPr="0062775D">
        <w:rPr>
          <w:szCs w:val="20"/>
        </w:rPr>
        <w:tab/>
      </w:r>
      <w:proofErr w:type="gramStart"/>
      <w:r w:rsidRPr="0062775D">
        <w:rPr>
          <w:szCs w:val="20"/>
        </w:rPr>
        <w:t>first</w:t>
      </w:r>
      <w:proofErr w:type="gramEnd"/>
      <w:r w:rsidRPr="0062775D">
        <w:rPr>
          <w:szCs w:val="20"/>
        </w:rPr>
        <w:t xml:space="preserve"> offense:</w:t>
      </w:r>
      <w:r w:rsidRPr="0062775D">
        <w:rPr>
          <w:szCs w:val="20"/>
        </w:rPr>
        <w:tab/>
      </w:r>
      <w:r w:rsidRPr="0062775D">
        <w:rPr>
          <w:szCs w:val="20"/>
        </w:rPr>
        <w:tab/>
      </w:r>
      <w:r w:rsidRPr="0062775D">
        <w:rPr>
          <w:szCs w:val="20"/>
        </w:rPr>
        <w:tab/>
        <w:t>one hundred fifty dollars ($150);</w:t>
      </w:r>
    </w:p>
    <w:p w:rsidR="00051903" w:rsidRPr="0062775D" w:rsidRDefault="00051903" w:rsidP="00051903">
      <w:pPr>
        <w:rPr>
          <w:szCs w:val="20"/>
        </w:rPr>
      </w:pPr>
      <w:r w:rsidRPr="0062775D">
        <w:rPr>
          <w:szCs w:val="20"/>
        </w:rPr>
        <w:tab/>
      </w:r>
      <w:r w:rsidRPr="0062775D">
        <w:rPr>
          <w:szCs w:val="20"/>
        </w:rPr>
        <w:tab/>
      </w:r>
      <w:r w:rsidRPr="0062775D">
        <w:rPr>
          <w:b/>
          <w:szCs w:val="20"/>
        </w:rPr>
        <w:t>(2)</w:t>
      </w:r>
      <w:r w:rsidRPr="0062775D">
        <w:rPr>
          <w:szCs w:val="20"/>
        </w:rPr>
        <w:tab/>
      </w:r>
      <w:proofErr w:type="gramStart"/>
      <w:r w:rsidRPr="0062775D">
        <w:rPr>
          <w:szCs w:val="20"/>
        </w:rPr>
        <w:t>second</w:t>
      </w:r>
      <w:proofErr w:type="gramEnd"/>
      <w:r w:rsidRPr="0062775D">
        <w:rPr>
          <w:szCs w:val="20"/>
        </w:rPr>
        <w:t xml:space="preserve"> offense:</w:t>
      </w:r>
      <w:r w:rsidRPr="0062775D">
        <w:rPr>
          <w:szCs w:val="20"/>
        </w:rPr>
        <w:tab/>
      </w:r>
      <w:r w:rsidRPr="0062775D">
        <w:rPr>
          <w:szCs w:val="20"/>
        </w:rPr>
        <w:tab/>
      </w:r>
      <w:r w:rsidRPr="0062775D">
        <w:rPr>
          <w:szCs w:val="20"/>
        </w:rPr>
        <w:tab/>
        <w:t>four hundred dollars ($400)</w:t>
      </w:r>
    </w:p>
    <w:p w:rsidR="00051903" w:rsidRPr="0062775D" w:rsidRDefault="00051903" w:rsidP="00051903">
      <w:pPr>
        <w:rPr>
          <w:szCs w:val="20"/>
        </w:rPr>
      </w:pPr>
      <w:r w:rsidRPr="0062775D">
        <w:rPr>
          <w:szCs w:val="20"/>
        </w:rPr>
        <w:tab/>
      </w:r>
      <w:r w:rsidRPr="0062775D">
        <w:rPr>
          <w:szCs w:val="20"/>
        </w:rPr>
        <w:tab/>
      </w:r>
      <w:r w:rsidRPr="0062775D">
        <w:rPr>
          <w:b/>
          <w:szCs w:val="20"/>
        </w:rPr>
        <w:t>(3)</w:t>
      </w:r>
      <w:r w:rsidRPr="0062775D">
        <w:rPr>
          <w:szCs w:val="20"/>
        </w:rPr>
        <w:tab/>
      </w:r>
      <w:proofErr w:type="gramStart"/>
      <w:r w:rsidRPr="0062775D">
        <w:rPr>
          <w:szCs w:val="20"/>
        </w:rPr>
        <w:t>third</w:t>
      </w:r>
      <w:proofErr w:type="gramEnd"/>
      <w:r w:rsidRPr="0062775D">
        <w:rPr>
          <w:szCs w:val="20"/>
        </w:rPr>
        <w:t xml:space="preserve"> and subsequent offenses:</w:t>
      </w:r>
      <w:r w:rsidRPr="0062775D">
        <w:rPr>
          <w:szCs w:val="20"/>
        </w:rPr>
        <w:tab/>
        <w:t>the board shall take steps to impose a further fine up to the limit of nine hundred ninety nine dollars ($999)or to take other disciplinary action as permitted by the act or the New Mexico Uniform Licensing Act.</w:t>
      </w:r>
    </w:p>
    <w:p w:rsidR="00051903" w:rsidRPr="0062775D" w:rsidRDefault="00051903" w:rsidP="00051903">
      <w:pPr>
        <w:rPr>
          <w:szCs w:val="20"/>
        </w:rPr>
      </w:pPr>
      <w:r w:rsidRPr="0062775D">
        <w:rPr>
          <w:szCs w:val="20"/>
        </w:rPr>
        <w:tab/>
      </w:r>
      <w:r w:rsidRPr="0062775D">
        <w:rPr>
          <w:b/>
          <w:szCs w:val="20"/>
        </w:rPr>
        <w:t>E.</w:t>
      </w:r>
      <w:r w:rsidRPr="0062775D">
        <w:rPr>
          <w:szCs w:val="20"/>
        </w:rPr>
        <w:tab/>
        <w:t>Working on an expired or invalid license:</w:t>
      </w:r>
    </w:p>
    <w:p w:rsidR="00051903" w:rsidRPr="0062775D" w:rsidRDefault="00051903" w:rsidP="00051903">
      <w:pPr>
        <w:rPr>
          <w:szCs w:val="20"/>
        </w:rPr>
      </w:pPr>
      <w:r w:rsidRPr="0062775D">
        <w:rPr>
          <w:szCs w:val="20"/>
        </w:rPr>
        <w:tab/>
      </w:r>
      <w:r w:rsidRPr="0062775D">
        <w:rPr>
          <w:szCs w:val="20"/>
        </w:rPr>
        <w:tab/>
      </w:r>
      <w:r w:rsidRPr="0062775D">
        <w:rPr>
          <w:b/>
          <w:szCs w:val="20"/>
        </w:rPr>
        <w:t>(1)</w:t>
      </w:r>
      <w:r w:rsidRPr="0062775D">
        <w:rPr>
          <w:szCs w:val="20"/>
        </w:rPr>
        <w:tab/>
      </w:r>
      <w:proofErr w:type="gramStart"/>
      <w:r w:rsidRPr="0062775D">
        <w:rPr>
          <w:szCs w:val="20"/>
        </w:rPr>
        <w:t>first</w:t>
      </w:r>
      <w:proofErr w:type="gramEnd"/>
      <w:r w:rsidRPr="0062775D">
        <w:rPr>
          <w:szCs w:val="20"/>
        </w:rPr>
        <w:t xml:space="preserve"> offense:</w:t>
      </w:r>
      <w:r w:rsidRPr="0062775D">
        <w:rPr>
          <w:szCs w:val="20"/>
        </w:rPr>
        <w:tab/>
      </w:r>
      <w:r w:rsidRPr="0062775D">
        <w:rPr>
          <w:szCs w:val="20"/>
        </w:rPr>
        <w:tab/>
      </w:r>
      <w:r w:rsidRPr="0062775D">
        <w:rPr>
          <w:szCs w:val="20"/>
        </w:rPr>
        <w:tab/>
        <w:t>one hundred fifty dollars ($150);</w:t>
      </w:r>
    </w:p>
    <w:p w:rsidR="00051903" w:rsidRPr="0062775D" w:rsidRDefault="00051903" w:rsidP="00051903">
      <w:pPr>
        <w:rPr>
          <w:szCs w:val="20"/>
        </w:rPr>
      </w:pPr>
      <w:r w:rsidRPr="0062775D">
        <w:rPr>
          <w:szCs w:val="20"/>
        </w:rPr>
        <w:tab/>
      </w:r>
      <w:r w:rsidRPr="0062775D">
        <w:rPr>
          <w:szCs w:val="20"/>
        </w:rPr>
        <w:tab/>
      </w:r>
      <w:r w:rsidRPr="0062775D">
        <w:rPr>
          <w:b/>
          <w:szCs w:val="20"/>
        </w:rPr>
        <w:t>(2)</w:t>
      </w:r>
      <w:r w:rsidRPr="0062775D">
        <w:rPr>
          <w:szCs w:val="20"/>
        </w:rPr>
        <w:tab/>
      </w:r>
      <w:proofErr w:type="gramStart"/>
      <w:r w:rsidRPr="0062775D">
        <w:rPr>
          <w:szCs w:val="20"/>
        </w:rPr>
        <w:t>second</w:t>
      </w:r>
      <w:proofErr w:type="gramEnd"/>
      <w:r w:rsidRPr="0062775D">
        <w:rPr>
          <w:szCs w:val="20"/>
        </w:rPr>
        <w:t xml:space="preserve"> offense:</w:t>
      </w:r>
      <w:r w:rsidRPr="0062775D">
        <w:rPr>
          <w:szCs w:val="20"/>
        </w:rPr>
        <w:tab/>
      </w:r>
      <w:r w:rsidRPr="0062775D">
        <w:rPr>
          <w:szCs w:val="20"/>
        </w:rPr>
        <w:tab/>
      </w:r>
      <w:r w:rsidRPr="0062775D">
        <w:rPr>
          <w:szCs w:val="20"/>
        </w:rPr>
        <w:tab/>
        <w:t>four hundred dollars ($400);</w:t>
      </w:r>
    </w:p>
    <w:p w:rsidR="00051903" w:rsidRPr="0062775D" w:rsidRDefault="00051903" w:rsidP="00051903">
      <w:pPr>
        <w:rPr>
          <w:szCs w:val="20"/>
        </w:rPr>
      </w:pPr>
      <w:r w:rsidRPr="0062775D">
        <w:rPr>
          <w:szCs w:val="20"/>
        </w:rPr>
        <w:tab/>
      </w:r>
      <w:r w:rsidRPr="0062775D">
        <w:rPr>
          <w:szCs w:val="20"/>
        </w:rPr>
        <w:tab/>
      </w:r>
      <w:r w:rsidRPr="0062775D">
        <w:rPr>
          <w:b/>
          <w:szCs w:val="20"/>
        </w:rPr>
        <w:t>(3)</w:t>
      </w:r>
      <w:r w:rsidRPr="0062775D">
        <w:rPr>
          <w:szCs w:val="20"/>
        </w:rPr>
        <w:tab/>
      </w:r>
      <w:proofErr w:type="gramStart"/>
      <w:r w:rsidRPr="0062775D">
        <w:rPr>
          <w:szCs w:val="20"/>
        </w:rPr>
        <w:t>third</w:t>
      </w:r>
      <w:proofErr w:type="gramEnd"/>
      <w:r w:rsidRPr="0062775D">
        <w:rPr>
          <w:szCs w:val="20"/>
        </w:rPr>
        <w:t xml:space="preserve"> and subsequent offenses:</w:t>
      </w:r>
      <w:r w:rsidRPr="0062775D">
        <w:rPr>
          <w:szCs w:val="20"/>
        </w:rPr>
        <w:tab/>
        <w:t>the board shall take steps to impose a further fine up to the limit of nine hundred ninety nine dollars ($999) or to take other disciplinary action as permitted by the act or the New Mexico Uniform Licensing Act.</w:t>
      </w:r>
    </w:p>
    <w:p w:rsidR="00051903" w:rsidRPr="0062775D" w:rsidRDefault="00051903" w:rsidP="00051903">
      <w:pPr>
        <w:rPr>
          <w:szCs w:val="20"/>
        </w:rPr>
      </w:pPr>
      <w:r w:rsidRPr="0062775D">
        <w:rPr>
          <w:szCs w:val="20"/>
        </w:rPr>
        <w:tab/>
      </w:r>
      <w:r w:rsidRPr="0062775D">
        <w:rPr>
          <w:b/>
          <w:szCs w:val="20"/>
        </w:rPr>
        <w:t>F.</w:t>
      </w:r>
      <w:r w:rsidRPr="0062775D">
        <w:rPr>
          <w:szCs w:val="20"/>
        </w:rPr>
        <w:tab/>
        <w:t>Performing services for compensation in an unlicensed establishment:</w:t>
      </w:r>
    </w:p>
    <w:p w:rsidR="00051903" w:rsidRPr="0062775D" w:rsidRDefault="00051903" w:rsidP="00051903">
      <w:pPr>
        <w:rPr>
          <w:szCs w:val="20"/>
        </w:rPr>
      </w:pPr>
      <w:r w:rsidRPr="0062775D">
        <w:rPr>
          <w:szCs w:val="20"/>
        </w:rPr>
        <w:tab/>
      </w:r>
      <w:r w:rsidRPr="0062775D">
        <w:rPr>
          <w:szCs w:val="20"/>
        </w:rPr>
        <w:tab/>
      </w:r>
      <w:r w:rsidRPr="0062775D">
        <w:rPr>
          <w:b/>
          <w:szCs w:val="20"/>
        </w:rPr>
        <w:t>(1)</w:t>
      </w:r>
      <w:r w:rsidRPr="0062775D">
        <w:rPr>
          <w:szCs w:val="20"/>
        </w:rPr>
        <w:tab/>
      </w:r>
      <w:proofErr w:type="gramStart"/>
      <w:r w:rsidRPr="0062775D">
        <w:rPr>
          <w:szCs w:val="20"/>
        </w:rPr>
        <w:t>first</w:t>
      </w:r>
      <w:proofErr w:type="gramEnd"/>
      <w:r w:rsidRPr="0062775D">
        <w:rPr>
          <w:szCs w:val="20"/>
        </w:rPr>
        <w:t xml:space="preserve"> offense:</w:t>
      </w:r>
      <w:r w:rsidRPr="0062775D">
        <w:rPr>
          <w:szCs w:val="20"/>
        </w:rPr>
        <w:tab/>
      </w:r>
      <w:r w:rsidRPr="0062775D">
        <w:rPr>
          <w:szCs w:val="20"/>
        </w:rPr>
        <w:tab/>
      </w:r>
      <w:r w:rsidRPr="0062775D">
        <w:rPr>
          <w:szCs w:val="20"/>
        </w:rPr>
        <w:tab/>
        <w:t>five hundred dollars ($500);</w:t>
      </w:r>
    </w:p>
    <w:p w:rsidR="00051903" w:rsidRPr="0062775D" w:rsidRDefault="00051903" w:rsidP="00051903">
      <w:pPr>
        <w:rPr>
          <w:szCs w:val="20"/>
        </w:rPr>
      </w:pPr>
      <w:r w:rsidRPr="0062775D">
        <w:rPr>
          <w:szCs w:val="20"/>
        </w:rPr>
        <w:tab/>
      </w:r>
      <w:r w:rsidRPr="0062775D">
        <w:rPr>
          <w:szCs w:val="20"/>
        </w:rPr>
        <w:tab/>
      </w:r>
      <w:r w:rsidRPr="0062775D">
        <w:rPr>
          <w:b/>
          <w:szCs w:val="20"/>
        </w:rPr>
        <w:t>(2)</w:t>
      </w:r>
      <w:r w:rsidRPr="0062775D">
        <w:rPr>
          <w:szCs w:val="20"/>
        </w:rPr>
        <w:tab/>
      </w:r>
      <w:proofErr w:type="gramStart"/>
      <w:r w:rsidRPr="0062775D">
        <w:rPr>
          <w:szCs w:val="20"/>
        </w:rPr>
        <w:t>second</w:t>
      </w:r>
      <w:proofErr w:type="gramEnd"/>
      <w:r w:rsidRPr="0062775D">
        <w:rPr>
          <w:szCs w:val="20"/>
        </w:rPr>
        <w:t xml:space="preserve"> offense:</w:t>
      </w:r>
      <w:r w:rsidRPr="0062775D">
        <w:rPr>
          <w:szCs w:val="20"/>
        </w:rPr>
        <w:tab/>
      </w:r>
      <w:r w:rsidRPr="0062775D">
        <w:rPr>
          <w:szCs w:val="20"/>
        </w:rPr>
        <w:tab/>
      </w:r>
      <w:r w:rsidRPr="0062775D">
        <w:rPr>
          <w:szCs w:val="20"/>
        </w:rPr>
        <w:tab/>
        <w:t>six hundred dollars ($600);</w:t>
      </w:r>
    </w:p>
    <w:p w:rsidR="00051903" w:rsidRPr="0062775D" w:rsidRDefault="00051903" w:rsidP="00051903">
      <w:pPr>
        <w:rPr>
          <w:szCs w:val="20"/>
        </w:rPr>
      </w:pPr>
      <w:r w:rsidRPr="0062775D">
        <w:rPr>
          <w:szCs w:val="20"/>
        </w:rPr>
        <w:tab/>
      </w:r>
      <w:r w:rsidRPr="0062775D">
        <w:rPr>
          <w:szCs w:val="20"/>
        </w:rPr>
        <w:tab/>
      </w:r>
      <w:r w:rsidRPr="0062775D">
        <w:rPr>
          <w:b/>
          <w:szCs w:val="20"/>
        </w:rPr>
        <w:t>(3)</w:t>
      </w:r>
      <w:r w:rsidRPr="0062775D">
        <w:rPr>
          <w:szCs w:val="20"/>
        </w:rPr>
        <w:tab/>
      </w:r>
      <w:proofErr w:type="gramStart"/>
      <w:r w:rsidRPr="0062775D">
        <w:rPr>
          <w:szCs w:val="20"/>
        </w:rPr>
        <w:t>third</w:t>
      </w:r>
      <w:proofErr w:type="gramEnd"/>
      <w:r w:rsidRPr="0062775D">
        <w:rPr>
          <w:szCs w:val="20"/>
        </w:rPr>
        <w:t xml:space="preserve"> and subsequent offenses:</w:t>
      </w:r>
      <w:r w:rsidRPr="0062775D">
        <w:rPr>
          <w:szCs w:val="20"/>
        </w:rPr>
        <w:tab/>
        <w:t>the board shall take steps to impose a further fine up to the limit of nine hundred ninety nine dollars ($999) or to take other disciplinary action as permitted by the act or the New Mexico Uniform Licensing Act.</w:t>
      </w:r>
    </w:p>
    <w:p w:rsidR="00051903" w:rsidRPr="0062775D" w:rsidRDefault="00051903" w:rsidP="00051903">
      <w:pPr>
        <w:rPr>
          <w:szCs w:val="20"/>
        </w:rPr>
      </w:pPr>
      <w:r w:rsidRPr="0062775D">
        <w:rPr>
          <w:szCs w:val="20"/>
        </w:rPr>
        <w:tab/>
      </w:r>
      <w:r w:rsidRPr="0062775D">
        <w:rPr>
          <w:b/>
          <w:szCs w:val="20"/>
        </w:rPr>
        <w:t>G.</w:t>
      </w:r>
      <w:r w:rsidRPr="0062775D">
        <w:rPr>
          <w:szCs w:val="20"/>
        </w:rPr>
        <w:tab/>
        <w:t>Failure by a school to properly and timely register all students:</w:t>
      </w:r>
    </w:p>
    <w:p w:rsidR="00051903" w:rsidRPr="0062775D" w:rsidRDefault="00051903" w:rsidP="00051903">
      <w:pPr>
        <w:rPr>
          <w:szCs w:val="20"/>
        </w:rPr>
      </w:pPr>
      <w:r w:rsidRPr="0062775D">
        <w:rPr>
          <w:szCs w:val="20"/>
        </w:rPr>
        <w:tab/>
      </w:r>
      <w:r w:rsidRPr="0062775D">
        <w:rPr>
          <w:szCs w:val="20"/>
        </w:rPr>
        <w:tab/>
      </w:r>
      <w:r w:rsidRPr="0062775D">
        <w:rPr>
          <w:b/>
          <w:szCs w:val="20"/>
        </w:rPr>
        <w:t>(1)</w:t>
      </w:r>
      <w:r w:rsidRPr="0062775D">
        <w:rPr>
          <w:szCs w:val="20"/>
        </w:rPr>
        <w:tab/>
      </w:r>
      <w:proofErr w:type="gramStart"/>
      <w:r w:rsidRPr="0062775D">
        <w:rPr>
          <w:szCs w:val="20"/>
        </w:rPr>
        <w:t>first</w:t>
      </w:r>
      <w:proofErr w:type="gramEnd"/>
      <w:r w:rsidRPr="0062775D">
        <w:rPr>
          <w:szCs w:val="20"/>
        </w:rPr>
        <w:t xml:space="preserve"> offense:</w:t>
      </w:r>
      <w:r w:rsidRPr="0062775D">
        <w:rPr>
          <w:szCs w:val="20"/>
        </w:rPr>
        <w:tab/>
      </w:r>
      <w:r w:rsidRPr="0062775D">
        <w:rPr>
          <w:szCs w:val="20"/>
        </w:rPr>
        <w:tab/>
      </w:r>
      <w:r w:rsidRPr="0062775D">
        <w:rPr>
          <w:szCs w:val="20"/>
        </w:rPr>
        <w:tab/>
        <w:t>two hundred dollars ($200);</w:t>
      </w:r>
    </w:p>
    <w:p w:rsidR="00051903" w:rsidRPr="0062775D" w:rsidRDefault="00051903" w:rsidP="00051903">
      <w:pPr>
        <w:rPr>
          <w:szCs w:val="20"/>
        </w:rPr>
      </w:pPr>
      <w:r w:rsidRPr="0062775D">
        <w:rPr>
          <w:szCs w:val="20"/>
        </w:rPr>
        <w:tab/>
      </w:r>
      <w:r w:rsidRPr="0062775D">
        <w:rPr>
          <w:szCs w:val="20"/>
        </w:rPr>
        <w:tab/>
      </w:r>
      <w:r w:rsidRPr="0062775D">
        <w:rPr>
          <w:b/>
          <w:szCs w:val="20"/>
        </w:rPr>
        <w:t>(2)</w:t>
      </w:r>
      <w:r w:rsidRPr="0062775D">
        <w:rPr>
          <w:szCs w:val="20"/>
        </w:rPr>
        <w:tab/>
      </w:r>
      <w:proofErr w:type="gramStart"/>
      <w:r w:rsidRPr="0062775D">
        <w:rPr>
          <w:szCs w:val="20"/>
        </w:rPr>
        <w:t>second</w:t>
      </w:r>
      <w:proofErr w:type="gramEnd"/>
      <w:r w:rsidRPr="0062775D">
        <w:rPr>
          <w:szCs w:val="20"/>
        </w:rPr>
        <w:t xml:space="preserve"> offense:</w:t>
      </w:r>
      <w:r w:rsidRPr="0062775D">
        <w:rPr>
          <w:szCs w:val="20"/>
        </w:rPr>
        <w:tab/>
      </w:r>
      <w:r w:rsidRPr="0062775D">
        <w:rPr>
          <w:szCs w:val="20"/>
        </w:rPr>
        <w:tab/>
      </w:r>
      <w:r w:rsidRPr="0062775D">
        <w:rPr>
          <w:szCs w:val="20"/>
        </w:rPr>
        <w:tab/>
        <w:t>four hundred dollars ($400);</w:t>
      </w:r>
    </w:p>
    <w:p w:rsidR="00051903" w:rsidRPr="0062775D" w:rsidRDefault="00051903" w:rsidP="00051903">
      <w:pPr>
        <w:rPr>
          <w:szCs w:val="20"/>
        </w:rPr>
      </w:pPr>
      <w:r w:rsidRPr="0062775D">
        <w:rPr>
          <w:szCs w:val="20"/>
        </w:rPr>
        <w:tab/>
      </w:r>
      <w:r w:rsidRPr="0062775D">
        <w:rPr>
          <w:szCs w:val="20"/>
        </w:rPr>
        <w:tab/>
      </w:r>
      <w:r w:rsidRPr="0062775D">
        <w:rPr>
          <w:b/>
          <w:szCs w:val="20"/>
        </w:rPr>
        <w:t>(3)</w:t>
      </w:r>
      <w:r w:rsidRPr="0062775D">
        <w:rPr>
          <w:szCs w:val="20"/>
        </w:rPr>
        <w:tab/>
      </w:r>
      <w:proofErr w:type="gramStart"/>
      <w:r w:rsidRPr="0062775D">
        <w:rPr>
          <w:szCs w:val="20"/>
        </w:rPr>
        <w:t>third</w:t>
      </w:r>
      <w:proofErr w:type="gramEnd"/>
      <w:r w:rsidRPr="0062775D">
        <w:rPr>
          <w:szCs w:val="20"/>
        </w:rPr>
        <w:t xml:space="preserve"> and subsequent offenses:</w:t>
      </w:r>
      <w:r w:rsidRPr="0062775D">
        <w:rPr>
          <w:szCs w:val="20"/>
        </w:rPr>
        <w:tab/>
        <w:t>the board shall take steps to impose a further fine up to the limit of nine hundred ninety nine dollars ($999) or to take other disciplinary action as permitted by the act or the New Mexico Uniform Licensing Act.</w:t>
      </w:r>
    </w:p>
    <w:p w:rsidR="00051903" w:rsidRPr="0062775D" w:rsidRDefault="00051903" w:rsidP="00051903">
      <w:pPr>
        <w:rPr>
          <w:szCs w:val="20"/>
        </w:rPr>
      </w:pPr>
      <w:r w:rsidRPr="0062775D">
        <w:rPr>
          <w:szCs w:val="20"/>
        </w:rPr>
        <w:tab/>
      </w:r>
      <w:r w:rsidRPr="0062775D">
        <w:rPr>
          <w:b/>
          <w:szCs w:val="20"/>
        </w:rPr>
        <w:t>H.</w:t>
      </w:r>
      <w:r w:rsidRPr="0062775D">
        <w:rPr>
          <w:szCs w:val="20"/>
        </w:rPr>
        <w:tab/>
        <w:t xml:space="preserve">Committing any of the causes listed in Subsection </w:t>
      </w:r>
      <w:proofErr w:type="gramStart"/>
      <w:r w:rsidRPr="0062775D">
        <w:rPr>
          <w:szCs w:val="20"/>
        </w:rPr>
        <w:t>A</w:t>
      </w:r>
      <w:proofErr w:type="gramEnd"/>
      <w:r w:rsidRPr="0062775D">
        <w:rPr>
          <w:szCs w:val="20"/>
        </w:rPr>
        <w:t xml:space="preserve"> of Section 61-17-21 NMSA 1978 not otherwise addressed in these rules:</w:t>
      </w:r>
    </w:p>
    <w:p w:rsidR="00051903" w:rsidRPr="0062775D" w:rsidRDefault="00051903" w:rsidP="00051903">
      <w:pPr>
        <w:rPr>
          <w:szCs w:val="20"/>
        </w:rPr>
      </w:pPr>
      <w:r w:rsidRPr="0062775D">
        <w:rPr>
          <w:szCs w:val="20"/>
        </w:rPr>
        <w:tab/>
      </w:r>
      <w:r w:rsidRPr="0062775D">
        <w:rPr>
          <w:szCs w:val="20"/>
        </w:rPr>
        <w:tab/>
      </w:r>
      <w:r w:rsidRPr="0062775D">
        <w:rPr>
          <w:b/>
          <w:szCs w:val="20"/>
        </w:rPr>
        <w:t>(1)</w:t>
      </w:r>
      <w:r w:rsidRPr="0062775D">
        <w:rPr>
          <w:szCs w:val="20"/>
        </w:rPr>
        <w:tab/>
      </w:r>
      <w:proofErr w:type="gramStart"/>
      <w:r w:rsidRPr="0062775D">
        <w:rPr>
          <w:szCs w:val="20"/>
        </w:rPr>
        <w:t>first</w:t>
      </w:r>
      <w:proofErr w:type="gramEnd"/>
      <w:r w:rsidRPr="0062775D">
        <w:rPr>
          <w:szCs w:val="20"/>
        </w:rPr>
        <w:t xml:space="preserve"> offense:</w:t>
      </w:r>
      <w:r w:rsidRPr="0062775D">
        <w:rPr>
          <w:szCs w:val="20"/>
        </w:rPr>
        <w:tab/>
      </w:r>
      <w:r w:rsidRPr="0062775D">
        <w:rPr>
          <w:szCs w:val="20"/>
        </w:rPr>
        <w:tab/>
      </w:r>
      <w:r w:rsidRPr="0062775D">
        <w:rPr>
          <w:szCs w:val="20"/>
        </w:rPr>
        <w:tab/>
        <w:t>two hundred dollars ($200);</w:t>
      </w:r>
    </w:p>
    <w:p w:rsidR="00051903" w:rsidRPr="0062775D" w:rsidRDefault="00051903" w:rsidP="00051903">
      <w:pPr>
        <w:rPr>
          <w:szCs w:val="20"/>
        </w:rPr>
      </w:pPr>
      <w:r w:rsidRPr="0062775D">
        <w:rPr>
          <w:szCs w:val="20"/>
        </w:rPr>
        <w:tab/>
      </w:r>
      <w:r w:rsidRPr="0062775D">
        <w:rPr>
          <w:szCs w:val="20"/>
        </w:rPr>
        <w:tab/>
      </w:r>
      <w:r w:rsidRPr="0062775D">
        <w:rPr>
          <w:b/>
          <w:szCs w:val="20"/>
        </w:rPr>
        <w:t>(2)</w:t>
      </w:r>
      <w:r w:rsidRPr="0062775D">
        <w:rPr>
          <w:szCs w:val="20"/>
        </w:rPr>
        <w:tab/>
      </w:r>
      <w:proofErr w:type="gramStart"/>
      <w:r w:rsidRPr="0062775D">
        <w:rPr>
          <w:szCs w:val="20"/>
        </w:rPr>
        <w:t>second</w:t>
      </w:r>
      <w:proofErr w:type="gramEnd"/>
      <w:r w:rsidRPr="0062775D">
        <w:rPr>
          <w:szCs w:val="20"/>
        </w:rPr>
        <w:t xml:space="preserve"> offense:</w:t>
      </w:r>
      <w:r w:rsidRPr="0062775D">
        <w:rPr>
          <w:szCs w:val="20"/>
        </w:rPr>
        <w:tab/>
      </w:r>
      <w:r w:rsidRPr="0062775D">
        <w:rPr>
          <w:szCs w:val="20"/>
        </w:rPr>
        <w:tab/>
      </w:r>
      <w:r w:rsidRPr="0062775D">
        <w:rPr>
          <w:szCs w:val="20"/>
        </w:rPr>
        <w:tab/>
        <w:t>four hundred dollars ($400;</w:t>
      </w:r>
    </w:p>
    <w:p w:rsidR="00051903" w:rsidRPr="0062775D" w:rsidRDefault="00051903" w:rsidP="00051903">
      <w:pPr>
        <w:rPr>
          <w:szCs w:val="20"/>
        </w:rPr>
      </w:pPr>
      <w:r w:rsidRPr="0062775D">
        <w:rPr>
          <w:szCs w:val="20"/>
        </w:rPr>
        <w:tab/>
      </w:r>
      <w:r w:rsidRPr="0062775D">
        <w:rPr>
          <w:szCs w:val="20"/>
        </w:rPr>
        <w:tab/>
      </w:r>
      <w:r w:rsidRPr="0062775D">
        <w:rPr>
          <w:b/>
          <w:szCs w:val="20"/>
        </w:rPr>
        <w:t>(3)</w:t>
      </w:r>
      <w:r w:rsidRPr="0062775D">
        <w:rPr>
          <w:szCs w:val="20"/>
        </w:rPr>
        <w:tab/>
      </w:r>
      <w:proofErr w:type="gramStart"/>
      <w:r w:rsidRPr="0062775D">
        <w:rPr>
          <w:szCs w:val="20"/>
        </w:rPr>
        <w:t>third</w:t>
      </w:r>
      <w:proofErr w:type="gramEnd"/>
      <w:r w:rsidRPr="0062775D">
        <w:rPr>
          <w:szCs w:val="20"/>
        </w:rPr>
        <w:t xml:space="preserve"> and subsequent offenses:</w:t>
      </w:r>
      <w:r w:rsidRPr="0062775D">
        <w:rPr>
          <w:szCs w:val="20"/>
        </w:rPr>
        <w:tab/>
        <w:t>the board shall take steps to impose a further fine up to the limit of nine hundred ninety nine dollars ($999) or to take other disciplinary action as permitted by the act or the New Mexico Uniform Licensing Act.</w:t>
      </w:r>
    </w:p>
    <w:p w:rsidR="00051903" w:rsidRPr="0062775D" w:rsidRDefault="00051903" w:rsidP="00051903">
      <w:pPr>
        <w:rPr>
          <w:b/>
          <w:szCs w:val="20"/>
        </w:rPr>
      </w:pPr>
      <w:r w:rsidRPr="0062775D">
        <w:rPr>
          <w:szCs w:val="20"/>
        </w:rPr>
        <w:tab/>
      </w:r>
      <w:r w:rsidRPr="0062775D">
        <w:rPr>
          <w:b/>
          <w:szCs w:val="20"/>
        </w:rPr>
        <w:t>I.</w:t>
      </w:r>
      <w:r w:rsidRPr="0062775D">
        <w:rPr>
          <w:b/>
          <w:szCs w:val="20"/>
        </w:rPr>
        <w:tab/>
      </w:r>
      <w:r w:rsidRPr="0062775D">
        <w:t>Student loan default is defined as "the failure of a borrower to make an installment payment when due, or to meet other terms of the promissory note under circumstances where the lender or guarantee agency finds it reasonable to conclude that the borrower no longer intends to honor the obligation to repay, provided that this failure persists for 180 days."</w:t>
      </w:r>
    </w:p>
    <w:p w:rsidR="00051903" w:rsidRPr="0062775D" w:rsidRDefault="00051903" w:rsidP="00051903">
      <w:pPr>
        <w:rPr>
          <w:szCs w:val="20"/>
        </w:rPr>
      </w:pPr>
      <w:r w:rsidRPr="0062775D">
        <w:rPr>
          <w:b/>
          <w:szCs w:val="20"/>
        </w:rPr>
        <w:tab/>
        <w:t>J.</w:t>
      </w:r>
      <w:r w:rsidRPr="0062775D">
        <w:rPr>
          <w:szCs w:val="20"/>
        </w:rPr>
        <w:tab/>
        <w:t>Official notice of default:  The board shall take steps to impose a fine up to nine hundred ninety nine dollars ($999) or take other disciplinary action as permitted by the act or the Uniform Licensing Act which may include suspension, revocation or failure to renew a license.</w:t>
      </w:r>
    </w:p>
    <w:p w:rsidR="00051903" w:rsidRPr="0062775D" w:rsidRDefault="00051903" w:rsidP="00051903">
      <w:pPr>
        <w:rPr>
          <w:szCs w:val="20"/>
        </w:rPr>
      </w:pPr>
      <w:r w:rsidRPr="0062775D">
        <w:rPr>
          <w:szCs w:val="20"/>
        </w:rPr>
        <w:t xml:space="preserve">[16.34.15.8 NMAC - </w:t>
      </w:r>
      <w:proofErr w:type="spellStart"/>
      <w:r w:rsidRPr="0062775D">
        <w:rPr>
          <w:szCs w:val="20"/>
        </w:rPr>
        <w:t>Rp</w:t>
      </w:r>
      <w:proofErr w:type="spellEnd"/>
      <w:r w:rsidRPr="0062775D">
        <w:rPr>
          <w:szCs w:val="20"/>
        </w:rPr>
        <w:t xml:space="preserve"> 16 NMAC 34.15.8, 06-16-01; A, 04/12/10; A, 07/14/2018]</w:t>
      </w:r>
    </w:p>
    <w:p w:rsidR="00051903" w:rsidRPr="0062775D" w:rsidRDefault="00051903" w:rsidP="00051903">
      <w:pPr>
        <w:rPr>
          <w:szCs w:val="20"/>
        </w:rPr>
      </w:pPr>
    </w:p>
    <w:p w:rsidR="00051903" w:rsidRPr="0062775D" w:rsidRDefault="00051903" w:rsidP="00051903">
      <w:pPr>
        <w:rPr>
          <w:szCs w:val="20"/>
        </w:rPr>
      </w:pPr>
      <w:r w:rsidRPr="0062775D">
        <w:rPr>
          <w:b/>
          <w:bCs/>
          <w:szCs w:val="20"/>
        </w:rPr>
        <w:t>16.34.15.9</w:t>
      </w:r>
      <w:r w:rsidRPr="0062775D">
        <w:rPr>
          <w:b/>
          <w:bCs/>
          <w:szCs w:val="20"/>
        </w:rPr>
        <w:tab/>
        <w:t>COST INCURRED FOR HEARINGS:</w:t>
      </w:r>
      <w:r w:rsidRPr="0062775D">
        <w:rPr>
          <w:szCs w:val="20"/>
        </w:rPr>
        <w:t xml:space="preserve">  Section 61-1-4G, NMSA1978 states as follows, licensees shall bear all costs of disciplinary proceedings unless they are excused by the board from paying all or part of the fees, or if they prevail at the hearing and an action specified in Section 16-1-3 NMSA 1978 is not taken by the board.</w:t>
      </w:r>
    </w:p>
    <w:p w:rsidR="00051903" w:rsidRPr="0062775D" w:rsidRDefault="00051903" w:rsidP="00051903">
      <w:pPr>
        <w:rPr>
          <w:szCs w:val="20"/>
        </w:rPr>
      </w:pPr>
      <w:r w:rsidRPr="0062775D">
        <w:rPr>
          <w:szCs w:val="20"/>
        </w:rPr>
        <w:t>[16.34.15.9 NMAC - N, 6/16/2001]</w:t>
      </w:r>
    </w:p>
    <w:p w:rsidR="00051903" w:rsidRPr="0062775D" w:rsidRDefault="00051903" w:rsidP="00051903">
      <w:pPr>
        <w:rPr>
          <w:szCs w:val="20"/>
        </w:rPr>
      </w:pPr>
    </w:p>
    <w:p w:rsidR="00051903" w:rsidRPr="0062775D" w:rsidRDefault="00051903" w:rsidP="00051903">
      <w:pPr>
        <w:rPr>
          <w:bCs/>
          <w:szCs w:val="20"/>
        </w:rPr>
      </w:pPr>
      <w:r w:rsidRPr="0062775D">
        <w:rPr>
          <w:b/>
          <w:bCs/>
          <w:szCs w:val="20"/>
        </w:rPr>
        <w:t>HISTORY OF 16.34.15 NMAC:</w:t>
      </w:r>
    </w:p>
    <w:p w:rsidR="00051903" w:rsidRPr="0062775D" w:rsidRDefault="00051903" w:rsidP="00051903">
      <w:pPr>
        <w:rPr>
          <w:szCs w:val="20"/>
        </w:rPr>
      </w:pPr>
      <w:r w:rsidRPr="0062775D">
        <w:rPr>
          <w:b/>
          <w:bCs/>
          <w:szCs w:val="20"/>
        </w:rPr>
        <w:t>Pre-NMAC History:</w:t>
      </w:r>
      <w:r w:rsidRPr="0062775D">
        <w:rPr>
          <w:szCs w:val="20"/>
        </w:rPr>
        <w:t xml:space="preserve">  The material in this part was derived from that previously filed with State Records Center and Archives under:</w:t>
      </w:r>
    </w:p>
    <w:p w:rsidR="00051903" w:rsidRPr="0062775D" w:rsidRDefault="00051903" w:rsidP="00051903">
      <w:pPr>
        <w:rPr>
          <w:szCs w:val="20"/>
        </w:rPr>
      </w:pPr>
      <w:r w:rsidRPr="0062775D">
        <w:rPr>
          <w:szCs w:val="20"/>
        </w:rPr>
        <w:t>Rule 14, Administrative Penalties and Fines, 10/19/1993.</w:t>
      </w:r>
    </w:p>
    <w:p w:rsidR="00051903" w:rsidRPr="0062775D" w:rsidRDefault="00051903" w:rsidP="00051903">
      <w:pPr>
        <w:rPr>
          <w:szCs w:val="20"/>
        </w:rPr>
      </w:pPr>
      <w:r w:rsidRPr="0062775D">
        <w:rPr>
          <w:szCs w:val="20"/>
        </w:rPr>
        <w:t>Rule 14, Administrative Penalties and Fines, 5/13/1994.</w:t>
      </w:r>
    </w:p>
    <w:p w:rsidR="00051903" w:rsidRPr="0062775D" w:rsidRDefault="00051903" w:rsidP="00051903">
      <w:pPr>
        <w:rPr>
          <w:szCs w:val="20"/>
        </w:rPr>
      </w:pPr>
      <w:r w:rsidRPr="0062775D">
        <w:rPr>
          <w:szCs w:val="20"/>
        </w:rPr>
        <w:t>BBE Rule 86-1, Board of Barber Examiners, Rules and Regulations - 1986, 6/27/1986.</w:t>
      </w:r>
    </w:p>
    <w:p w:rsidR="00051903" w:rsidRPr="0062775D" w:rsidRDefault="00051903" w:rsidP="00051903">
      <w:pPr>
        <w:rPr>
          <w:szCs w:val="20"/>
        </w:rPr>
      </w:pPr>
      <w:r w:rsidRPr="0062775D">
        <w:rPr>
          <w:szCs w:val="20"/>
        </w:rPr>
        <w:t>BBE Rule 87-1, NM Board of Barber Examiners, Rules and Regulations - 1987, 11/4/1987.</w:t>
      </w:r>
    </w:p>
    <w:p w:rsidR="00051903" w:rsidRPr="0062775D" w:rsidRDefault="00051903" w:rsidP="00051903">
      <w:pPr>
        <w:rPr>
          <w:szCs w:val="20"/>
        </w:rPr>
      </w:pPr>
      <w:r w:rsidRPr="0062775D">
        <w:rPr>
          <w:szCs w:val="20"/>
        </w:rPr>
        <w:t>BBE Rule 88-1, NM Board of Barber Examiners, Rules and Regulations - 1988, 10/4/1988.</w:t>
      </w:r>
    </w:p>
    <w:p w:rsidR="00051903" w:rsidRPr="0062775D" w:rsidRDefault="00051903" w:rsidP="00051903">
      <w:pPr>
        <w:rPr>
          <w:szCs w:val="20"/>
        </w:rPr>
      </w:pPr>
    </w:p>
    <w:p w:rsidR="00051903" w:rsidRPr="0062775D" w:rsidRDefault="00051903" w:rsidP="00051903">
      <w:pPr>
        <w:rPr>
          <w:szCs w:val="20"/>
        </w:rPr>
      </w:pPr>
      <w:r w:rsidRPr="0062775D">
        <w:rPr>
          <w:b/>
          <w:bCs/>
          <w:szCs w:val="20"/>
        </w:rPr>
        <w:t>History of Repealed Material:</w:t>
      </w:r>
    </w:p>
    <w:p w:rsidR="003C1B25" w:rsidRDefault="00051903" w:rsidP="00051903">
      <w:pPr>
        <w:jc w:val="both"/>
      </w:pPr>
      <w:r w:rsidRPr="0062775D">
        <w:rPr>
          <w:szCs w:val="20"/>
        </w:rPr>
        <w:t>16 NMAC 34.15, Administrative Penalties And Fines - Repealed, 6/16/2001</w:t>
      </w:r>
    </w:p>
    <w:p w:rsidR="009B2910" w:rsidRDefault="009B2910" w:rsidP="00896541">
      <w:pPr>
        <w:jc w:val="both"/>
      </w:pPr>
    </w:p>
    <w:p w:rsidR="009B2910" w:rsidRDefault="009B2910" w:rsidP="00896541">
      <w:pPr>
        <w:jc w:val="both"/>
      </w:pPr>
    </w:p>
    <w:p w:rsidR="003C1B25" w:rsidRDefault="003C1B25" w:rsidP="00896541">
      <w:pPr>
        <w:jc w:val="both"/>
      </w:pPr>
    </w:p>
    <w:p w:rsidR="00D00687" w:rsidRDefault="00D00687">
      <w:pPr>
        <w:rPr>
          <w:b/>
          <w:bCs/>
        </w:rPr>
      </w:pPr>
      <w:r>
        <w:rPr>
          <w:b/>
          <w:bCs/>
        </w:rPr>
        <w:br w:type="page"/>
      </w:r>
    </w:p>
    <w:p w:rsidR="00051903" w:rsidRPr="00056B53" w:rsidRDefault="00051903" w:rsidP="00051903">
      <w:pPr>
        <w:rPr>
          <w:b/>
          <w:bCs/>
        </w:rPr>
      </w:pPr>
      <w:r w:rsidRPr="00056B53">
        <w:rPr>
          <w:b/>
          <w:bCs/>
        </w:rPr>
        <w:t>TITLE 16</w:t>
      </w:r>
      <w:r w:rsidRPr="00056B53">
        <w:rPr>
          <w:b/>
          <w:bCs/>
        </w:rPr>
        <w:tab/>
        <w:t>OCCUPATIONAL AND PROFESSIONAL LICENSING</w:t>
      </w:r>
    </w:p>
    <w:p w:rsidR="00051903" w:rsidRPr="00056B53" w:rsidRDefault="00051903" w:rsidP="00051903">
      <w:pPr>
        <w:rPr>
          <w:b/>
          <w:bCs/>
        </w:rPr>
      </w:pPr>
      <w:r w:rsidRPr="00056B53">
        <w:rPr>
          <w:b/>
          <w:bCs/>
        </w:rPr>
        <w:t>CHAPTER 34</w:t>
      </w:r>
      <w:r w:rsidRPr="00056B53">
        <w:rPr>
          <w:b/>
          <w:bCs/>
        </w:rPr>
        <w:tab/>
        <w:t>BARBERS AND COSMETOLOGISTS</w:t>
      </w:r>
    </w:p>
    <w:p w:rsidR="00051903" w:rsidRPr="00056B53" w:rsidRDefault="00051903" w:rsidP="00051903">
      <w:pPr>
        <w:rPr>
          <w:bCs/>
        </w:rPr>
      </w:pPr>
      <w:r w:rsidRPr="00056B53">
        <w:rPr>
          <w:b/>
          <w:bCs/>
        </w:rPr>
        <w:t>PART 16</w:t>
      </w:r>
      <w:r w:rsidRPr="00056B53">
        <w:rPr>
          <w:b/>
          <w:bCs/>
        </w:rPr>
        <w:tab/>
        <w:t>PARENTAL RESPONSIBILITY ACT COMPLIANCE</w:t>
      </w:r>
    </w:p>
    <w:p w:rsidR="00051903" w:rsidRPr="00056B53" w:rsidRDefault="00051903" w:rsidP="00051903">
      <w:pPr>
        <w:rPr>
          <w:bCs/>
        </w:rPr>
      </w:pPr>
    </w:p>
    <w:p w:rsidR="00051903" w:rsidRPr="00056B53" w:rsidRDefault="00051903" w:rsidP="00051903">
      <w:r w:rsidRPr="00056B53">
        <w:rPr>
          <w:b/>
          <w:bCs/>
        </w:rPr>
        <w:t>16.34.16.1</w:t>
      </w:r>
      <w:r w:rsidRPr="00056B53">
        <w:rPr>
          <w:b/>
          <w:bCs/>
        </w:rPr>
        <w:tab/>
        <w:t>ISSUING AGENCY:</w:t>
      </w:r>
      <w:r w:rsidRPr="00056B53">
        <w:t xml:space="preserve">  Regulation and Licensing Department, Board of Barbers and Cosmetologists.</w:t>
      </w:r>
    </w:p>
    <w:p w:rsidR="00051903" w:rsidRPr="00056B53" w:rsidRDefault="00051903" w:rsidP="00051903">
      <w:r w:rsidRPr="00056B53">
        <w:t xml:space="preserve">[16.34.16.1 NMAC - </w:t>
      </w:r>
      <w:proofErr w:type="spellStart"/>
      <w:r w:rsidRPr="00056B53">
        <w:t>Rp</w:t>
      </w:r>
      <w:proofErr w:type="spellEnd"/>
      <w:r w:rsidRPr="00056B53">
        <w:t xml:space="preserve"> 16 NMAC 34.16.1, 06/16/2001]</w:t>
      </w:r>
    </w:p>
    <w:p w:rsidR="00051903" w:rsidRPr="00056B53" w:rsidRDefault="00051903" w:rsidP="00051903"/>
    <w:p w:rsidR="00051903" w:rsidRPr="00056B53" w:rsidRDefault="00051903" w:rsidP="00051903">
      <w:r w:rsidRPr="00056B53">
        <w:rPr>
          <w:b/>
          <w:bCs/>
        </w:rPr>
        <w:t>16.34.16.2</w:t>
      </w:r>
      <w:r w:rsidRPr="00056B53">
        <w:rPr>
          <w:b/>
          <w:bCs/>
        </w:rPr>
        <w:tab/>
        <w:t>SCOPE:</w:t>
      </w:r>
      <w:r w:rsidRPr="00056B53">
        <w:t xml:space="preserve">  All barbers, cosmetologists, </w:t>
      </w:r>
      <w:r w:rsidRPr="00056B53">
        <w:rPr>
          <w:szCs w:val="20"/>
        </w:rPr>
        <w:t>hairstylists,</w:t>
      </w:r>
      <w:r w:rsidRPr="00056B53">
        <w:t xml:space="preserve"> estheticians, manicurist/pedicurists, manicurist/ estheticians, instructors, </w:t>
      </w:r>
      <w:proofErr w:type="spellStart"/>
      <w:r w:rsidRPr="00056B53">
        <w:t>electrologists</w:t>
      </w:r>
      <w:proofErr w:type="spellEnd"/>
      <w:r w:rsidRPr="00056B53">
        <w:t>, schools, enterprises and establishments.</w:t>
      </w:r>
    </w:p>
    <w:p w:rsidR="00051903" w:rsidRPr="00056B53" w:rsidRDefault="00051903" w:rsidP="00051903">
      <w:r w:rsidRPr="00056B53">
        <w:t xml:space="preserve">[16.34.16.2 NMAC - </w:t>
      </w:r>
      <w:proofErr w:type="spellStart"/>
      <w:r w:rsidRPr="00056B53">
        <w:t>Rp</w:t>
      </w:r>
      <w:proofErr w:type="spellEnd"/>
      <w:r w:rsidRPr="00056B53">
        <w:t xml:space="preserve"> 16 NMAC 34.16.2, 06/16/2001</w:t>
      </w:r>
      <w:r w:rsidRPr="00056B53">
        <w:rPr>
          <w:szCs w:val="20"/>
        </w:rPr>
        <w:t>; A, 07/14/2018</w:t>
      </w:r>
      <w:r w:rsidRPr="00056B53">
        <w:t>]</w:t>
      </w:r>
    </w:p>
    <w:p w:rsidR="00051903" w:rsidRPr="00056B53" w:rsidRDefault="00051903" w:rsidP="00051903"/>
    <w:p w:rsidR="00051903" w:rsidRPr="00056B53" w:rsidRDefault="00051903" w:rsidP="00051903">
      <w:r w:rsidRPr="00056B53">
        <w:rPr>
          <w:b/>
          <w:bCs/>
        </w:rPr>
        <w:t>16.34.16.3</w:t>
      </w:r>
      <w:r w:rsidRPr="00056B53">
        <w:rPr>
          <w:b/>
          <w:bCs/>
        </w:rPr>
        <w:tab/>
        <w:t>STATUTORY AUTHORITY:</w:t>
      </w:r>
      <w:r w:rsidRPr="00056B53">
        <w:t xml:space="preserve">  The board adopts this section pursuant to the Parental Responsibility Act, Chapter 25, </w:t>
      </w:r>
      <w:proofErr w:type="gramStart"/>
      <w:r w:rsidRPr="00056B53">
        <w:t>Laws</w:t>
      </w:r>
      <w:proofErr w:type="gramEnd"/>
      <w:r w:rsidRPr="00056B53">
        <w:t xml:space="preserve"> of 1995.</w:t>
      </w:r>
    </w:p>
    <w:p w:rsidR="00051903" w:rsidRPr="00056B53" w:rsidRDefault="00051903" w:rsidP="00051903">
      <w:r w:rsidRPr="00056B53">
        <w:t xml:space="preserve">[16.34.16.3 NMAC - </w:t>
      </w:r>
      <w:proofErr w:type="spellStart"/>
      <w:r w:rsidRPr="00056B53">
        <w:t>Rp</w:t>
      </w:r>
      <w:proofErr w:type="spellEnd"/>
      <w:r w:rsidRPr="00056B53">
        <w:t xml:space="preserve"> 16NNAC 34.16.3, 06/16/2001]</w:t>
      </w:r>
    </w:p>
    <w:p w:rsidR="00051903" w:rsidRPr="00056B53" w:rsidRDefault="00051903" w:rsidP="00051903"/>
    <w:p w:rsidR="00051903" w:rsidRPr="00056B53" w:rsidRDefault="00051903" w:rsidP="00051903">
      <w:r w:rsidRPr="00056B53">
        <w:rPr>
          <w:b/>
          <w:bCs/>
        </w:rPr>
        <w:t>16.34.16.4</w:t>
      </w:r>
      <w:r w:rsidRPr="00056B53">
        <w:rPr>
          <w:b/>
          <w:bCs/>
        </w:rPr>
        <w:tab/>
        <w:t>DURATION:</w:t>
      </w:r>
      <w:r w:rsidRPr="00056B53">
        <w:t xml:space="preserve">  Permanent</w:t>
      </w:r>
    </w:p>
    <w:p w:rsidR="00051903" w:rsidRPr="00056B53" w:rsidRDefault="00051903" w:rsidP="00051903">
      <w:r w:rsidRPr="00056B53">
        <w:t xml:space="preserve">[16.34.16.4 NMAC - </w:t>
      </w:r>
      <w:proofErr w:type="spellStart"/>
      <w:r w:rsidRPr="00056B53">
        <w:t>Rp</w:t>
      </w:r>
      <w:proofErr w:type="spellEnd"/>
      <w:r w:rsidRPr="00056B53">
        <w:t xml:space="preserve"> 16 NMAC 34.16.4, 06/16/2001]</w:t>
      </w:r>
    </w:p>
    <w:p w:rsidR="00051903" w:rsidRPr="00056B53" w:rsidRDefault="00051903" w:rsidP="00051903"/>
    <w:p w:rsidR="00051903" w:rsidRPr="00056B53" w:rsidRDefault="00051903" w:rsidP="00051903">
      <w:r w:rsidRPr="00056B53">
        <w:rPr>
          <w:b/>
          <w:bCs/>
        </w:rPr>
        <w:t>16.34.16.5</w:t>
      </w:r>
      <w:r w:rsidRPr="00056B53">
        <w:rPr>
          <w:b/>
          <w:bCs/>
        </w:rPr>
        <w:tab/>
        <w:t>EFFECTIVE DATE:</w:t>
      </w:r>
      <w:r w:rsidRPr="00056B53">
        <w:t xml:space="preserve">  June 16, 2001 unless a later date is cited in the history note at the end of a section.</w:t>
      </w:r>
    </w:p>
    <w:p w:rsidR="00051903" w:rsidRPr="00056B53" w:rsidRDefault="00051903" w:rsidP="00051903">
      <w:r w:rsidRPr="00056B53">
        <w:t xml:space="preserve">[16.34.16.5 NMAC - </w:t>
      </w:r>
      <w:proofErr w:type="spellStart"/>
      <w:r w:rsidRPr="00056B53">
        <w:t>Rp</w:t>
      </w:r>
      <w:proofErr w:type="spellEnd"/>
      <w:r w:rsidRPr="00056B53">
        <w:t xml:space="preserve"> 16 NMAC 34.16.5, 06/16/2001]</w:t>
      </w:r>
    </w:p>
    <w:p w:rsidR="00051903" w:rsidRPr="00056B53" w:rsidRDefault="00051903" w:rsidP="00051903"/>
    <w:p w:rsidR="00051903" w:rsidRPr="00056B53" w:rsidRDefault="00051903" w:rsidP="00051903">
      <w:r w:rsidRPr="00056B53">
        <w:rPr>
          <w:b/>
          <w:bCs/>
        </w:rPr>
        <w:t>16.34.16.6</w:t>
      </w:r>
      <w:r w:rsidRPr="00056B53">
        <w:rPr>
          <w:b/>
          <w:bCs/>
        </w:rPr>
        <w:tab/>
        <w:t>OBJECTIVE:</w:t>
      </w:r>
      <w:r w:rsidRPr="00056B53">
        <w:t xml:space="preserve">  This part establishes the requirements and possible penalties for non-compliance of the Parental Responsibility Act.</w:t>
      </w:r>
    </w:p>
    <w:p w:rsidR="00051903" w:rsidRPr="00056B53" w:rsidRDefault="00051903" w:rsidP="00051903">
      <w:r w:rsidRPr="00056B53">
        <w:t xml:space="preserve">[16.34.16.6 NMAC - </w:t>
      </w:r>
      <w:proofErr w:type="spellStart"/>
      <w:r w:rsidRPr="00056B53">
        <w:t>Rp</w:t>
      </w:r>
      <w:proofErr w:type="spellEnd"/>
      <w:r w:rsidRPr="00056B53">
        <w:t xml:space="preserve"> 16 NMAC 34.16.6, 06/16/2001]</w:t>
      </w:r>
    </w:p>
    <w:p w:rsidR="00051903" w:rsidRPr="00056B53" w:rsidRDefault="00051903" w:rsidP="00051903"/>
    <w:p w:rsidR="00051903" w:rsidRPr="00056B53" w:rsidRDefault="00051903" w:rsidP="00051903">
      <w:r w:rsidRPr="00056B53">
        <w:rPr>
          <w:b/>
          <w:bCs/>
        </w:rPr>
        <w:t>16.34.16.7</w:t>
      </w:r>
      <w:r w:rsidRPr="00056B53">
        <w:rPr>
          <w:b/>
          <w:bCs/>
        </w:rPr>
        <w:tab/>
        <w:t>DEFINITIONS:</w:t>
      </w:r>
      <w:r w:rsidRPr="00056B53">
        <w:t xml:space="preserve">  Refer to Part 1.</w:t>
      </w:r>
    </w:p>
    <w:p w:rsidR="00051903" w:rsidRPr="00056B53" w:rsidRDefault="00051903" w:rsidP="00051903">
      <w:r w:rsidRPr="00056B53">
        <w:t xml:space="preserve">[16.34.16.7 NMAC - </w:t>
      </w:r>
      <w:proofErr w:type="spellStart"/>
      <w:r w:rsidRPr="00056B53">
        <w:t>Rp</w:t>
      </w:r>
      <w:proofErr w:type="spellEnd"/>
      <w:r w:rsidRPr="00056B53">
        <w:t xml:space="preserve"> 16 NMAC 34.16.7, 06/16/2001]</w:t>
      </w:r>
    </w:p>
    <w:p w:rsidR="00051903" w:rsidRPr="00056B53" w:rsidRDefault="00051903" w:rsidP="00051903"/>
    <w:p w:rsidR="00051903" w:rsidRPr="00056B53" w:rsidRDefault="00051903" w:rsidP="00051903">
      <w:r w:rsidRPr="00056B53">
        <w:rPr>
          <w:b/>
          <w:bCs/>
        </w:rPr>
        <w:t>16.34.16.8</w:t>
      </w:r>
      <w:r w:rsidRPr="00056B53">
        <w:rPr>
          <w:b/>
          <w:bCs/>
        </w:rPr>
        <w:tab/>
        <w:t xml:space="preserve">DISCIPLINARY ACTION:  </w:t>
      </w:r>
      <w:r w:rsidRPr="00056B53">
        <w:t>If an applicant or licensee is not in compliance with a judgment and order for support, the board:</w:t>
      </w:r>
    </w:p>
    <w:p w:rsidR="00051903" w:rsidRPr="00056B53" w:rsidRDefault="00051903" w:rsidP="00051903">
      <w:r w:rsidRPr="00056B53">
        <w:tab/>
      </w:r>
      <w:r w:rsidRPr="00056B53">
        <w:rPr>
          <w:b/>
        </w:rPr>
        <w:t>A.</w:t>
      </w:r>
      <w:r w:rsidRPr="00056B53">
        <w:tab/>
        <w:t>shall deny an application for a license;</w:t>
      </w:r>
    </w:p>
    <w:p w:rsidR="00051903" w:rsidRPr="00056B53" w:rsidRDefault="00051903" w:rsidP="00051903">
      <w:r w:rsidRPr="00056B53">
        <w:tab/>
      </w:r>
      <w:r w:rsidRPr="00056B53">
        <w:rPr>
          <w:b/>
        </w:rPr>
        <w:t>B.</w:t>
      </w:r>
      <w:r w:rsidRPr="00056B53">
        <w:tab/>
        <w:t>shall deny the renewal of a license; and</w:t>
      </w:r>
    </w:p>
    <w:p w:rsidR="00051903" w:rsidRPr="00056B53" w:rsidRDefault="00051903" w:rsidP="00051903">
      <w:r w:rsidRPr="00056B53">
        <w:tab/>
      </w:r>
      <w:r w:rsidRPr="00056B53">
        <w:rPr>
          <w:b/>
        </w:rPr>
        <w:t>C.</w:t>
      </w:r>
      <w:r w:rsidRPr="00056B53">
        <w:tab/>
        <w:t>has grounds for suspension or revocation of the license.</w:t>
      </w:r>
    </w:p>
    <w:p w:rsidR="00051903" w:rsidRPr="00056B53" w:rsidRDefault="00051903" w:rsidP="00051903">
      <w:r w:rsidRPr="00056B53">
        <w:t xml:space="preserve">[16.34.16.8 NMAC - </w:t>
      </w:r>
      <w:proofErr w:type="spellStart"/>
      <w:r w:rsidRPr="00056B53">
        <w:t>Rp</w:t>
      </w:r>
      <w:proofErr w:type="spellEnd"/>
      <w:r w:rsidRPr="00056B53">
        <w:t xml:space="preserve"> 16 NMAC 34.16.8, 06/16/2001]</w:t>
      </w:r>
    </w:p>
    <w:p w:rsidR="00051903" w:rsidRPr="00056B53" w:rsidRDefault="00051903" w:rsidP="00051903"/>
    <w:p w:rsidR="00051903" w:rsidRPr="00056B53" w:rsidRDefault="00051903" w:rsidP="00051903">
      <w:r w:rsidRPr="00056B53">
        <w:rPr>
          <w:b/>
          <w:bCs/>
        </w:rPr>
        <w:t>16.34.16.9</w:t>
      </w:r>
      <w:r w:rsidRPr="00056B53">
        <w:rPr>
          <w:b/>
          <w:bCs/>
        </w:rPr>
        <w:tab/>
        <w:t>CERTIFIED LIST:</w:t>
      </w:r>
      <w:r w:rsidRPr="00056B53">
        <w:t xml:space="preserve">  Upon receipt of HSD’s certified list of obligors not in compliance with a judgment and order for support, the board shall match the certified list against the current list of board licensees and applicants.  Upon the later receipt of an application for license or renewal, the board shall match the applicant against the current certified list.  By the end of the month in which the certified list is received, the board shall report to HSD the names of board applicants and licensees who are on the certified list and the action board has taken in connection with such applicants and licensees.</w:t>
      </w:r>
    </w:p>
    <w:p w:rsidR="00051903" w:rsidRPr="00056B53" w:rsidRDefault="00051903" w:rsidP="00051903">
      <w:r w:rsidRPr="00056B53">
        <w:t xml:space="preserve">[16.34.16.9 NMAC - </w:t>
      </w:r>
      <w:proofErr w:type="spellStart"/>
      <w:r w:rsidRPr="00056B53">
        <w:t>Rp</w:t>
      </w:r>
      <w:proofErr w:type="spellEnd"/>
      <w:r w:rsidRPr="00056B53">
        <w:t xml:space="preserve"> 16 NMAC 34.16.9, 06/16/2001]</w:t>
      </w:r>
    </w:p>
    <w:p w:rsidR="00051903" w:rsidRPr="00056B53" w:rsidRDefault="00051903" w:rsidP="00051903"/>
    <w:p w:rsidR="00051903" w:rsidRPr="00056B53" w:rsidRDefault="00051903" w:rsidP="00051903">
      <w:r w:rsidRPr="00056B53">
        <w:rPr>
          <w:b/>
          <w:bCs/>
        </w:rPr>
        <w:t>16.34.16.10</w:t>
      </w:r>
      <w:r w:rsidRPr="00056B53">
        <w:rPr>
          <w:b/>
          <w:bCs/>
        </w:rPr>
        <w:tab/>
        <w:t>INITIAL ACTION:</w:t>
      </w:r>
      <w:r w:rsidRPr="00056B53">
        <w:t xml:space="preserve">  Upon determination that an applicant or licensee appears on the certified list, the board shall:</w:t>
      </w:r>
    </w:p>
    <w:p w:rsidR="00051903" w:rsidRPr="00056B53" w:rsidRDefault="00051903" w:rsidP="00051903">
      <w:r w:rsidRPr="00056B53">
        <w:tab/>
      </w:r>
      <w:r w:rsidRPr="00056B53">
        <w:rPr>
          <w:b/>
        </w:rPr>
        <w:t>A.</w:t>
      </w:r>
      <w:r w:rsidRPr="00056B53">
        <w:tab/>
        <w:t>commence a formal proceeding under 16.34.16.11 NMAC to take the appropriate action under 16.34.16.8 NMAC; or</w:t>
      </w:r>
    </w:p>
    <w:p w:rsidR="00051903" w:rsidRPr="00056B53" w:rsidRDefault="00051903" w:rsidP="00051903">
      <w:r w:rsidRPr="00056B53">
        <w:tab/>
      </w:r>
      <w:r w:rsidRPr="00056B53">
        <w:rPr>
          <w:b/>
        </w:rPr>
        <w:t>B.</w:t>
      </w:r>
      <w:r w:rsidRPr="00056B53">
        <w:tab/>
        <w:t>for current licensees only, informally notify the licensee that the licensee’s name is on the certified list, and that the licensee must provide the board with a subsequent statement of compliance from HSD by the earlier of the application for license renewal or a specified date not to exceed sixty days; if the licensee fails to provide this statement, the board shall commence a formal proceeding under 16.34.16.11 NMAC.</w:t>
      </w:r>
    </w:p>
    <w:p w:rsidR="00051903" w:rsidRPr="00056B53" w:rsidRDefault="00051903" w:rsidP="00051903">
      <w:r w:rsidRPr="00056B53">
        <w:t xml:space="preserve">[16.34.16.10 NMAC - </w:t>
      </w:r>
      <w:proofErr w:type="spellStart"/>
      <w:r w:rsidRPr="00056B53">
        <w:t>Rp</w:t>
      </w:r>
      <w:proofErr w:type="spellEnd"/>
      <w:r w:rsidRPr="00056B53">
        <w:t xml:space="preserve"> 16 NMAC 34.16.10, 06-16-01]</w:t>
      </w:r>
    </w:p>
    <w:p w:rsidR="00051903" w:rsidRPr="00056B53" w:rsidRDefault="00051903" w:rsidP="00051903"/>
    <w:p w:rsidR="00051903" w:rsidRPr="00056B53" w:rsidRDefault="00051903" w:rsidP="00051903">
      <w:r w:rsidRPr="00056B53">
        <w:rPr>
          <w:b/>
          <w:bCs/>
        </w:rPr>
        <w:t>16.34.16.11</w:t>
      </w:r>
      <w:r w:rsidRPr="00056B53">
        <w:rPr>
          <w:b/>
          <w:bCs/>
        </w:rPr>
        <w:tab/>
        <w:t>NOTICE OF CONTEMPLATED ACTION:</w:t>
      </w:r>
      <w:r w:rsidRPr="00056B53">
        <w:t xml:space="preserve">  Prior to taking any action specified in 16.34.16.8 NMAC, the board shall serve upon the applicant or licensee a written notice stating that:</w:t>
      </w:r>
    </w:p>
    <w:p w:rsidR="00051903" w:rsidRPr="00056B53" w:rsidRDefault="00051903" w:rsidP="00051903">
      <w:r w:rsidRPr="00056B53">
        <w:tab/>
      </w:r>
      <w:r w:rsidRPr="00056B53">
        <w:rPr>
          <w:b/>
        </w:rPr>
        <w:t>A.</w:t>
      </w:r>
      <w:r w:rsidRPr="00056B53">
        <w:tab/>
        <w:t>the board has grounds to take such action, and that the board shall take such action unless the licensee or applicant;</w:t>
      </w:r>
    </w:p>
    <w:p w:rsidR="00051903" w:rsidRPr="00056B53" w:rsidRDefault="00051903" w:rsidP="00051903">
      <w:r w:rsidRPr="00056B53">
        <w:rPr>
          <w:b/>
        </w:rPr>
        <w:tab/>
      </w:r>
      <w:r w:rsidRPr="00056B53">
        <w:rPr>
          <w:b/>
        </w:rPr>
        <w:tab/>
        <w:t>(1)</w:t>
      </w:r>
      <w:r w:rsidRPr="00056B53">
        <w:tab/>
      </w:r>
      <w:proofErr w:type="gramStart"/>
      <w:r w:rsidRPr="00056B53">
        <w:t>mails</w:t>
      </w:r>
      <w:proofErr w:type="gramEnd"/>
      <w:r w:rsidRPr="00056B53">
        <w:t xml:space="preserve"> a letter (certified mail return receipt requested) within twenty days after service of the notice requesting a hearing; or</w:t>
      </w:r>
    </w:p>
    <w:p w:rsidR="00051903" w:rsidRPr="00056B53" w:rsidRDefault="00051903" w:rsidP="00051903">
      <w:r w:rsidRPr="00056B53">
        <w:rPr>
          <w:b/>
        </w:rPr>
        <w:tab/>
      </w:r>
      <w:r w:rsidRPr="00056B53">
        <w:rPr>
          <w:b/>
        </w:rPr>
        <w:tab/>
        <w:t>(2)</w:t>
      </w:r>
      <w:r w:rsidRPr="00056B53">
        <w:tab/>
      </w:r>
      <w:proofErr w:type="gramStart"/>
      <w:r w:rsidRPr="00056B53">
        <w:t>provides</w:t>
      </w:r>
      <w:proofErr w:type="gramEnd"/>
      <w:r w:rsidRPr="00056B53">
        <w:t xml:space="preserve"> the board, within thirty days of the date of the notice, with a statement of compliance from HSD; and</w:t>
      </w:r>
    </w:p>
    <w:p w:rsidR="00051903" w:rsidRPr="00056B53" w:rsidRDefault="00051903" w:rsidP="00051903">
      <w:r w:rsidRPr="00056B53">
        <w:tab/>
      </w:r>
      <w:r w:rsidRPr="00056B53">
        <w:rPr>
          <w:b/>
        </w:rPr>
        <w:t>B.</w:t>
      </w:r>
      <w:r w:rsidRPr="00056B53">
        <w:tab/>
        <w:t>if the applicant or licensee disagrees with the determination of non-compliance, or wishes to come into compliance, the applicant or licensee should contact the HSD child support enforcement division.</w:t>
      </w:r>
    </w:p>
    <w:p w:rsidR="00051903" w:rsidRPr="00056B53" w:rsidRDefault="00051903" w:rsidP="00051903">
      <w:r w:rsidRPr="00056B53">
        <w:t xml:space="preserve">[16.34.16.11 NMAC - </w:t>
      </w:r>
      <w:proofErr w:type="spellStart"/>
      <w:r w:rsidRPr="00056B53">
        <w:t>Rp</w:t>
      </w:r>
      <w:proofErr w:type="spellEnd"/>
      <w:r w:rsidRPr="00056B53">
        <w:t xml:space="preserve"> 16 NMAC 34.16.11, 06/16/2001]</w:t>
      </w:r>
    </w:p>
    <w:p w:rsidR="00051903" w:rsidRPr="00056B53" w:rsidRDefault="00051903" w:rsidP="00051903"/>
    <w:p w:rsidR="00051903" w:rsidRPr="00056B53" w:rsidRDefault="00051903" w:rsidP="00051903">
      <w:r w:rsidRPr="00056B53">
        <w:rPr>
          <w:b/>
          <w:bCs/>
        </w:rPr>
        <w:t>16.34.16.12</w:t>
      </w:r>
      <w:r w:rsidRPr="00056B53">
        <w:rPr>
          <w:b/>
          <w:bCs/>
        </w:rPr>
        <w:tab/>
        <w:t>EVIDENCE AND PROOF:</w:t>
      </w:r>
      <w:r w:rsidRPr="00056B53">
        <w:t xml:space="preserve">  In any hearing under this part, relevant evidence is limited to the following:</w:t>
      </w:r>
    </w:p>
    <w:p w:rsidR="00051903" w:rsidRPr="00056B53" w:rsidRDefault="00051903" w:rsidP="00051903">
      <w:r w:rsidRPr="00056B53">
        <w:tab/>
      </w:r>
      <w:r w:rsidRPr="00056B53">
        <w:rPr>
          <w:b/>
        </w:rPr>
        <w:t>A.</w:t>
      </w:r>
      <w:r w:rsidRPr="00056B53">
        <w:tab/>
        <w:t>a statement of non-compliance is conclusive evidence that requires the board to take the appropriate action under 16.34.16.8 NMAC, unless;</w:t>
      </w:r>
    </w:p>
    <w:p w:rsidR="00051903" w:rsidRPr="00056B53" w:rsidRDefault="00051903" w:rsidP="00051903">
      <w:r w:rsidRPr="00056B53">
        <w:tab/>
      </w:r>
      <w:r w:rsidRPr="00056B53">
        <w:rPr>
          <w:b/>
        </w:rPr>
        <w:t>B.</w:t>
      </w:r>
      <w:r w:rsidRPr="00056B53">
        <w:tab/>
        <w:t>the applicant or licensee provides the board with a subsequent statement of compliance, which shall preclude the board from taking any action under this section.</w:t>
      </w:r>
    </w:p>
    <w:p w:rsidR="00051903" w:rsidRPr="00056B53" w:rsidRDefault="00051903" w:rsidP="00051903">
      <w:r w:rsidRPr="00056B53">
        <w:t xml:space="preserve">[16.34.16.12 NMAC - </w:t>
      </w:r>
      <w:proofErr w:type="spellStart"/>
      <w:r w:rsidRPr="00056B53">
        <w:t>Rp</w:t>
      </w:r>
      <w:proofErr w:type="spellEnd"/>
      <w:r w:rsidRPr="00056B53">
        <w:t xml:space="preserve"> 16 NMAC 34.16.12, 06/16/2001]</w:t>
      </w:r>
    </w:p>
    <w:p w:rsidR="00051903" w:rsidRPr="00056B53" w:rsidRDefault="00051903" w:rsidP="00051903"/>
    <w:p w:rsidR="00051903" w:rsidRPr="00056B53" w:rsidRDefault="00051903" w:rsidP="00051903">
      <w:r w:rsidRPr="00056B53">
        <w:rPr>
          <w:b/>
          <w:bCs/>
        </w:rPr>
        <w:t>16.34.16.13</w:t>
      </w:r>
      <w:r w:rsidRPr="00056B53">
        <w:rPr>
          <w:b/>
          <w:bCs/>
        </w:rPr>
        <w:tab/>
        <w:t>ORDER:</w:t>
      </w:r>
      <w:r w:rsidRPr="00056B53">
        <w:t xml:space="preserve">  When a disciplinary action is taken under this part solely because the applicant or licensee in not in compliance with a judgment and order for support, the order shall state that the application or license shall be reinstated upon presentation of a subsequent statement of compliance.  The board may also include any other condition necessary to comply with board requirements for reapplication or reinstatement of lapsed licenses.</w:t>
      </w:r>
    </w:p>
    <w:p w:rsidR="00051903" w:rsidRPr="00056B53" w:rsidRDefault="00051903" w:rsidP="00051903">
      <w:r w:rsidRPr="00056B53">
        <w:t xml:space="preserve">[16.34.16.13 NMAC - </w:t>
      </w:r>
      <w:proofErr w:type="spellStart"/>
      <w:r w:rsidRPr="00056B53">
        <w:t>Rp</w:t>
      </w:r>
      <w:proofErr w:type="spellEnd"/>
      <w:r w:rsidRPr="00056B53">
        <w:t xml:space="preserve"> 16 NMAC 34.16.13, 06/16/2001]</w:t>
      </w:r>
    </w:p>
    <w:p w:rsidR="00051903" w:rsidRPr="00056B53" w:rsidRDefault="00051903" w:rsidP="00051903"/>
    <w:p w:rsidR="00051903" w:rsidRPr="00056B53" w:rsidRDefault="00051903" w:rsidP="00051903">
      <w:r w:rsidRPr="00056B53">
        <w:rPr>
          <w:b/>
          <w:bCs/>
        </w:rPr>
        <w:t>16.34.16.14</w:t>
      </w:r>
      <w:r w:rsidRPr="00056B53">
        <w:rPr>
          <w:b/>
          <w:bCs/>
        </w:rPr>
        <w:tab/>
        <w:t>PROCEDURES:</w:t>
      </w:r>
      <w:r w:rsidRPr="00056B53">
        <w:t xml:space="preserve">  Proceedings under this part shall be governed by the Uniform Licensing Act, Section 61-1-1, </w:t>
      </w:r>
      <w:proofErr w:type="gramStart"/>
      <w:r w:rsidRPr="00056B53">
        <w:t>et</w:t>
      </w:r>
      <w:proofErr w:type="gramEnd"/>
      <w:r w:rsidRPr="00056B53">
        <w:t xml:space="preserve"> seq.</w:t>
      </w:r>
    </w:p>
    <w:p w:rsidR="00051903" w:rsidRPr="00056B53" w:rsidRDefault="00051903" w:rsidP="00051903">
      <w:r w:rsidRPr="00056B53">
        <w:t xml:space="preserve">[16.34.16.14 NMAC - </w:t>
      </w:r>
      <w:proofErr w:type="spellStart"/>
      <w:r w:rsidRPr="00056B53">
        <w:t>Rp</w:t>
      </w:r>
      <w:proofErr w:type="spellEnd"/>
      <w:r w:rsidRPr="00056B53">
        <w:t xml:space="preserve"> 16 NMAC 34.16.14, 06/16/2001]</w:t>
      </w:r>
    </w:p>
    <w:p w:rsidR="00051903" w:rsidRPr="00056B53" w:rsidRDefault="00051903" w:rsidP="00051903"/>
    <w:p w:rsidR="00051903" w:rsidRPr="00056B53" w:rsidRDefault="00051903" w:rsidP="00051903">
      <w:pPr>
        <w:rPr>
          <w:bCs/>
        </w:rPr>
      </w:pPr>
      <w:r w:rsidRPr="00056B53">
        <w:rPr>
          <w:b/>
          <w:bCs/>
        </w:rPr>
        <w:t>HISTORY OF 16.34.16 NMAC:</w:t>
      </w:r>
    </w:p>
    <w:p w:rsidR="00051903" w:rsidRPr="00056B53" w:rsidRDefault="00051903" w:rsidP="00051903">
      <w:r w:rsidRPr="00056B53">
        <w:rPr>
          <w:b/>
          <w:bCs/>
        </w:rPr>
        <w:t>Pre-NMAC History:</w:t>
      </w:r>
      <w:r w:rsidRPr="00056B53">
        <w:t xml:space="preserve">  [Reserved]</w:t>
      </w:r>
    </w:p>
    <w:p w:rsidR="00051903" w:rsidRPr="00056B53" w:rsidRDefault="00051903" w:rsidP="00051903"/>
    <w:p w:rsidR="00051903" w:rsidRPr="00056B53" w:rsidRDefault="00051903" w:rsidP="00051903">
      <w:r w:rsidRPr="00056B53">
        <w:rPr>
          <w:b/>
          <w:bCs/>
        </w:rPr>
        <w:t>History of Repealed Material:</w:t>
      </w:r>
    </w:p>
    <w:p w:rsidR="00051903" w:rsidRDefault="00051903" w:rsidP="00051903">
      <w:r w:rsidRPr="00056B53">
        <w:t>16 NMAC 34.16, Parental Responsibility Act Compliance - Repealed, 6/16/2001</w:t>
      </w:r>
    </w:p>
    <w:p w:rsidR="003C1B25" w:rsidRDefault="003C1B25" w:rsidP="00896541">
      <w:pPr>
        <w:jc w:val="both"/>
      </w:pPr>
    </w:p>
    <w:p w:rsidR="00322F34" w:rsidRDefault="00322F34">
      <w:pPr>
        <w:rPr>
          <w:szCs w:val="20"/>
        </w:rPr>
      </w:pPr>
      <w:r>
        <w:rPr>
          <w:szCs w:val="20"/>
        </w:rPr>
        <w:br w:type="page"/>
      </w:r>
    </w:p>
    <w:p w:rsidR="00322F34" w:rsidRPr="00890A15" w:rsidRDefault="00322F34" w:rsidP="00322F34">
      <w:pPr>
        <w:pStyle w:val="Article"/>
        <w:spacing w:before="0" w:after="0"/>
        <w:rPr>
          <w:sz w:val="28"/>
        </w:rPr>
      </w:pPr>
      <w:bookmarkStart w:id="0" w:name="Ch._61,_Art._9"/>
      <w:bookmarkEnd w:id="0"/>
      <w:r w:rsidRPr="00890A15">
        <w:rPr>
          <w:sz w:val="28"/>
        </w:rPr>
        <w:t>ARTICLE 17A</w:t>
      </w:r>
    </w:p>
    <w:p w:rsidR="00322F34" w:rsidRPr="00890A15" w:rsidRDefault="00322F34" w:rsidP="00322F34">
      <w:pPr>
        <w:pStyle w:val="Article"/>
        <w:spacing w:before="0" w:after="0"/>
        <w:rPr>
          <w:sz w:val="28"/>
        </w:rPr>
      </w:pPr>
      <w:r w:rsidRPr="00890A15">
        <w:rPr>
          <w:sz w:val="28"/>
        </w:rPr>
        <w:t xml:space="preserve">Barbers and Cosmetologists </w:t>
      </w:r>
    </w:p>
    <w:p w:rsidR="00322F34" w:rsidRPr="000672A7" w:rsidRDefault="00322F34" w:rsidP="00322F34">
      <w:pPr>
        <w:pStyle w:val="Article"/>
        <w:spacing w:before="0" w:after="0"/>
      </w:pPr>
    </w:p>
    <w:p w:rsidR="00322F34" w:rsidRPr="000672A7" w:rsidRDefault="00322F34" w:rsidP="00322F34">
      <w:pPr>
        <w:pStyle w:val="tochead"/>
        <w:spacing w:after="120"/>
        <w:rPr>
          <w:rFonts w:ascii="Times New Roman" w:hAnsi="Times New Roman" w:cs="Times New Roman"/>
          <w:color w:val="000000"/>
        </w:rPr>
      </w:pPr>
      <w:r w:rsidRPr="000672A7">
        <w:rPr>
          <w:rFonts w:ascii="Times New Roman" w:hAnsi="Times New Roman" w:cs="Times New Roman"/>
          <w:color w:val="000000"/>
        </w:rPr>
        <w:t>Section</w:t>
      </w:r>
    </w:p>
    <w:p w:rsidR="00322F34" w:rsidRPr="000672A7"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-1</w:t>
      </w:r>
      <w:r w:rsidRPr="000672A7">
        <w:rPr>
          <w:rFonts w:ascii="Times New Roman" w:hAnsi="Times New Roman" w:cs="Times New Roman"/>
          <w:color w:val="000000"/>
        </w:rPr>
        <w:tab/>
        <w:t>Short title.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t xml:space="preserve">Pg. </w:t>
      </w:r>
      <w:r w:rsidR="002E429B">
        <w:rPr>
          <w:rFonts w:ascii="Times New Roman" w:hAnsi="Times New Roman" w:cs="Times New Roman"/>
          <w:color w:val="000000"/>
        </w:rPr>
        <w:t>69</w:t>
      </w:r>
    </w:p>
    <w:p w:rsidR="00322F34" w:rsidRPr="000672A7"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-2</w:t>
      </w:r>
      <w:r w:rsidRPr="000672A7">
        <w:rPr>
          <w:rFonts w:ascii="Times New Roman" w:hAnsi="Times New Roman" w:cs="Times New Roman"/>
          <w:color w:val="000000"/>
        </w:rPr>
        <w:tab/>
      </w:r>
      <w:r>
        <w:rPr>
          <w:rFonts w:ascii="Times New Roman" w:hAnsi="Times New Roman" w:cs="Times New Roman"/>
          <w:color w:val="000000"/>
        </w:rPr>
        <w:t>Definitions</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Pg. </w:t>
      </w:r>
      <w:r w:rsidR="002E429B">
        <w:rPr>
          <w:rFonts w:ascii="Times New Roman" w:hAnsi="Times New Roman" w:cs="Times New Roman"/>
          <w:color w:val="000000"/>
        </w:rPr>
        <w:t>69</w:t>
      </w:r>
    </w:p>
    <w:p w:rsidR="00322F34" w:rsidRPr="000672A7"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-3</w:t>
      </w:r>
      <w:r w:rsidRPr="000672A7">
        <w:rPr>
          <w:rFonts w:ascii="Times New Roman" w:hAnsi="Times New Roman" w:cs="Times New Roman"/>
          <w:color w:val="000000"/>
        </w:rPr>
        <w:tab/>
      </w:r>
      <w:r>
        <w:rPr>
          <w:rFonts w:ascii="Times New Roman" w:hAnsi="Times New Roman" w:cs="Times New Roman"/>
          <w:color w:val="000000"/>
        </w:rPr>
        <w:t>Barbing defined</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Pg. </w:t>
      </w:r>
      <w:r w:rsidR="002E429B">
        <w:rPr>
          <w:rFonts w:ascii="Times New Roman" w:hAnsi="Times New Roman" w:cs="Times New Roman"/>
          <w:color w:val="000000"/>
        </w:rPr>
        <w:t>69</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-4</w:t>
      </w:r>
      <w:r w:rsidRPr="000672A7">
        <w:rPr>
          <w:rFonts w:ascii="Times New Roman" w:hAnsi="Times New Roman" w:cs="Times New Roman"/>
          <w:color w:val="000000"/>
        </w:rPr>
        <w:tab/>
      </w:r>
      <w:r>
        <w:rPr>
          <w:rFonts w:ascii="Times New Roman" w:hAnsi="Times New Roman" w:cs="Times New Roman"/>
          <w:color w:val="000000"/>
        </w:rPr>
        <w:t>Cosmetology defined</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Pg. </w:t>
      </w:r>
      <w:r w:rsidR="002E429B">
        <w:rPr>
          <w:rFonts w:ascii="Times New Roman" w:hAnsi="Times New Roman" w:cs="Times New Roman"/>
          <w:color w:val="000000"/>
        </w:rPr>
        <w:t>69</w:t>
      </w:r>
    </w:p>
    <w:p w:rsidR="00322F34" w:rsidRPr="000672A7" w:rsidRDefault="00322F34" w:rsidP="00322F34">
      <w:pPr>
        <w:pStyle w:val="tocsection"/>
        <w:spacing w:after="120"/>
        <w:rPr>
          <w:rFonts w:ascii="Times New Roman" w:hAnsi="Times New Roman" w:cs="Times New Roman"/>
          <w:color w:val="000000"/>
        </w:rPr>
      </w:pPr>
      <w:r>
        <w:rPr>
          <w:rFonts w:ascii="Times New Roman" w:hAnsi="Times New Roman" w:cs="Times New Roman"/>
          <w:color w:val="000000"/>
        </w:rPr>
        <w:t>61-17A-4.1</w:t>
      </w:r>
      <w:r>
        <w:rPr>
          <w:rFonts w:ascii="Times New Roman" w:hAnsi="Times New Roman" w:cs="Times New Roman"/>
          <w:color w:val="000000"/>
        </w:rPr>
        <w:tab/>
        <w:t xml:space="preserve">Hairstyling defined. </w:t>
      </w:r>
      <w:r w:rsidRPr="000672A7">
        <w:rPr>
          <w:rFonts w:ascii="Times New Roman" w:hAnsi="Times New Roman" w:cs="Times New Roman"/>
          <w:color w:val="000000"/>
        </w:rPr>
        <w:t>(Repealed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t xml:space="preserve">Pg. </w:t>
      </w:r>
      <w:r w:rsidR="002E429B">
        <w:rPr>
          <w:rFonts w:ascii="Times New Roman" w:hAnsi="Times New Roman" w:cs="Times New Roman"/>
          <w:color w:val="000000"/>
        </w:rPr>
        <w:t>70</w:t>
      </w:r>
    </w:p>
    <w:p w:rsidR="00322F34" w:rsidRPr="000672A7"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-5</w:t>
      </w:r>
      <w:r w:rsidRPr="000672A7">
        <w:rPr>
          <w:rFonts w:ascii="Times New Roman" w:hAnsi="Times New Roman" w:cs="Times New Roman"/>
          <w:color w:val="000000"/>
        </w:rPr>
        <w:tab/>
      </w:r>
      <w:r>
        <w:rPr>
          <w:rFonts w:ascii="Times New Roman" w:hAnsi="Times New Roman" w:cs="Times New Roman"/>
          <w:color w:val="000000"/>
        </w:rPr>
        <w:t>License required</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2E429B">
        <w:rPr>
          <w:rFonts w:ascii="Times New Roman" w:hAnsi="Times New Roman" w:cs="Times New Roman"/>
          <w:color w:val="000000"/>
        </w:rPr>
        <w:t>Pg. 70</w:t>
      </w:r>
    </w:p>
    <w:p w:rsidR="00322F34" w:rsidRPr="000672A7"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-6</w:t>
      </w:r>
      <w:r w:rsidRPr="000672A7">
        <w:rPr>
          <w:rFonts w:ascii="Times New Roman" w:hAnsi="Times New Roman" w:cs="Times New Roman"/>
          <w:color w:val="000000"/>
        </w:rPr>
        <w:tab/>
      </w:r>
      <w:r>
        <w:rPr>
          <w:rFonts w:ascii="Times New Roman" w:hAnsi="Times New Roman" w:cs="Times New Roman"/>
          <w:color w:val="000000"/>
        </w:rPr>
        <w:t>Board created; membership</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2E429B">
        <w:rPr>
          <w:rFonts w:ascii="Times New Roman" w:hAnsi="Times New Roman" w:cs="Times New Roman"/>
          <w:color w:val="000000"/>
        </w:rPr>
        <w:tab/>
      </w:r>
      <w:r w:rsidR="002E429B">
        <w:rPr>
          <w:rFonts w:ascii="Times New Roman" w:hAnsi="Times New Roman" w:cs="Times New Roman"/>
          <w:color w:val="000000"/>
        </w:rPr>
        <w:tab/>
      </w:r>
      <w:r w:rsidR="002E429B">
        <w:rPr>
          <w:rFonts w:ascii="Times New Roman" w:hAnsi="Times New Roman" w:cs="Times New Roman"/>
          <w:color w:val="000000"/>
        </w:rPr>
        <w:tab/>
        <w:t>Pg. 70</w:t>
      </w:r>
    </w:p>
    <w:p w:rsidR="00322F34" w:rsidRPr="000672A7"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-7</w:t>
      </w:r>
      <w:r w:rsidRPr="000672A7">
        <w:rPr>
          <w:rFonts w:ascii="Times New Roman" w:hAnsi="Times New Roman" w:cs="Times New Roman"/>
          <w:color w:val="000000"/>
        </w:rPr>
        <w:tab/>
      </w:r>
      <w:r>
        <w:rPr>
          <w:rFonts w:ascii="Times New Roman" w:hAnsi="Times New Roman" w:cs="Times New Roman"/>
          <w:color w:val="000000"/>
        </w:rPr>
        <w:t>Board powers and duties</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2E429B">
        <w:rPr>
          <w:rFonts w:ascii="Times New Roman" w:hAnsi="Times New Roman" w:cs="Times New Roman"/>
          <w:color w:val="000000"/>
        </w:rPr>
        <w:tab/>
      </w:r>
      <w:r w:rsidR="002E429B">
        <w:rPr>
          <w:rFonts w:ascii="Times New Roman" w:hAnsi="Times New Roman" w:cs="Times New Roman"/>
          <w:color w:val="000000"/>
        </w:rPr>
        <w:tab/>
      </w:r>
      <w:r w:rsidR="002E429B">
        <w:rPr>
          <w:rFonts w:ascii="Times New Roman" w:hAnsi="Times New Roman" w:cs="Times New Roman"/>
          <w:color w:val="000000"/>
        </w:rPr>
        <w:tab/>
        <w:t>Pg. 70</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-8</w:t>
      </w:r>
      <w:r w:rsidRPr="000672A7">
        <w:rPr>
          <w:rFonts w:ascii="Times New Roman" w:hAnsi="Times New Roman" w:cs="Times New Roman"/>
          <w:color w:val="000000"/>
        </w:rPr>
        <w:tab/>
      </w:r>
      <w:r>
        <w:rPr>
          <w:rFonts w:ascii="Times New Roman" w:hAnsi="Times New Roman" w:cs="Times New Roman"/>
          <w:color w:val="000000"/>
        </w:rPr>
        <w:t>Licensure requirements; barbers</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2E429B">
        <w:rPr>
          <w:rFonts w:ascii="Times New Roman" w:hAnsi="Times New Roman" w:cs="Times New Roman"/>
          <w:color w:val="000000"/>
        </w:rPr>
        <w:tab/>
      </w:r>
      <w:r w:rsidR="002E429B">
        <w:rPr>
          <w:rFonts w:ascii="Times New Roman" w:hAnsi="Times New Roman" w:cs="Times New Roman"/>
          <w:color w:val="000000"/>
        </w:rPr>
        <w:tab/>
      </w:r>
      <w:r w:rsidR="002E429B">
        <w:rPr>
          <w:rFonts w:ascii="Times New Roman" w:hAnsi="Times New Roman" w:cs="Times New Roman"/>
          <w:color w:val="000000"/>
        </w:rPr>
        <w:tab/>
        <w:t>Pg. 71</w:t>
      </w:r>
    </w:p>
    <w:p w:rsidR="00322F34" w:rsidRPr="000672A7" w:rsidRDefault="00322F34" w:rsidP="00322F34">
      <w:pPr>
        <w:pStyle w:val="tocsection"/>
        <w:spacing w:after="120"/>
        <w:rPr>
          <w:rFonts w:ascii="Times New Roman" w:hAnsi="Times New Roman" w:cs="Times New Roman"/>
          <w:color w:val="000000"/>
        </w:rPr>
      </w:pPr>
      <w:r>
        <w:rPr>
          <w:rFonts w:ascii="Times New Roman" w:hAnsi="Times New Roman" w:cs="Times New Roman"/>
          <w:color w:val="000000"/>
        </w:rPr>
        <w:t>61-17A-8.1</w:t>
      </w:r>
      <w:r>
        <w:rPr>
          <w:rFonts w:ascii="Times New Roman" w:hAnsi="Times New Roman" w:cs="Times New Roman"/>
          <w:color w:val="000000"/>
        </w:rPr>
        <w:tab/>
        <w:t xml:space="preserve">Licensure requirements; hairstylists. </w:t>
      </w:r>
      <w:r w:rsidRPr="000672A7">
        <w:rPr>
          <w:rFonts w:ascii="Times New Roman" w:hAnsi="Times New Roman" w:cs="Times New Roman"/>
          <w:color w:val="000000"/>
        </w:rPr>
        <w:t>(Repealed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2E429B">
        <w:rPr>
          <w:rFonts w:ascii="Times New Roman" w:hAnsi="Times New Roman" w:cs="Times New Roman"/>
          <w:color w:val="000000"/>
        </w:rPr>
        <w:tab/>
      </w:r>
      <w:r w:rsidR="002E429B">
        <w:rPr>
          <w:rFonts w:ascii="Times New Roman" w:hAnsi="Times New Roman" w:cs="Times New Roman"/>
          <w:color w:val="000000"/>
        </w:rPr>
        <w:tab/>
        <w:t>Pg. 71</w:t>
      </w:r>
    </w:p>
    <w:p w:rsidR="00322F34" w:rsidRPr="000672A7"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-9</w:t>
      </w:r>
      <w:r w:rsidRPr="000672A7">
        <w:rPr>
          <w:rFonts w:ascii="Times New Roman" w:hAnsi="Times New Roman" w:cs="Times New Roman"/>
          <w:color w:val="000000"/>
        </w:rPr>
        <w:tab/>
      </w:r>
      <w:r>
        <w:rPr>
          <w:rFonts w:ascii="Times New Roman" w:hAnsi="Times New Roman" w:cs="Times New Roman"/>
          <w:color w:val="000000"/>
        </w:rPr>
        <w:t>Licensure requirements; cosmetologists</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2E429B">
        <w:rPr>
          <w:rFonts w:ascii="Times New Roman" w:hAnsi="Times New Roman" w:cs="Times New Roman"/>
          <w:color w:val="000000"/>
        </w:rPr>
        <w:tab/>
      </w:r>
      <w:r w:rsidR="002E429B">
        <w:rPr>
          <w:rFonts w:ascii="Times New Roman" w:hAnsi="Times New Roman" w:cs="Times New Roman"/>
          <w:color w:val="000000"/>
        </w:rPr>
        <w:tab/>
        <w:t>Pg. 71</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10</w:t>
      </w:r>
      <w:r w:rsidRPr="000672A7">
        <w:rPr>
          <w:rFonts w:ascii="Times New Roman" w:hAnsi="Times New Roman" w:cs="Times New Roman"/>
          <w:color w:val="000000"/>
        </w:rPr>
        <w:tab/>
      </w:r>
      <w:r>
        <w:rPr>
          <w:rFonts w:ascii="Times New Roman" w:hAnsi="Times New Roman" w:cs="Times New Roman"/>
          <w:color w:val="000000"/>
        </w:rPr>
        <w:t xml:space="preserve">Licensure requirements of manicurists-pedicurists, estheticians, and </w:t>
      </w:r>
      <w:proofErr w:type="spellStart"/>
      <w:r>
        <w:rPr>
          <w:rFonts w:ascii="Times New Roman" w:hAnsi="Times New Roman" w:cs="Times New Roman"/>
          <w:color w:val="000000"/>
        </w:rPr>
        <w:t>electrologists</w:t>
      </w:r>
      <w:proofErr w:type="spellEnd"/>
      <w:r w:rsidRPr="000672A7">
        <w:rPr>
          <w:rFonts w:ascii="Times New Roman" w:hAnsi="Times New Roman" w:cs="Times New Roman"/>
          <w:color w:val="000000"/>
        </w:rPr>
        <w:t xml:space="preserve">. </w:t>
      </w:r>
    </w:p>
    <w:p w:rsidR="00322F34" w:rsidRPr="000672A7" w:rsidRDefault="00322F34" w:rsidP="00322F34">
      <w:pPr>
        <w:pStyle w:val="tocsection"/>
        <w:spacing w:after="120"/>
        <w:rPr>
          <w:rFonts w:ascii="Times New Roman" w:hAnsi="Times New Roman" w:cs="Times New Roman"/>
          <w:color w:val="000000"/>
        </w:rPr>
      </w:pPr>
      <w:r>
        <w:rPr>
          <w:rFonts w:ascii="Times New Roman" w:hAnsi="Times New Roman" w:cs="Times New Roman"/>
          <w:color w:val="000000"/>
        </w:rPr>
        <w:tab/>
      </w:r>
      <w:r w:rsidRPr="000672A7">
        <w:rPr>
          <w:rFonts w:ascii="Times New Roman" w:hAnsi="Times New Roman" w:cs="Times New Roman"/>
          <w:color w:val="000000"/>
        </w:rPr>
        <w:t>(Repealed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2E429B">
        <w:rPr>
          <w:rFonts w:ascii="Times New Roman" w:hAnsi="Times New Roman" w:cs="Times New Roman"/>
          <w:color w:val="000000"/>
        </w:rPr>
        <w:t>Pg. 72</w:t>
      </w:r>
    </w:p>
    <w:p w:rsidR="00322F34" w:rsidRPr="000672A7"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11</w:t>
      </w:r>
      <w:r w:rsidRPr="000672A7">
        <w:rPr>
          <w:rFonts w:ascii="Times New Roman" w:hAnsi="Times New Roman" w:cs="Times New Roman"/>
          <w:color w:val="000000"/>
        </w:rPr>
        <w:tab/>
      </w:r>
      <w:r>
        <w:rPr>
          <w:rFonts w:ascii="Times New Roman" w:hAnsi="Times New Roman" w:cs="Times New Roman"/>
          <w:color w:val="000000"/>
        </w:rPr>
        <w:t>Licensure of instructors</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2E429B">
        <w:rPr>
          <w:rFonts w:ascii="Times New Roman" w:hAnsi="Times New Roman" w:cs="Times New Roman"/>
          <w:color w:val="000000"/>
        </w:rPr>
        <w:tab/>
      </w:r>
      <w:r w:rsidR="002E429B">
        <w:rPr>
          <w:rFonts w:ascii="Times New Roman" w:hAnsi="Times New Roman" w:cs="Times New Roman"/>
          <w:color w:val="000000"/>
        </w:rPr>
        <w:tab/>
      </w:r>
      <w:r w:rsidR="002E429B">
        <w:rPr>
          <w:rFonts w:ascii="Times New Roman" w:hAnsi="Times New Roman" w:cs="Times New Roman"/>
          <w:color w:val="000000"/>
        </w:rPr>
        <w:tab/>
        <w:t>Pg. 72</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-12</w:t>
      </w:r>
      <w:r w:rsidRPr="000672A7">
        <w:rPr>
          <w:rFonts w:ascii="Times New Roman" w:hAnsi="Times New Roman" w:cs="Times New Roman"/>
          <w:color w:val="000000"/>
        </w:rPr>
        <w:tab/>
      </w:r>
      <w:r>
        <w:rPr>
          <w:rFonts w:ascii="Times New Roman" w:hAnsi="Times New Roman" w:cs="Times New Roman"/>
          <w:color w:val="000000"/>
        </w:rPr>
        <w:t>Licensure of schools</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2E429B">
        <w:rPr>
          <w:rFonts w:ascii="Times New Roman" w:hAnsi="Times New Roman" w:cs="Times New Roman"/>
          <w:color w:val="000000"/>
        </w:rPr>
        <w:t>Pg. 72</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-13</w:t>
      </w:r>
      <w:r w:rsidRPr="000672A7">
        <w:rPr>
          <w:rFonts w:ascii="Times New Roman" w:hAnsi="Times New Roman" w:cs="Times New Roman"/>
          <w:color w:val="000000"/>
        </w:rPr>
        <w:tab/>
      </w:r>
      <w:r w:rsidR="00FF4AD7">
        <w:rPr>
          <w:rFonts w:ascii="Times New Roman" w:hAnsi="Times New Roman" w:cs="Times New Roman"/>
          <w:color w:val="000000"/>
        </w:rPr>
        <w:t>Repealed.</w:t>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2E429B">
        <w:rPr>
          <w:rFonts w:ascii="Times New Roman" w:hAnsi="Times New Roman" w:cs="Times New Roman"/>
          <w:color w:val="000000"/>
        </w:rPr>
        <w:t>Pg. 73</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-14</w:t>
      </w:r>
      <w:r w:rsidRPr="000672A7">
        <w:rPr>
          <w:rFonts w:ascii="Times New Roman" w:hAnsi="Times New Roman" w:cs="Times New Roman"/>
          <w:color w:val="000000"/>
        </w:rPr>
        <w:tab/>
      </w:r>
      <w:r>
        <w:rPr>
          <w:rFonts w:ascii="Times New Roman" w:hAnsi="Times New Roman" w:cs="Times New Roman"/>
          <w:color w:val="000000"/>
        </w:rPr>
        <w:t>Barbers and cosmetologists fund created</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2E429B">
        <w:rPr>
          <w:rFonts w:ascii="Times New Roman" w:hAnsi="Times New Roman" w:cs="Times New Roman"/>
          <w:color w:val="000000"/>
        </w:rPr>
        <w:tab/>
      </w:r>
      <w:r w:rsidR="002E429B">
        <w:rPr>
          <w:rFonts w:ascii="Times New Roman" w:hAnsi="Times New Roman" w:cs="Times New Roman"/>
          <w:color w:val="000000"/>
        </w:rPr>
        <w:tab/>
        <w:t>Pg. 73</w:t>
      </w:r>
    </w:p>
    <w:p w:rsidR="00322F34" w:rsidRPr="000672A7"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15</w:t>
      </w:r>
      <w:r w:rsidRPr="000672A7">
        <w:rPr>
          <w:rFonts w:ascii="Times New Roman" w:hAnsi="Times New Roman" w:cs="Times New Roman"/>
          <w:color w:val="000000"/>
        </w:rPr>
        <w:tab/>
      </w:r>
      <w:r>
        <w:rPr>
          <w:rFonts w:ascii="Times New Roman" w:hAnsi="Times New Roman" w:cs="Times New Roman"/>
          <w:color w:val="000000"/>
        </w:rPr>
        <w:t>Licensure of all establishments and enterprises</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2E429B">
        <w:rPr>
          <w:rFonts w:ascii="Times New Roman" w:hAnsi="Times New Roman" w:cs="Times New Roman"/>
          <w:color w:val="000000"/>
        </w:rPr>
        <w:tab/>
        <w:t>Pg. 73</w:t>
      </w:r>
    </w:p>
    <w:p w:rsidR="00322F34" w:rsidRPr="000672A7"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-16</w:t>
      </w:r>
      <w:r w:rsidRPr="000672A7">
        <w:rPr>
          <w:rFonts w:ascii="Times New Roman" w:hAnsi="Times New Roman" w:cs="Times New Roman"/>
          <w:color w:val="000000"/>
        </w:rPr>
        <w:tab/>
      </w:r>
      <w:r>
        <w:rPr>
          <w:rFonts w:ascii="Times New Roman" w:hAnsi="Times New Roman" w:cs="Times New Roman"/>
          <w:color w:val="000000"/>
        </w:rPr>
        <w:t>Fees</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2E429B">
        <w:rPr>
          <w:rFonts w:ascii="Times New Roman" w:hAnsi="Times New Roman" w:cs="Times New Roman"/>
          <w:color w:val="000000"/>
        </w:rPr>
        <w:t>Pg. 73</w:t>
      </w:r>
    </w:p>
    <w:p w:rsidR="00322F34" w:rsidRPr="000672A7"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-17</w:t>
      </w:r>
      <w:r w:rsidRPr="000672A7">
        <w:rPr>
          <w:rFonts w:ascii="Times New Roman" w:hAnsi="Times New Roman" w:cs="Times New Roman"/>
          <w:color w:val="000000"/>
        </w:rPr>
        <w:tab/>
      </w:r>
      <w:r>
        <w:rPr>
          <w:rFonts w:ascii="Times New Roman" w:hAnsi="Times New Roman" w:cs="Times New Roman"/>
          <w:color w:val="000000"/>
        </w:rPr>
        <w:t>Licensure under prior law; endors</w:t>
      </w:r>
      <w:r w:rsidR="00885AEC">
        <w:rPr>
          <w:rFonts w:ascii="Times New Roman" w:hAnsi="Times New Roman" w:cs="Times New Roman"/>
          <w:color w:val="000000"/>
        </w:rPr>
        <w:t>e</w:t>
      </w:r>
      <w:r>
        <w:rPr>
          <w:rFonts w:ascii="Times New Roman" w:hAnsi="Times New Roman" w:cs="Times New Roman"/>
          <w:color w:val="000000"/>
        </w:rPr>
        <w:t>ment</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2E429B">
        <w:rPr>
          <w:rFonts w:ascii="Times New Roman" w:hAnsi="Times New Roman" w:cs="Times New Roman"/>
          <w:color w:val="000000"/>
        </w:rPr>
        <w:tab/>
      </w:r>
      <w:r w:rsidR="002E429B">
        <w:rPr>
          <w:rFonts w:ascii="Times New Roman" w:hAnsi="Times New Roman" w:cs="Times New Roman"/>
          <w:color w:val="000000"/>
        </w:rPr>
        <w:tab/>
        <w:t>Pg. 73</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-18</w:t>
      </w:r>
      <w:r w:rsidRPr="000672A7">
        <w:rPr>
          <w:rFonts w:ascii="Times New Roman" w:hAnsi="Times New Roman" w:cs="Times New Roman"/>
          <w:color w:val="000000"/>
        </w:rPr>
        <w:tab/>
      </w:r>
      <w:r>
        <w:rPr>
          <w:rFonts w:ascii="Times New Roman" w:hAnsi="Times New Roman" w:cs="Times New Roman"/>
          <w:color w:val="000000"/>
        </w:rPr>
        <w:t>License to be displayed; notice of change of place of business</w:t>
      </w:r>
      <w:r w:rsidRPr="000672A7">
        <w:rPr>
          <w:rFonts w:ascii="Times New Roman" w:hAnsi="Times New Roman" w:cs="Times New Roman"/>
          <w:color w:val="000000"/>
        </w:rPr>
        <w:t xml:space="preserve">. </w:t>
      </w:r>
    </w:p>
    <w:p w:rsidR="00322F34" w:rsidRPr="000672A7" w:rsidRDefault="00322F34" w:rsidP="00322F34">
      <w:pPr>
        <w:pStyle w:val="tocsection"/>
        <w:spacing w:after="120"/>
        <w:rPr>
          <w:rFonts w:ascii="Times New Roman" w:hAnsi="Times New Roman" w:cs="Times New Roman"/>
          <w:color w:val="000000"/>
        </w:rPr>
      </w:pPr>
      <w:r>
        <w:rPr>
          <w:rFonts w:ascii="Times New Roman" w:hAnsi="Times New Roman" w:cs="Times New Roman"/>
          <w:color w:val="000000"/>
        </w:rPr>
        <w:tab/>
      </w:r>
      <w:r w:rsidRPr="000672A7">
        <w:rPr>
          <w:rFonts w:ascii="Times New Roman" w:hAnsi="Times New Roman" w:cs="Times New Roman"/>
          <w:color w:val="000000"/>
        </w:rPr>
        <w:t>(Repealed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2E429B">
        <w:rPr>
          <w:rFonts w:ascii="Times New Roman" w:hAnsi="Times New Roman" w:cs="Times New Roman"/>
          <w:color w:val="000000"/>
        </w:rPr>
        <w:t>Pg. 74</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w:t>
      </w:r>
      <w:r w:rsidRPr="000672A7">
        <w:rPr>
          <w:rFonts w:ascii="Times New Roman" w:hAnsi="Times New Roman" w:cs="Times New Roman"/>
          <w:color w:val="000000"/>
        </w:rPr>
        <w:t>19</w:t>
      </w:r>
      <w:r w:rsidRPr="000672A7">
        <w:rPr>
          <w:rFonts w:ascii="Times New Roman" w:hAnsi="Times New Roman" w:cs="Times New Roman"/>
          <w:color w:val="000000"/>
        </w:rPr>
        <w:tab/>
      </w:r>
      <w:r>
        <w:rPr>
          <w:rFonts w:ascii="Times New Roman" w:hAnsi="Times New Roman" w:cs="Times New Roman"/>
          <w:color w:val="000000"/>
        </w:rPr>
        <w:t>License nontransferable</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Pg. 7</w:t>
      </w:r>
      <w:r w:rsidR="002E429B">
        <w:rPr>
          <w:rFonts w:ascii="Times New Roman" w:hAnsi="Times New Roman" w:cs="Times New Roman"/>
          <w:color w:val="000000"/>
        </w:rPr>
        <w:t>4</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17A-20</w:t>
      </w:r>
      <w:r>
        <w:rPr>
          <w:rFonts w:ascii="Times New Roman" w:hAnsi="Times New Roman" w:cs="Times New Roman"/>
          <w:color w:val="000000"/>
        </w:rPr>
        <w:tab/>
        <w:t>Duration, restoration and renewal of licenses</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Pr>
          <w:rFonts w:ascii="Times New Roman" w:hAnsi="Times New Roman" w:cs="Times New Roman"/>
          <w:color w:val="000000"/>
        </w:rPr>
        <w:tab/>
        <w:t>Pg. 7</w:t>
      </w:r>
      <w:r w:rsidR="002E429B">
        <w:rPr>
          <w:rFonts w:ascii="Times New Roman" w:hAnsi="Times New Roman" w:cs="Times New Roman"/>
          <w:color w:val="000000"/>
        </w:rPr>
        <w:t>4</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17A-21</w:t>
      </w:r>
      <w:r>
        <w:rPr>
          <w:rFonts w:ascii="Times New Roman" w:hAnsi="Times New Roman" w:cs="Times New Roman"/>
          <w:color w:val="000000"/>
        </w:rPr>
        <w:tab/>
        <w:t>Grounds for refusal to issue, renew, suspend or revoke a license</w:t>
      </w:r>
      <w:r w:rsidRPr="000672A7">
        <w:rPr>
          <w:rFonts w:ascii="Times New Roman" w:hAnsi="Times New Roman" w:cs="Times New Roman"/>
          <w:color w:val="000000"/>
        </w:rPr>
        <w:t xml:space="preserve">. </w:t>
      </w:r>
    </w:p>
    <w:p w:rsidR="00322F34" w:rsidRDefault="00322F34" w:rsidP="00322F34">
      <w:pPr>
        <w:pStyle w:val="tocsection"/>
        <w:spacing w:after="120"/>
        <w:rPr>
          <w:rFonts w:ascii="Times New Roman" w:hAnsi="Times New Roman" w:cs="Times New Roman"/>
          <w:color w:val="000000"/>
        </w:rPr>
      </w:pPr>
      <w:r>
        <w:rPr>
          <w:rFonts w:ascii="Times New Roman" w:hAnsi="Times New Roman" w:cs="Times New Roman"/>
          <w:color w:val="000000"/>
        </w:rPr>
        <w:tab/>
      </w:r>
      <w:r w:rsidRPr="000672A7">
        <w:rPr>
          <w:rFonts w:ascii="Times New Roman" w:hAnsi="Times New Roman" w:cs="Times New Roman"/>
          <w:color w:val="000000"/>
        </w:rPr>
        <w:t>(Repealed effective July 1, 20</w:t>
      </w:r>
      <w:r>
        <w:rPr>
          <w:rFonts w:ascii="Times New Roman" w:hAnsi="Times New Roman" w:cs="Times New Roman"/>
          <w:color w:val="000000"/>
        </w:rPr>
        <w:t>20</w:t>
      </w:r>
      <w:r w:rsidRPr="000672A7">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Pg. 7</w:t>
      </w:r>
      <w:r w:rsidR="002E429B">
        <w:rPr>
          <w:rFonts w:ascii="Times New Roman" w:hAnsi="Times New Roman" w:cs="Times New Roman"/>
          <w:color w:val="000000"/>
        </w:rPr>
        <w:t>4</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17A-22</w:t>
      </w:r>
      <w:r>
        <w:rPr>
          <w:rFonts w:ascii="Times New Roman" w:hAnsi="Times New Roman" w:cs="Times New Roman"/>
          <w:color w:val="000000"/>
        </w:rPr>
        <w:tab/>
        <w:t>Exemptions</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211C5C">
        <w:rPr>
          <w:rFonts w:ascii="Times New Roman" w:hAnsi="Times New Roman" w:cs="Times New Roman"/>
          <w:color w:val="000000"/>
        </w:rPr>
        <w:t>Pg. 75</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17A-23</w:t>
      </w:r>
      <w:r>
        <w:rPr>
          <w:rFonts w:ascii="Times New Roman" w:hAnsi="Times New Roman" w:cs="Times New Roman"/>
          <w:color w:val="000000"/>
        </w:rPr>
        <w:tab/>
        <w:t>Penalties</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FF4AD7">
        <w:rPr>
          <w:rFonts w:ascii="Times New Roman" w:hAnsi="Times New Roman" w:cs="Times New Roman"/>
          <w:color w:val="000000"/>
        </w:rPr>
        <w:tab/>
      </w:r>
      <w:r w:rsidR="00211C5C">
        <w:rPr>
          <w:rFonts w:ascii="Times New Roman" w:hAnsi="Times New Roman" w:cs="Times New Roman"/>
          <w:color w:val="000000"/>
        </w:rPr>
        <w:t>Pg. 75</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17A-24</w:t>
      </w:r>
      <w:r>
        <w:rPr>
          <w:rFonts w:ascii="Times New Roman" w:hAnsi="Times New Roman" w:cs="Times New Roman"/>
          <w:color w:val="000000"/>
        </w:rPr>
        <w:tab/>
        <w:t>Criminal offender’s character evaluation</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211C5C">
        <w:rPr>
          <w:rFonts w:ascii="Times New Roman" w:hAnsi="Times New Roman" w:cs="Times New Roman"/>
          <w:color w:val="000000"/>
        </w:rPr>
        <w:tab/>
      </w:r>
      <w:r w:rsidR="00211C5C">
        <w:rPr>
          <w:rFonts w:ascii="Times New Roman" w:hAnsi="Times New Roman" w:cs="Times New Roman"/>
          <w:color w:val="000000"/>
        </w:rPr>
        <w:tab/>
        <w:t>Pg. 75</w:t>
      </w:r>
    </w:p>
    <w:p w:rsidR="00322F34" w:rsidRDefault="00322F34" w:rsidP="00322F34">
      <w:pPr>
        <w:pStyle w:val="tocsection"/>
        <w:spacing w:after="120"/>
        <w:rPr>
          <w:rFonts w:ascii="Times New Roman" w:hAnsi="Times New Roman" w:cs="Times New Roman"/>
          <w:color w:val="000000"/>
        </w:rPr>
      </w:pPr>
      <w:r w:rsidRPr="000672A7">
        <w:rPr>
          <w:rFonts w:ascii="Times New Roman" w:hAnsi="Times New Roman" w:cs="Times New Roman"/>
          <w:color w:val="000000"/>
        </w:rPr>
        <w:t>61-</w:t>
      </w:r>
      <w:r>
        <w:rPr>
          <w:rFonts w:ascii="Times New Roman" w:hAnsi="Times New Roman" w:cs="Times New Roman"/>
          <w:color w:val="000000"/>
        </w:rPr>
        <w:t>17A-25</w:t>
      </w:r>
      <w:r>
        <w:rPr>
          <w:rFonts w:ascii="Times New Roman" w:hAnsi="Times New Roman" w:cs="Times New Roman"/>
          <w:color w:val="000000"/>
        </w:rPr>
        <w:tab/>
        <w:t>Termination of agency life; delayed repeal</w:t>
      </w:r>
      <w:r w:rsidRPr="000672A7">
        <w:rPr>
          <w:rFonts w:ascii="Times New Roman" w:hAnsi="Times New Roman" w:cs="Times New Roman"/>
          <w:color w:val="000000"/>
        </w:rPr>
        <w:t>. (Repealed effective July 1, 20</w:t>
      </w:r>
      <w:r>
        <w:rPr>
          <w:rFonts w:ascii="Times New Roman" w:hAnsi="Times New Roman" w:cs="Times New Roman"/>
          <w:color w:val="000000"/>
        </w:rPr>
        <w:t>20</w:t>
      </w:r>
      <w:r w:rsidRPr="000672A7">
        <w:rPr>
          <w:rFonts w:ascii="Times New Roman" w:hAnsi="Times New Roman" w:cs="Times New Roman"/>
          <w:color w:val="000000"/>
        </w:rPr>
        <w:t>.)</w:t>
      </w:r>
      <w:r w:rsidR="00211C5C">
        <w:rPr>
          <w:rFonts w:ascii="Times New Roman" w:hAnsi="Times New Roman" w:cs="Times New Roman"/>
          <w:color w:val="000000"/>
        </w:rPr>
        <w:tab/>
        <w:t>Pg. 75</w:t>
      </w:r>
      <w:bookmarkStart w:id="1" w:name="_GoBack"/>
      <w:bookmarkEnd w:id="1"/>
    </w:p>
    <w:p w:rsidR="00322F34" w:rsidRDefault="00322F34">
      <w:pPr>
        <w:rPr>
          <w:szCs w:val="20"/>
        </w:rPr>
      </w:pPr>
      <w:r>
        <w:rPr>
          <w:szCs w:val="20"/>
        </w:rPr>
        <w:br w:type="page"/>
      </w:r>
    </w:p>
    <w:p w:rsidR="00322F34" w:rsidRPr="00896541" w:rsidRDefault="00322F34" w:rsidP="00322F34">
      <w:pPr>
        <w:spacing w:after="120"/>
        <w:rPr>
          <w:b/>
          <w:bCs/>
          <w:iCs w:val="0"/>
          <w:color w:val="000000"/>
          <w:szCs w:val="20"/>
        </w:rPr>
      </w:pPr>
      <w:r w:rsidRPr="00896541">
        <w:rPr>
          <w:b/>
          <w:bCs/>
          <w:iCs w:val="0"/>
          <w:color w:val="000000"/>
          <w:szCs w:val="20"/>
        </w:rPr>
        <w:t>61-17A-1. Short title. (Repealed effective July 1, 2020.) </w:t>
      </w:r>
      <w:r w:rsidRPr="00896541">
        <w:rPr>
          <w:iCs w:val="0"/>
          <w:color w:val="000000"/>
          <w:szCs w:val="20"/>
        </w:rPr>
        <w:t> </w:t>
      </w:r>
    </w:p>
    <w:p w:rsidR="00322F34" w:rsidRPr="00896541" w:rsidRDefault="00322F34" w:rsidP="00322F34">
      <w:pPr>
        <w:ind w:firstLine="360"/>
        <w:jc w:val="both"/>
        <w:rPr>
          <w:iCs w:val="0"/>
          <w:color w:val="000000"/>
          <w:szCs w:val="20"/>
        </w:rPr>
      </w:pPr>
      <w:r w:rsidRPr="00896541">
        <w:rPr>
          <w:iCs w:val="0"/>
          <w:color w:val="000000"/>
          <w:szCs w:val="20"/>
        </w:rPr>
        <w:t>Chapter </w:t>
      </w:r>
      <w:hyperlink r:id="rId12" w:tgtFrame="main" w:history="1">
        <w:r w:rsidRPr="00896541">
          <w:rPr>
            <w:iCs w:val="0"/>
            <w:color w:val="0000FF"/>
            <w:szCs w:val="20"/>
            <w:u w:val="single"/>
          </w:rPr>
          <w:t>61</w:t>
        </w:r>
      </w:hyperlink>
      <w:r w:rsidRPr="00896541">
        <w:rPr>
          <w:iCs w:val="0"/>
          <w:color w:val="000000"/>
          <w:szCs w:val="20"/>
        </w:rPr>
        <w:t>, Article </w:t>
      </w:r>
      <w:hyperlink r:id="rId13" w:tgtFrame="main" w:history="1">
        <w:r w:rsidRPr="00896541">
          <w:rPr>
            <w:iCs w:val="0"/>
            <w:color w:val="0000FF"/>
            <w:szCs w:val="20"/>
            <w:u w:val="single"/>
          </w:rPr>
          <w:t>17A</w:t>
        </w:r>
      </w:hyperlink>
      <w:r w:rsidRPr="00896541">
        <w:rPr>
          <w:iCs w:val="0"/>
          <w:color w:val="000000"/>
          <w:szCs w:val="20"/>
        </w:rPr>
        <w:t> NMSA 1978 may be cited as the "Barbers and Cosmetologists Act".</w:t>
      </w:r>
    </w:p>
    <w:p w:rsidR="00322F34" w:rsidRDefault="00322F34" w:rsidP="00322F34">
      <w:pPr>
        <w:ind w:firstLine="360"/>
        <w:jc w:val="both"/>
        <w:rPr>
          <w:iCs w:val="0"/>
          <w:color w:val="000000"/>
          <w:szCs w:val="20"/>
        </w:rPr>
      </w:pPr>
      <w:r w:rsidRPr="00896541">
        <w:rPr>
          <w:b/>
          <w:bCs/>
          <w:iCs w:val="0"/>
          <w:color w:val="000000"/>
          <w:szCs w:val="20"/>
        </w:rPr>
        <w:t>  History: </w:t>
      </w:r>
      <w:r w:rsidRPr="00896541">
        <w:rPr>
          <w:iCs w:val="0"/>
          <w:color w:val="000000"/>
          <w:szCs w:val="20"/>
        </w:rPr>
        <w:t xml:space="preserve">Laws 1993, </w:t>
      </w:r>
      <w:proofErr w:type="spellStart"/>
      <w:r w:rsidRPr="00896541">
        <w:rPr>
          <w:iCs w:val="0"/>
          <w:color w:val="000000"/>
          <w:szCs w:val="20"/>
        </w:rPr>
        <w:t>ch.</w:t>
      </w:r>
      <w:proofErr w:type="spellEnd"/>
      <w:r w:rsidRPr="00896541">
        <w:rPr>
          <w:iCs w:val="0"/>
          <w:color w:val="000000"/>
          <w:szCs w:val="20"/>
        </w:rPr>
        <w:t xml:space="preserve"> 171, § 1; 2013, </w:t>
      </w:r>
      <w:proofErr w:type="spellStart"/>
      <w:r w:rsidRPr="00896541">
        <w:rPr>
          <w:iCs w:val="0"/>
          <w:color w:val="000000"/>
          <w:szCs w:val="20"/>
        </w:rPr>
        <w:t>ch.</w:t>
      </w:r>
      <w:proofErr w:type="spellEnd"/>
      <w:r w:rsidRPr="00896541">
        <w:rPr>
          <w:iCs w:val="0"/>
          <w:color w:val="000000"/>
          <w:szCs w:val="20"/>
        </w:rPr>
        <w:t xml:space="preserve"> 166, § 3. </w:t>
      </w:r>
    </w:p>
    <w:p w:rsidR="00322F34" w:rsidRPr="00896541" w:rsidRDefault="00322F34" w:rsidP="00322F34">
      <w:pPr>
        <w:ind w:firstLine="360"/>
        <w:jc w:val="both"/>
        <w:rPr>
          <w:iCs w:val="0"/>
          <w:color w:val="000000"/>
          <w:szCs w:val="20"/>
        </w:rPr>
      </w:pPr>
    </w:p>
    <w:p w:rsidR="00322F34" w:rsidRPr="00BA60E3" w:rsidRDefault="00322F34" w:rsidP="00322F34">
      <w:pPr>
        <w:jc w:val="both"/>
        <w:rPr>
          <w:b/>
          <w:bCs/>
          <w:iCs w:val="0"/>
          <w:color w:val="000000"/>
          <w:szCs w:val="20"/>
        </w:rPr>
      </w:pPr>
      <w:r w:rsidRPr="00BA60E3">
        <w:rPr>
          <w:b/>
          <w:bCs/>
          <w:iCs w:val="0"/>
          <w:color w:val="000000"/>
          <w:szCs w:val="20"/>
        </w:rPr>
        <w:t>61-17A-2. Definitions. (Repealed effective July 1, 2020.) </w:t>
      </w:r>
      <w:r w:rsidRPr="00BA60E3">
        <w:rPr>
          <w:iCs w:val="0"/>
          <w:color w:val="000000"/>
          <w:szCs w:val="20"/>
        </w:rPr>
        <w:t> </w:t>
      </w:r>
    </w:p>
    <w:p w:rsidR="00322F34" w:rsidRPr="00BA60E3" w:rsidRDefault="00322F34" w:rsidP="00322F34">
      <w:pPr>
        <w:ind w:firstLine="360"/>
        <w:jc w:val="both"/>
        <w:rPr>
          <w:iCs w:val="0"/>
          <w:color w:val="000000"/>
          <w:szCs w:val="20"/>
        </w:rPr>
      </w:pPr>
      <w:r w:rsidRPr="00BA60E3">
        <w:rPr>
          <w:iCs w:val="0"/>
          <w:color w:val="000000"/>
          <w:szCs w:val="20"/>
        </w:rPr>
        <w:t>As used in the Barbers and Cosmetologists Act:</w:t>
      </w:r>
    </w:p>
    <w:p w:rsidR="00322F34" w:rsidRPr="00BA60E3" w:rsidRDefault="00322F34" w:rsidP="00322F34">
      <w:pPr>
        <w:ind w:firstLine="360"/>
        <w:jc w:val="both"/>
        <w:rPr>
          <w:iCs w:val="0"/>
          <w:color w:val="000000"/>
          <w:szCs w:val="20"/>
        </w:rPr>
      </w:pPr>
      <w:r w:rsidRPr="00BA60E3">
        <w:rPr>
          <w:iCs w:val="0"/>
          <w:color w:val="000000"/>
          <w:szCs w:val="20"/>
        </w:rPr>
        <w:t>A.   "barber" means a person, other than a student, who for compensation engages in barbering;</w:t>
      </w:r>
    </w:p>
    <w:p w:rsidR="00322F34" w:rsidRPr="00BA60E3" w:rsidRDefault="00322F34" w:rsidP="00322F34">
      <w:pPr>
        <w:ind w:firstLine="360"/>
        <w:jc w:val="both"/>
        <w:rPr>
          <w:iCs w:val="0"/>
          <w:color w:val="000000"/>
          <w:szCs w:val="20"/>
        </w:rPr>
      </w:pPr>
      <w:r w:rsidRPr="00BA60E3">
        <w:rPr>
          <w:iCs w:val="0"/>
          <w:color w:val="000000"/>
          <w:szCs w:val="20"/>
        </w:rPr>
        <w:t>B.   "board" means the board of barbers and cosmetologists;</w:t>
      </w:r>
    </w:p>
    <w:p w:rsidR="00322F34" w:rsidRPr="00BA60E3" w:rsidRDefault="00322F34" w:rsidP="00322F34">
      <w:pPr>
        <w:ind w:firstLine="360"/>
        <w:jc w:val="both"/>
        <w:rPr>
          <w:iCs w:val="0"/>
          <w:color w:val="000000"/>
          <w:szCs w:val="20"/>
        </w:rPr>
      </w:pPr>
      <w:r w:rsidRPr="00BA60E3">
        <w:rPr>
          <w:iCs w:val="0"/>
          <w:color w:val="000000"/>
          <w:szCs w:val="20"/>
        </w:rPr>
        <w:t>C.   "cosmetologist" means a person, other than a student, who for compensation engages in cosmetology;</w:t>
      </w:r>
    </w:p>
    <w:p w:rsidR="00322F34" w:rsidRPr="00BA60E3" w:rsidRDefault="00322F34" w:rsidP="00322F34">
      <w:pPr>
        <w:ind w:firstLine="360"/>
        <w:jc w:val="both"/>
        <w:rPr>
          <w:iCs w:val="0"/>
          <w:color w:val="000000"/>
          <w:szCs w:val="20"/>
        </w:rPr>
      </w:pPr>
      <w:r w:rsidRPr="00BA60E3">
        <w:rPr>
          <w:iCs w:val="0"/>
          <w:color w:val="000000"/>
          <w:szCs w:val="20"/>
        </w:rPr>
        <w:t>D.   "</w:t>
      </w:r>
      <w:proofErr w:type="spellStart"/>
      <w:r w:rsidRPr="00BA60E3">
        <w:rPr>
          <w:iCs w:val="0"/>
          <w:color w:val="000000"/>
          <w:szCs w:val="20"/>
        </w:rPr>
        <w:t>electrologist</w:t>
      </w:r>
      <w:proofErr w:type="spellEnd"/>
      <w:r w:rsidRPr="00BA60E3">
        <w:rPr>
          <w:iCs w:val="0"/>
          <w:color w:val="000000"/>
          <w:szCs w:val="20"/>
        </w:rPr>
        <w:t>" means a person, other than a student, who for compensation removes hair from or destroys hair on the human body through the use of an electric current applied to the body with a needle-shaped electrode or probe;</w:t>
      </w:r>
    </w:p>
    <w:p w:rsidR="00322F34" w:rsidRPr="00BA60E3" w:rsidRDefault="00322F34" w:rsidP="00322F34">
      <w:pPr>
        <w:ind w:firstLine="360"/>
        <w:jc w:val="both"/>
        <w:rPr>
          <w:iCs w:val="0"/>
          <w:color w:val="000000"/>
          <w:szCs w:val="20"/>
        </w:rPr>
      </w:pPr>
      <w:r w:rsidRPr="00BA60E3">
        <w:rPr>
          <w:iCs w:val="0"/>
          <w:color w:val="000000"/>
          <w:szCs w:val="20"/>
        </w:rPr>
        <w:t>E.   "enterprise" means a business venture, firm or organization;</w:t>
      </w:r>
    </w:p>
    <w:p w:rsidR="00322F34" w:rsidRPr="00BA60E3" w:rsidRDefault="00322F34" w:rsidP="00322F34">
      <w:pPr>
        <w:ind w:firstLine="360"/>
        <w:jc w:val="both"/>
        <w:rPr>
          <w:iCs w:val="0"/>
          <w:color w:val="000000"/>
          <w:szCs w:val="20"/>
        </w:rPr>
      </w:pPr>
      <w:r w:rsidRPr="00BA60E3">
        <w:rPr>
          <w:iCs w:val="0"/>
          <w:color w:val="000000"/>
          <w:szCs w:val="20"/>
        </w:rPr>
        <w:t xml:space="preserve">F.   "establishment" means an immobile beauty shop, barber shop, </w:t>
      </w:r>
      <w:proofErr w:type="spellStart"/>
      <w:r w:rsidRPr="00BA60E3">
        <w:rPr>
          <w:iCs w:val="0"/>
          <w:color w:val="000000"/>
          <w:szCs w:val="20"/>
        </w:rPr>
        <w:t>electrology</w:t>
      </w:r>
      <w:proofErr w:type="spellEnd"/>
      <w:r w:rsidRPr="00BA60E3">
        <w:rPr>
          <w:iCs w:val="0"/>
          <w:color w:val="000000"/>
          <w:szCs w:val="20"/>
        </w:rPr>
        <w:t xml:space="preserve"> clinic, salon or similar place of business in which cosmetology, barbering, eyebrow threading, hairstyling or electrolysis is performed;</w:t>
      </w:r>
    </w:p>
    <w:p w:rsidR="00322F34" w:rsidRPr="00BA60E3" w:rsidRDefault="00322F34" w:rsidP="00322F34">
      <w:pPr>
        <w:ind w:firstLine="360"/>
        <w:jc w:val="both"/>
        <w:rPr>
          <w:iCs w:val="0"/>
          <w:color w:val="000000"/>
          <w:szCs w:val="20"/>
        </w:rPr>
      </w:pPr>
      <w:r w:rsidRPr="00BA60E3">
        <w:rPr>
          <w:iCs w:val="0"/>
          <w:color w:val="000000"/>
          <w:szCs w:val="20"/>
        </w:rPr>
        <w:t>G.   "esthetician" means a person, other than a student, who for compensation:</w:t>
      </w:r>
    </w:p>
    <w:p w:rsidR="00322F34" w:rsidRPr="00BA60E3" w:rsidRDefault="00322F34" w:rsidP="00322F34">
      <w:pPr>
        <w:ind w:firstLine="720"/>
        <w:jc w:val="both"/>
        <w:rPr>
          <w:iCs w:val="0"/>
          <w:color w:val="000000"/>
          <w:szCs w:val="20"/>
        </w:rPr>
      </w:pPr>
      <w:r w:rsidRPr="00BA60E3">
        <w:rPr>
          <w:iCs w:val="0"/>
          <w:color w:val="000000"/>
          <w:szCs w:val="20"/>
        </w:rPr>
        <w:t>(1)   </w:t>
      </w:r>
      <w:proofErr w:type="gramStart"/>
      <w:r w:rsidRPr="00BA60E3">
        <w:rPr>
          <w:iCs w:val="0"/>
          <w:color w:val="000000"/>
          <w:szCs w:val="20"/>
        </w:rPr>
        <w:t>uses</w:t>
      </w:r>
      <w:proofErr w:type="gramEnd"/>
      <w:r w:rsidRPr="00BA60E3">
        <w:rPr>
          <w:iCs w:val="0"/>
          <w:color w:val="000000"/>
          <w:szCs w:val="20"/>
        </w:rPr>
        <w:t xml:space="preserve"> cosmetic preparations, including makeup applications, antiseptics, powders, oils, clays or creams, for the purpose of preserving the health and beauty of the skin and body;</w:t>
      </w:r>
    </w:p>
    <w:p w:rsidR="00322F34" w:rsidRPr="00BA60E3" w:rsidRDefault="00322F34" w:rsidP="00322F34">
      <w:pPr>
        <w:ind w:firstLine="720"/>
        <w:jc w:val="both"/>
        <w:rPr>
          <w:iCs w:val="0"/>
          <w:color w:val="000000"/>
          <w:szCs w:val="20"/>
        </w:rPr>
      </w:pPr>
      <w:r w:rsidRPr="00BA60E3">
        <w:rPr>
          <w:iCs w:val="0"/>
          <w:color w:val="000000"/>
          <w:szCs w:val="20"/>
        </w:rPr>
        <w:t>(2)   </w:t>
      </w:r>
      <w:proofErr w:type="gramStart"/>
      <w:r w:rsidRPr="00BA60E3">
        <w:rPr>
          <w:iCs w:val="0"/>
          <w:color w:val="000000"/>
          <w:szCs w:val="20"/>
        </w:rPr>
        <w:t>massages</w:t>
      </w:r>
      <w:proofErr w:type="gramEnd"/>
      <w:r w:rsidRPr="00BA60E3">
        <w:rPr>
          <w:iCs w:val="0"/>
          <w:color w:val="000000"/>
          <w:szCs w:val="20"/>
        </w:rPr>
        <w:t>, cleans, stimulates or manipulates the skin for the purpose of preserving the health and beauty of the skin and body; or</w:t>
      </w:r>
    </w:p>
    <w:p w:rsidR="00322F34" w:rsidRPr="00BA60E3" w:rsidRDefault="00322F34" w:rsidP="00322F34">
      <w:pPr>
        <w:ind w:firstLine="720"/>
        <w:jc w:val="both"/>
        <w:rPr>
          <w:iCs w:val="0"/>
          <w:color w:val="000000"/>
          <w:szCs w:val="20"/>
        </w:rPr>
      </w:pPr>
      <w:r w:rsidRPr="00BA60E3">
        <w:rPr>
          <w:iCs w:val="0"/>
          <w:color w:val="000000"/>
          <w:szCs w:val="20"/>
        </w:rPr>
        <w:t>(3)   </w:t>
      </w:r>
      <w:proofErr w:type="gramStart"/>
      <w:r w:rsidRPr="00BA60E3">
        <w:rPr>
          <w:iCs w:val="0"/>
          <w:color w:val="000000"/>
          <w:szCs w:val="20"/>
        </w:rPr>
        <w:t>performs</w:t>
      </w:r>
      <w:proofErr w:type="gramEnd"/>
      <w:r w:rsidRPr="00BA60E3">
        <w:rPr>
          <w:iCs w:val="0"/>
          <w:color w:val="000000"/>
          <w:szCs w:val="20"/>
        </w:rPr>
        <w:t xml:space="preserve"> activities similar to the activities described in Paragraph (1) or (2) of this subsection on any part of the body of a person;</w:t>
      </w:r>
    </w:p>
    <w:p w:rsidR="00322F34" w:rsidRPr="00BA60E3" w:rsidRDefault="00322F34" w:rsidP="00322F34">
      <w:pPr>
        <w:ind w:firstLine="360"/>
        <w:jc w:val="both"/>
        <w:rPr>
          <w:iCs w:val="0"/>
          <w:color w:val="000000"/>
          <w:szCs w:val="20"/>
        </w:rPr>
      </w:pPr>
      <w:r w:rsidRPr="00BA60E3">
        <w:rPr>
          <w:iCs w:val="0"/>
          <w:color w:val="000000"/>
          <w:szCs w:val="20"/>
        </w:rPr>
        <w:t>H.   "eyebrow threading" means a method of hair removal in which a thin thread is doubled, twisted and then rolled over areas of unwanted hair, plucking the hair at the follicle level;</w:t>
      </w:r>
    </w:p>
    <w:p w:rsidR="00322F34" w:rsidRPr="00BA60E3" w:rsidRDefault="00322F34" w:rsidP="00322F34">
      <w:pPr>
        <w:ind w:firstLine="360"/>
        <w:jc w:val="both"/>
        <w:rPr>
          <w:iCs w:val="0"/>
          <w:color w:val="000000"/>
          <w:szCs w:val="20"/>
        </w:rPr>
      </w:pPr>
      <w:r w:rsidRPr="00BA60E3">
        <w:rPr>
          <w:iCs w:val="0"/>
          <w:color w:val="000000"/>
          <w:szCs w:val="20"/>
        </w:rPr>
        <w:t>I.   "hairstylist" means a person, other than a student, who for compensation engages in hairstyling;</w:t>
      </w:r>
    </w:p>
    <w:p w:rsidR="00322F34" w:rsidRPr="00BA60E3" w:rsidRDefault="00322F34" w:rsidP="00322F34">
      <w:pPr>
        <w:ind w:firstLine="360"/>
        <w:jc w:val="both"/>
        <w:rPr>
          <w:iCs w:val="0"/>
          <w:color w:val="000000"/>
          <w:szCs w:val="20"/>
        </w:rPr>
      </w:pPr>
      <w:r w:rsidRPr="00BA60E3">
        <w:rPr>
          <w:iCs w:val="0"/>
          <w:color w:val="000000"/>
          <w:szCs w:val="20"/>
        </w:rPr>
        <w:t>J.   "manicurist-pedicurist" means a person, other than a student, who for compensation performs work on the nails of a person and applies nail extensions or products to the nails for the purpose of strengthening or preserving the health and beauty of the hands or feet;</w:t>
      </w:r>
    </w:p>
    <w:p w:rsidR="00322F34" w:rsidRPr="00BA60E3" w:rsidRDefault="00322F34" w:rsidP="00322F34">
      <w:pPr>
        <w:ind w:firstLine="360"/>
        <w:jc w:val="both"/>
        <w:rPr>
          <w:iCs w:val="0"/>
          <w:color w:val="000000"/>
          <w:szCs w:val="20"/>
        </w:rPr>
      </w:pPr>
      <w:r w:rsidRPr="00BA60E3">
        <w:rPr>
          <w:iCs w:val="0"/>
          <w:color w:val="000000"/>
          <w:szCs w:val="20"/>
        </w:rPr>
        <w:t>K.   "sanitation" means the maintenance of sanitary conditions to promote hygiene and the prevention of disease through the use of chemical agents or products;</w:t>
      </w:r>
    </w:p>
    <w:p w:rsidR="00322F34" w:rsidRPr="00BA60E3" w:rsidRDefault="00322F34" w:rsidP="00322F34">
      <w:pPr>
        <w:ind w:firstLine="360"/>
        <w:jc w:val="both"/>
        <w:rPr>
          <w:iCs w:val="0"/>
          <w:color w:val="000000"/>
          <w:szCs w:val="20"/>
        </w:rPr>
      </w:pPr>
      <w:r w:rsidRPr="00BA60E3">
        <w:rPr>
          <w:iCs w:val="0"/>
          <w:color w:val="000000"/>
          <w:szCs w:val="20"/>
        </w:rPr>
        <w:t>L.   "school" means a public or private instructional facility approved by the board that teaches cosmetology, barbering or hairstyling; and</w:t>
      </w:r>
    </w:p>
    <w:p w:rsidR="00322F34" w:rsidRPr="00BA60E3" w:rsidRDefault="00322F34" w:rsidP="00322F34">
      <w:pPr>
        <w:ind w:firstLine="360"/>
        <w:jc w:val="both"/>
        <w:rPr>
          <w:iCs w:val="0"/>
          <w:color w:val="000000"/>
          <w:szCs w:val="20"/>
        </w:rPr>
      </w:pPr>
      <w:r w:rsidRPr="00BA60E3">
        <w:rPr>
          <w:iCs w:val="0"/>
          <w:color w:val="000000"/>
          <w:szCs w:val="20"/>
        </w:rPr>
        <w:t>M.   "student" means a person enrolled in a school to learn or be trained in cosmetology, barbering, hairstyling or electrolysis.</w:t>
      </w:r>
    </w:p>
    <w:p w:rsidR="00322F34" w:rsidRPr="00BA60E3" w:rsidRDefault="00322F34" w:rsidP="00322F34">
      <w:pPr>
        <w:ind w:firstLine="360"/>
        <w:jc w:val="both"/>
        <w:rPr>
          <w:iCs w:val="0"/>
          <w:color w:val="000000"/>
          <w:szCs w:val="20"/>
        </w:rPr>
      </w:pPr>
      <w:r w:rsidRPr="00BA60E3">
        <w:rPr>
          <w:b/>
          <w:bCs/>
          <w:iCs w:val="0"/>
          <w:color w:val="000000"/>
          <w:szCs w:val="20"/>
        </w:rPr>
        <w:t>  History: </w:t>
      </w:r>
      <w:r w:rsidRPr="00BA60E3">
        <w:rPr>
          <w:iCs w:val="0"/>
          <w:color w:val="000000"/>
          <w:szCs w:val="20"/>
        </w:rPr>
        <w:t xml:space="preserve">Laws 1993, </w:t>
      </w:r>
      <w:proofErr w:type="spellStart"/>
      <w:r w:rsidRPr="00BA60E3">
        <w:rPr>
          <w:iCs w:val="0"/>
          <w:color w:val="000000"/>
          <w:szCs w:val="20"/>
        </w:rPr>
        <w:t>ch.</w:t>
      </w:r>
      <w:proofErr w:type="spellEnd"/>
      <w:r w:rsidRPr="00BA60E3">
        <w:rPr>
          <w:iCs w:val="0"/>
          <w:color w:val="000000"/>
          <w:szCs w:val="20"/>
        </w:rPr>
        <w:t xml:space="preserve"> 171, § 2; 1997, </w:t>
      </w:r>
      <w:proofErr w:type="spellStart"/>
      <w:r w:rsidRPr="00BA60E3">
        <w:rPr>
          <w:iCs w:val="0"/>
          <w:color w:val="000000"/>
          <w:szCs w:val="20"/>
        </w:rPr>
        <w:t>ch.</w:t>
      </w:r>
      <w:proofErr w:type="spellEnd"/>
      <w:r w:rsidRPr="00BA60E3">
        <w:rPr>
          <w:iCs w:val="0"/>
          <w:color w:val="000000"/>
          <w:szCs w:val="20"/>
        </w:rPr>
        <w:t xml:space="preserve"> 218, § 1; 2017, </w:t>
      </w:r>
      <w:proofErr w:type="spellStart"/>
      <w:r w:rsidRPr="00BA60E3">
        <w:rPr>
          <w:iCs w:val="0"/>
          <w:color w:val="000000"/>
          <w:szCs w:val="20"/>
        </w:rPr>
        <w:t>ch.</w:t>
      </w:r>
      <w:proofErr w:type="spellEnd"/>
      <w:r w:rsidRPr="00BA60E3">
        <w:rPr>
          <w:iCs w:val="0"/>
          <w:color w:val="000000"/>
          <w:szCs w:val="20"/>
        </w:rPr>
        <w:t xml:space="preserve"> 108, § 1; 2017, </w:t>
      </w:r>
      <w:proofErr w:type="spellStart"/>
      <w:r w:rsidRPr="00BA60E3">
        <w:rPr>
          <w:iCs w:val="0"/>
          <w:color w:val="000000"/>
          <w:szCs w:val="20"/>
        </w:rPr>
        <w:t>ch.</w:t>
      </w:r>
      <w:proofErr w:type="spellEnd"/>
      <w:r w:rsidRPr="00BA60E3">
        <w:rPr>
          <w:iCs w:val="0"/>
          <w:color w:val="000000"/>
          <w:szCs w:val="20"/>
        </w:rPr>
        <w:t xml:space="preserve"> 112, § 3.</w:t>
      </w:r>
    </w:p>
    <w:p w:rsidR="00322F34" w:rsidRPr="00373824" w:rsidRDefault="00322F34" w:rsidP="00322F34">
      <w:pPr>
        <w:ind w:firstLine="360"/>
        <w:jc w:val="both"/>
        <w:rPr>
          <w:iCs w:val="0"/>
          <w:color w:val="000000"/>
          <w:szCs w:val="20"/>
        </w:rPr>
      </w:pPr>
      <w:r w:rsidRPr="00373824">
        <w:rPr>
          <w:iCs w:val="0"/>
          <w:color w:val="000000"/>
          <w:szCs w:val="20"/>
        </w:rPr>
        <w:t> </w:t>
      </w:r>
    </w:p>
    <w:p w:rsidR="00322F34" w:rsidRPr="00373824" w:rsidRDefault="00322F34" w:rsidP="00322F34">
      <w:pPr>
        <w:jc w:val="both"/>
        <w:rPr>
          <w:b/>
          <w:bCs/>
          <w:iCs w:val="0"/>
          <w:color w:val="000000"/>
          <w:szCs w:val="20"/>
        </w:rPr>
      </w:pPr>
      <w:r w:rsidRPr="00373824">
        <w:rPr>
          <w:b/>
          <w:bCs/>
          <w:iCs w:val="0"/>
          <w:color w:val="000000"/>
          <w:szCs w:val="20"/>
        </w:rPr>
        <w:t>61-17A-3. Barbering defined.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Barbering includes any one or any combination of the following practices when done upon the upper part of the human body for cosmetic purposes for the public generally, upon male or female:   </w:t>
      </w:r>
    </w:p>
    <w:p w:rsidR="00322F34" w:rsidRPr="00373824" w:rsidRDefault="00322F34" w:rsidP="00322F34">
      <w:pPr>
        <w:ind w:firstLine="360"/>
        <w:jc w:val="both"/>
        <w:rPr>
          <w:iCs w:val="0"/>
          <w:color w:val="000000"/>
          <w:szCs w:val="20"/>
        </w:rPr>
      </w:pPr>
      <w:r w:rsidRPr="00373824">
        <w:rPr>
          <w:iCs w:val="0"/>
          <w:color w:val="000000"/>
          <w:szCs w:val="20"/>
        </w:rPr>
        <w:t>A.   shaving or trimming the beard or cutting the hair;   </w:t>
      </w:r>
    </w:p>
    <w:p w:rsidR="00322F34" w:rsidRPr="00373824" w:rsidRDefault="00322F34" w:rsidP="00322F34">
      <w:pPr>
        <w:ind w:firstLine="360"/>
        <w:jc w:val="both"/>
        <w:rPr>
          <w:iCs w:val="0"/>
          <w:color w:val="000000"/>
          <w:szCs w:val="20"/>
        </w:rPr>
      </w:pPr>
      <w:r w:rsidRPr="00373824">
        <w:rPr>
          <w:iCs w:val="0"/>
          <w:color w:val="000000"/>
          <w:szCs w:val="20"/>
        </w:rPr>
        <w:t>B.   curling and waving, including permanent waving, the hair;   </w:t>
      </w:r>
    </w:p>
    <w:p w:rsidR="00322F34" w:rsidRPr="00373824" w:rsidRDefault="00322F34" w:rsidP="00322F34">
      <w:pPr>
        <w:ind w:firstLine="360"/>
        <w:jc w:val="both"/>
        <w:rPr>
          <w:iCs w:val="0"/>
          <w:color w:val="000000"/>
          <w:szCs w:val="20"/>
        </w:rPr>
      </w:pPr>
      <w:r w:rsidRPr="00373824">
        <w:rPr>
          <w:iCs w:val="0"/>
          <w:color w:val="000000"/>
          <w:szCs w:val="20"/>
        </w:rPr>
        <w:t>C.   giving facial and scalp massage or treatments with oils, creams, lotions or other preparations, either by hand or mechanical appliances;   </w:t>
      </w:r>
    </w:p>
    <w:p w:rsidR="00322F34" w:rsidRPr="00373824" w:rsidRDefault="00322F34" w:rsidP="00322F34">
      <w:pPr>
        <w:ind w:firstLine="360"/>
        <w:jc w:val="both"/>
        <w:rPr>
          <w:iCs w:val="0"/>
          <w:color w:val="000000"/>
          <w:szCs w:val="20"/>
        </w:rPr>
      </w:pPr>
      <w:r w:rsidRPr="00373824">
        <w:rPr>
          <w:iCs w:val="0"/>
          <w:color w:val="000000"/>
          <w:szCs w:val="20"/>
        </w:rPr>
        <w:t>D.   shampooing, bleaching or dyeing the hair or applying tonics; or   </w:t>
      </w:r>
    </w:p>
    <w:p w:rsidR="00322F34" w:rsidRPr="00373824" w:rsidRDefault="00322F34" w:rsidP="00322F34">
      <w:pPr>
        <w:ind w:firstLine="360"/>
        <w:jc w:val="both"/>
        <w:rPr>
          <w:iCs w:val="0"/>
          <w:color w:val="000000"/>
          <w:szCs w:val="20"/>
        </w:rPr>
      </w:pPr>
      <w:r w:rsidRPr="00373824">
        <w:rPr>
          <w:iCs w:val="0"/>
          <w:color w:val="000000"/>
          <w:szCs w:val="20"/>
        </w:rPr>
        <w:t>E.   applying cosmetic preparations, antiseptics, powders, oils, clays or lotions to the scalp, face, neck or upper part of the body.   </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3.</w:t>
      </w:r>
    </w:p>
    <w:p w:rsidR="00322F34" w:rsidRPr="00373824" w:rsidRDefault="00322F34" w:rsidP="00322F34">
      <w:pPr>
        <w:ind w:firstLine="360"/>
        <w:jc w:val="both"/>
        <w:rPr>
          <w:iCs w:val="0"/>
          <w:color w:val="000000"/>
          <w:szCs w:val="20"/>
        </w:rPr>
      </w:pPr>
    </w:p>
    <w:p w:rsidR="00322F34" w:rsidRPr="00373824" w:rsidRDefault="00322F34" w:rsidP="00322F34">
      <w:pPr>
        <w:jc w:val="both"/>
        <w:rPr>
          <w:b/>
          <w:bCs/>
          <w:iCs w:val="0"/>
          <w:color w:val="000000"/>
          <w:szCs w:val="20"/>
        </w:rPr>
      </w:pPr>
      <w:r w:rsidRPr="00373824">
        <w:rPr>
          <w:iCs w:val="0"/>
          <w:color w:val="000000"/>
          <w:szCs w:val="20"/>
        </w:rPr>
        <w:t> </w:t>
      </w:r>
      <w:r w:rsidRPr="00373824">
        <w:rPr>
          <w:b/>
          <w:bCs/>
          <w:iCs w:val="0"/>
          <w:color w:val="000000"/>
          <w:szCs w:val="20"/>
        </w:rPr>
        <w:t>61-17A-4. Cosmetology defined.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Cosmetology means the practice of those services that include:   </w:t>
      </w:r>
    </w:p>
    <w:p w:rsidR="00322F34" w:rsidRPr="00373824" w:rsidRDefault="00322F34" w:rsidP="00322F34">
      <w:pPr>
        <w:ind w:firstLine="360"/>
        <w:jc w:val="both"/>
        <w:rPr>
          <w:iCs w:val="0"/>
          <w:color w:val="000000"/>
          <w:szCs w:val="20"/>
        </w:rPr>
      </w:pPr>
      <w:r w:rsidRPr="00373824">
        <w:rPr>
          <w:iCs w:val="0"/>
          <w:color w:val="000000"/>
          <w:szCs w:val="20"/>
        </w:rPr>
        <w:t>A.   arranging, dressing, curling, waving, cleansing, cutting, bleaching, coloring, straightening or similar work upon the hair of a person, whether by hand or through the use of chemistry or of mechanical or electrical apparatus or appliances;   </w:t>
      </w:r>
    </w:p>
    <w:p w:rsidR="00322F34" w:rsidRPr="00373824" w:rsidRDefault="00322F34" w:rsidP="00322F34">
      <w:pPr>
        <w:ind w:firstLine="360"/>
        <w:jc w:val="both"/>
        <w:rPr>
          <w:iCs w:val="0"/>
          <w:color w:val="000000"/>
          <w:szCs w:val="20"/>
        </w:rPr>
      </w:pPr>
      <w:r w:rsidRPr="00373824">
        <w:rPr>
          <w:iCs w:val="0"/>
          <w:color w:val="000000"/>
          <w:szCs w:val="20"/>
        </w:rPr>
        <w:t>B.   using cosmetic preparations, antiseptics, tonics, lotions or creams or massaging, cleansing, stimulating, manipulating, beautifying or performing similar work on the body of a person;   </w:t>
      </w:r>
    </w:p>
    <w:p w:rsidR="00322F34" w:rsidRPr="00373824" w:rsidRDefault="00322F34" w:rsidP="00322F34">
      <w:pPr>
        <w:ind w:firstLine="360"/>
        <w:jc w:val="both"/>
        <w:rPr>
          <w:iCs w:val="0"/>
          <w:color w:val="000000"/>
          <w:szCs w:val="20"/>
        </w:rPr>
      </w:pPr>
      <w:r w:rsidRPr="00373824">
        <w:rPr>
          <w:iCs w:val="0"/>
          <w:color w:val="000000"/>
          <w:szCs w:val="20"/>
        </w:rPr>
        <w:t>C.   manicuring and pedicuring the nails of a person;   </w:t>
      </w:r>
    </w:p>
    <w:p w:rsidR="00322F34" w:rsidRPr="00373824" w:rsidRDefault="00322F34" w:rsidP="00322F34">
      <w:pPr>
        <w:ind w:firstLine="360"/>
        <w:jc w:val="both"/>
        <w:rPr>
          <w:iCs w:val="0"/>
          <w:color w:val="000000"/>
          <w:szCs w:val="20"/>
        </w:rPr>
      </w:pPr>
      <w:r w:rsidRPr="00373824">
        <w:rPr>
          <w:iCs w:val="0"/>
          <w:color w:val="000000"/>
          <w:szCs w:val="20"/>
        </w:rPr>
        <w:t>D.   caring for and servicing wigs and hair pieces; or   </w:t>
      </w:r>
    </w:p>
    <w:p w:rsidR="00322F34" w:rsidRPr="00373824" w:rsidRDefault="00322F34" w:rsidP="00322F34">
      <w:pPr>
        <w:ind w:firstLine="360"/>
        <w:jc w:val="both"/>
        <w:rPr>
          <w:iCs w:val="0"/>
          <w:color w:val="000000"/>
          <w:szCs w:val="20"/>
        </w:rPr>
      </w:pPr>
      <w:r w:rsidRPr="00373824">
        <w:rPr>
          <w:iCs w:val="0"/>
          <w:color w:val="000000"/>
          <w:szCs w:val="20"/>
        </w:rPr>
        <w:t xml:space="preserve">E.   removing of unwanted hair except by means of </w:t>
      </w:r>
      <w:proofErr w:type="spellStart"/>
      <w:r w:rsidRPr="00373824">
        <w:rPr>
          <w:iCs w:val="0"/>
          <w:color w:val="000000"/>
          <w:szCs w:val="20"/>
        </w:rPr>
        <w:t>electrology</w:t>
      </w:r>
      <w:proofErr w:type="spellEnd"/>
      <w:r w:rsidRPr="00373824">
        <w:rPr>
          <w:iCs w:val="0"/>
          <w:color w:val="000000"/>
          <w:szCs w:val="20"/>
        </w:rPr>
        <w:t>.   </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4. </w:t>
      </w:r>
    </w:p>
    <w:p w:rsidR="00322F34" w:rsidRPr="00373824" w:rsidRDefault="00322F34" w:rsidP="00322F34">
      <w:pPr>
        <w:ind w:firstLine="360"/>
        <w:jc w:val="both"/>
        <w:rPr>
          <w:iCs w:val="0"/>
          <w:color w:val="000000"/>
          <w:szCs w:val="20"/>
        </w:rPr>
      </w:pPr>
    </w:p>
    <w:p w:rsidR="00322F34" w:rsidRPr="00373824" w:rsidRDefault="00322F34" w:rsidP="00322F34">
      <w:pPr>
        <w:jc w:val="both"/>
        <w:rPr>
          <w:iCs w:val="0"/>
          <w:color w:val="000000"/>
          <w:szCs w:val="20"/>
        </w:rPr>
      </w:pPr>
      <w:r w:rsidRPr="00373824">
        <w:rPr>
          <w:b/>
          <w:bCs/>
          <w:iCs w:val="0"/>
          <w:color w:val="000000"/>
          <w:szCs w:val="20"/>
        </w:rPr>
        <w:t>61-17A-4.1. Hairstyling defined.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Hairstyling includes any one or any combination of the following practices when done upon the upper part of the male or female human body for cosmetic purposes for the public generally, using the hands or manual, mechanical or electrical implements or appliances: </w:t>
      </w:r>
    </w:p>
    <w:p w:rsidR="00322F34" w:rsidRPr="00373824" w:rsidRDefault="00322F34" w:rsidP="00322F34">
      <w:pPr>
        <w:ind w:firstLine="360"/>
        <w:jc w:val="both"/>
        <w:rPr>
          <w:iCs w:val="0"/>
          <w:color w:val="000000"/>
          <w:szCs w:val="20"/>
        </w:rPr>
      </w:pPr>
      <w:r w:rsidRPr="00373824">
        <w:rPr>
          <w:iCs w:val="0"/>
          <w:color w:val="000000"/>
          <w:szCs w:val="20"/>
        </w:rPr>
        <w:t>A.   cleansing, massaging or stimulating the scalp with oils, creams, lotions or other cosmetic or chemical preparations; </w:t>
      </w:r>
    </w:p>
    <w:p w:rsidR="00322F34" w:rsidRPr="00373824" w:rsidRDefault="00322F34" w:rsidP="00322F34">
      <w:pPr>
        <w:ind w:firstLine="360"/>
        <w:jc w:val="both"/>
        <w:rPr>
          <w:iCs w:val="0"/>
          <w:color w:val="000000"/>
          <w:szCs w:val="20"/>
        </w:rPr>
      </w:pPr>
      <w:r w:rsidRPr="00373824">
        <w:rPr>
          <w:iCs w:val="0"/>
          <w:color w:val="000000"/>
          <w:szCs w:val="20"/>
        </w:rPr>
        <w:t>B.   applying cosmetic or chemical preparations, antiseptics, powders, oils, clays or lotions to the scalp; </w:t>
      </w:r>
    </w:p>
    <w:p w:rsidR="00322F34" w:rsidRPr="00373824" w:rsidRDefault="00322F34" w:rsidP="00322F34">
      <w:pPr>
        <w:ind w:firstLine="360"/>
        <w:jc w:val="both"/>
        <w:rPr>
          <w:iCs w:val="0"/>
          <w:color w:val="000000"/>
          <w:szCs w:val="20"/>
        </w:rPr>
      </w:pPr>
      <w:r w:rsidRPr="00373824">
        <w:rPr>
          <w:iCs w:val="0"/>
          <w:color w:val="000000"/>
          <w:szCs w:val="20"/>
        </w:rPr>
        <w:t>C.   cutting, arranging, applying hair extensions to or styling the hair by any means; </w:t>
      </w:r>
    </w:p>
    <w:p w:rsidR="00322F34" w:rsidRPr="00373824" w:rsidRDefault="00322F34" w:rsidP="00322F34">
      <w:pPr>
        <w:ind w:firstLine="360"/>
        <w:jc w:val="both"/>
        <w:rPr>
          <w:iCs w:val="0"/>
          <w:color w:val="000000"/>
          <w:szCs w:val="20"/>
        </w:rPr>
      </w:pPr>
      <w:r w:rsidRPr="00373824">
        <w:rPr>
          <w:iCs w:val="0"/>
          <w:color w:val="000000"/>
          <w:szCs w:val="20"/>
        </w:rPr>
        <w:t>D.   cleansing, coloring, lightening, waving or straightening the hair with cosmetic or chemical preparations; or </w:t>
      </w:r>
    </w:p>
    <w:p w:rsidR="00322F34" w:rsidRPr="00373824" w:rsidRDefault="00322F34" w:rsidP="00322F34">
      <w:pPr>
        <w:ind w:firstLine="360"/>
        <w:jc w:val="both"/>
        <w:rPr>
          <w:iCs w:val="0"/>
          <w:color w:val="000000"/>
          <w:szCs w:val="20"/>
        </w:rPr>
      </w:pPr>
      <w:r w:rsidRPr="00373824">
        <w:rPr>
          <w:iCs w:val="0"/>
          <w:color w:val="000000"/>
          <w:szCs w:val="20"/>
        </w:rPr>
        <w:t>E.   trimming a person's beard.</w:t>
      </w:r>
    </w:p>
    <w:p w:rsidR="00322F34" w:rsidRPr="00373824" w:rsidRDefault="00322F34" w:rsidP="00322F34">
      <w:pPr>
        <w:ind w:firstLine="360"/>
        <w:jc w:val="both"/>
        <w:rPr>
          <w:iCs w:val="0"/>
          <w:color w:val="000000"/>
          <w:szCs w:val="20"/>
        </w:rPr>
      </w:pPr>
      <w:r w:rsidRPr="00373824">
        <w:rPr>
          <w:b/>
          <w:bCs/>
          <w:iCs w:val="0"/>
          <w:color w:val="000000"/>
          <w:szCs w:val="20"/>
        </w:rPr>
        <w:t>History:</w:t>
      </w:r>
      <w:r w:rsidRPr="00373824">
        <w:rPr>
          <w:iCs w:val="0"/>
          <w:color w:val="000000"/>
          <w:szCs w:val="20"/>
        </w:rPr>
        <w:t xml:space="preserve"> Laws 2017, </w:t>
      </w:r>
      <w:proofErr w:type="spellStart"/>
      <w:r w:rsidRPr="00373824">
        <w:rPr>
          <w:iCs w:val="0"/>
          <w:color w:val="000000"/>
          <w:szCs w:val="20"/>
        </w:rPr>
        <w:t>ch.</w:t>
      </w:r>
      <w:proofErr w:type="spellEnd"/>
      <w:r w:rsidRPr="00373824">
        <w:rPr>
          <w:iCs w:val="0"/>
          <w:color w:val="000000"/>
          <w:szCs w:val="20"/>
        </w:rPr>
        <w:t xml:space="preserve"> 112, § 1.</w:t>
      </w:r>
    </w:p>
    <w:p w:rsidR="00322F34" w:rsidRPr="00373824" w:rsidRDefault="00322F34" w:rsidP="00322F34">
      <w:pPr>
        <w:ind w:firstLine="360"/>
        <w:jc w:val="both"/>
        <w:rPr>
          <w:iCs w:val="0"/>
          <w:color w:val="000000"/>
          <w:szCs w:val="20"/>
        </w:rPr>
      </w:pPr>
    </w:p>
    <w:p w:rsidR="00322F34" w:rsidRPr="00373824" w:rsidRDefault="00322F34" w:rsidP="00322F34">
      <w:pPr>
        <w:jc w:val="both"/>
        <w:rPr>
          <w:b/>
          <w:bCs/>
          <w:iCs w:val="0"/>
          <w:color w:val="000000"/>
          <w:szCs w:val="20"/>
        </w:rPr>
      </w:pPr>
      <w:r w:rsidRPr="00373824">
        <w:rPr>
          <w:b/>
          <w:bCs/>
          <w:iCs w:val="0"/>
          <w:color w:val="000000"/>
          <w:szCs w:val="20"/>
        </w:rPr>
        <w:t>61-17A-5. License required.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A.   Unless licensed pursuant to the Barbers and Cosmetologists Act or exempted from the provisions of that act, no person shall practice barbering, hairstyling or cosmetology for compensation either directly or indirectly. </w:t>
      </w:r>
    </w:p>
    <w:p w:rsidR="00322F34" w:rsidRPr="00373824" w:rsidRDefault="00322F34" w:rsidP="00322F34">
      <w:pPr>
        <w:ind w:firstLine="360"/>
        <w:jc w:val="both"/>
        <w:rPr>
          <w:iCs w:val="0"/>
          <w:color w:val="000000"/>
          <w:szCs w:val="20"/>
        </w:rPr>
      </w:pPr>
      <w:r w:rsidRPr="00373824">
        <w:rPr>
          <w:iCs w:val="0"/>
          <w:color w:val="000000"/>
          <w:szCs w:val="20"/>
        </w:rPr>
        <w:t>B.   Unless licensed pursuant to the Barbers and Cosmetologists Act, no person shall operate a school or establishment for compensation. </w:t>
      </w:r>
    </w:p>
    <w:p w:rsidR="00322F34" w:rsidRPr="00373824" w:rsidRDefault="00322F34" w:rsidP="00322F34">
      <w:pPr>
        <w:ind w:firstLine="360"/>
        <w:jc w:val="both"/>
        <w:rPr>
          <w:iCs w:val="0"/>
          <w:color w:val="000000"/>
          <w:szCs w:val="20"/>
        </w:rPr>
      </w:pPr>
      <w:r w:rsidRPr="00373824">
        <w:rPr>
          <w:iCs w:val="0"/>
          <w:color w:val="000000"/>
          <w:szCs w:val="20"/>
        </w:rPr>
        <w:t xml:space="preserve">C.   Unless licensed pursuant to the Barbers and Cosmetologists Act or exempted from the provisions of that act, no person shall teach barbering, hairstyling, cosmetology or </w:t>
      </w:r>
      <w:proofErr w:type="spellStart"/>
      <w:r w:rsidRPr="00373824">
        <w:rPr>
          <w:iCs w:val="0"/>
          <w:color w:val="000000"/>
          <w:szCs w:val="20"/>
        </w:rPr>
        <w:t>electrology</w:t>
      </w:r>
      <w:proofErr w:type="spellEnd"/>
      <w:r w:rsidRPr="00373824">
        <w:rPr>
          <w:iCs w:val="0"/>
          <w:color w:val="000000"/>
          <w:szCs w:val="20"/>
        </w:rPr>
        <w:t xml:space="preserve"> for compensation. </w:t>
      </w:r>
    </w:p>
    <w:p w:rsidR="00322F34" w:rsidRPr="00373824" w:rsidRDefault="00322F34" w:rsidP="00322F34">
      <w:pPr>
        <w:ind w:firstLine="360"/>
        <w:jc w:val="both"/>
        <w:rPr>
          <w:iCs w:val="0"/>
          <w:color w:val="000000"/>
          <w:szCs w:val="20"/>
        </w:rPr>
      </w:pPr>
      <w:r w:rsidRPr="00373824">
        <w:rPr>
          <w:iCs w:val="0"/>
          <w:color w:val="000000"/>
          <w:szCs w:val="20"/>
        </w:rPr>
        <w:t xml:space="preserve">D.   Unless licensed by the board pursuant to the Barbers and Cosmetologists Act, no person shall practice as a manicurist-pedicurist, esthetician or </w:t>
      </w:r>
      <w:proofErr w:type="spellStart"/>
      <w:r w:rsidRPr="00373824">
        <w:rPr>
          <w:iCs w:val="0"/>
          <w:color w:val="000000"/>
          <w:szCs w:val="20"/>
        </w:rPr>
        <w:t>electrologist</w:t>
      </w:r>
      <w:proofErr w:type="spellEnd"/>
      <w:r w:rsidRPr="00373824">
        <w:rPr>
          <w:iCs w:val="0"/>
          <w:color w:val="000000"/>
          <w:szCs w:val="20"/>
        </w:rPr>
        <w:t xml:space="preserve"> for compensation.</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5; 1997, </w:t>
      </w:r>
      <w:proofErr w:type="spellStart"/>
      <w:r w:rsidRPr="00373824">
        <w:rPr>
          <w:iCs w:val="0"/>
          <w:color w:val="000000"/>
          <w:szCs w:val="20"/>
        </w:rPr>
        <w:t>ch.</w:t>
      </w:r>
      <w:proofErr w:type="spellEnd"/>
      <w:r w:rsidRPr="00373824">
        <w:rPr>
          <w:iCs w:val="0"/>
          <w:color w:val="000000"/>
          <w:szCs w:val="20"/>
        </w:rPr>
        <w:t xml:space="preserve"> 218, § 2; 2017, </w:t>
      </w:r>
      <w:proofErr w:type="spellStart"/>
      <w:r w:rsidRPr="00373824">
        <w:rPr>
          <w:iCs w:val="0"/>
          <w:color w:val="000000"/>
          <w:szCs w:val="20"/>
        </w:rPr>
        <w:t>ch.</w:t>
      </w:r>
      <w:proofErr w:type="spellEnd"/>
      <w:r w:rsidRPr="00373824">
        <w:rPr>
          <w:iCs w:val="0"/>
          <w:color w:val="000000"/>
          <w:szCs w:val="20"/>
        </w:rPr>
        <w:t xml:space="preserve"> 112, § 4.</w:t>
      </w:r>
    </w:p>
    <w:p w:rsidR="00322F34" w:rsidRPr="00373824" w:rsidRDefault="00322F34" w:rsidP="00322F34">
      <w:pPr>
        <w:ind w:firstLine="360"/>
        <w:jc w:val="both"/>
        <w:rPr>
          <w:iCs w:val="0"/>
          <w:color w:val="000000"/>
          <w:szCs w:val="20"/>
        </w:rPr>
      </w:pPr>
    </w:p>
    <w:p w:rsidR="00322F34" w:rsidRPr="00373824" w:rsidRDefault="00322F34" w:rsidP="00322F34">
      <w:pPr>
        <w:jc w:val="both"/>
        <w:rPr>
          <w:b/>
          <w:bCs/>
          <w:iCs w:val="0"/>
          <w:color w:val="000000"/>
          <w:szCs w:val="20"/>
        </w:rPr>
      </w:pPr>
      <w:r w:rsidRPr="00373824">
        <w:rPr>
          <w:b/>
          <w:bCs/>
          <w:iCs w:val="0"/>
          <w:color w:val="000000"/>
          <w:szCs w:val="20"/>
        </w:rPr>
        <w:t>61-17A-6. Board created; membership.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A.   The "board of barbers and cosmetologists" is created.  The board is administratively attached to the regulation and licensing department.  The board consists of seven members appointed by the governor.  Members shall serve three-year terms; provided that at the time of initial appointment, the governor shall appoint members to abbreviated terms to allow staggering of subsequent appointments.  Vacancies shall be filled in the manner of the original appointment. </w:t>
      </w:r>
    </w:p>
    <w:p w:rsidR="00322F34" w:rsidRPr="00373824" w:rsidRDefault="00322F34" w:rsidP="00322F34">
      <w:pPr>
        <w:ind w:firstLine="360"/>
        <w:jc w:val="both"/>
        <w:rPr>
          <w:iCs w:val="0"/>
          <w:color w:val="000000"/>
          <w:szCs w:val="20"/>
        </w:rPr>
      </w:pPr>
      <w:r w:rsidRPr="00373824">
        <w:rPr>
          <w:iCs w:val="0"/>
          <w:color w:val="000000"/>
          <w:szCs w:val="20"/>
        </w:rPr>
        <w:t>B.   Of the seven members of the board, five shall be licensed pursuant to the Barbers and Cosmetologists Act and shall have at least five years' practical experience in their respective occupations.  Of those five, one member shall be a licensed barber, one member shall be a licensed hairstylist, two members shall be licensed cosmetologists and one member shall represent school owners.  The remaining two members shall be public members.  Neither the public members nor their spouses shall have ever been licensed pursuant to the provisions of the Barbers and Cosmetologists Act or similar prior legislation or have a financial interest in a school or establishment. </w:t>
      </w:r>
    </w:p>
    <w:p w:rsidR="00322F34" w:rsidRPr="00373824" w:rsidRDefault="00322F34" w:rsidP="00322F34">
      <w:pPr>
        <w:ind w:firstLine="360"/>
        <w:jc w:val="both"/>
        <w:rPr>
          <w:iCs w:val="0"/>
          <w:color w:val="000000"/>
          <w:szCs w:val="20"/>
        </w:rPr>
      </w:pPr>
      <w:r w:rsidRPr="00373824">
        <w:rPr>
          <w:iCs w:val="0"/>
          <w:color w:val="000000"/>
          <w:szCs w:val="20"/>
        </w:rPr>
        <w:t>C.   Members of the board shall be reimbursed pursuant to the Per Diem and Mileage Act and shall receive no other compensation, perquisite or allowance. </w:t>
      </w:r>
    </w:p>
    <w:p w:rsidR="00322F34" w:rsidRPr="00373824" w:rsidRDefault="00322F34" w:rsidP="00322F34">
      <w:pPr>
        <w:ind w:firstLine="360"/>
        <w:jc w:val="both"/>
        <w:rPr>
          <w:iCs w:val="0"/>
          <w:color w:val="000000"/>
          <w:szCs w:val="20"/>
        </w:rPr>
      </w:pPr>
      <w:r w:rsidRPr="00373824">
        <w:rPr>
          <w:iCs w:val="0"/>
          <w:color w:val="000000"/>
          <w:szCs w:val="20"/>
        </w:rPr>
        <w:t>D.   The board shall elect from among its members a chair and such other officers as it deems necessary.  The board shall meet at the call of the chair, not less than four times each year.  A majority of members currently serving shall constitute a quorum for the conduct of business. </w:t>
      </w:r>
    </w:p>
    <w:p w:rsidR="00322F34" w:rsidRPr="00373824" w:rsidRDefault="00322F34" w:rsidP="00322F34">
      <w:pPr>
        <w:ind w:firstLine="360"/>
        <w:jc w:val="both"/>
        <w:rPr>
          <w:iCs w:val="0"/>
          <w:color w:val="000000"/>
          <w:szCs w:val="20"/>
        </w:rPr>
      </w:pPr>
      <w:r w:rsidRPr="00373824">
        <w:rPr>
          <w:iCs w:val="0"/>
          <w:color w:val="000000"/>
          <w:szCs w:val="20"/>
        </w:rPr>
        <w:t>E.   No board member shall serve more than two full consecutive terms and any member who fails to attend, after proper notice, three meetings shall automatically be recommended for removal unless excused for reasons set forth by board rule.</w:t>
      </w:r>
    </w:p>
    <w:p w:rsidR="00322F34" w:rsidRPr="00373824" w:rsidRDefault="00322F34" w:rsidP="00322F34">
      <w:pPr>
        <w:ind w:firstLine="360"/>
        <w:jc w:val="both"/>
        <w:rPr>
          <w:iCs w:val="0"/>
          <w:color w:val="000000"/>
          <w:szCs w:val="20"/>
        </w:rPr>
      </w:pPr>
      <w:r w:rsidRPr="00373824">
        <w:rPr>
          <w:b/>
          <w:bCs/>
          <w:iCs w:val="0"/>
          <w:color w:val="000000"/>
          <w:szCs w:val="20"/>
        </w:rPr>
        <w:t>History:</w:t>
      </w:r>
      <w:r w:rsidRPr="00373824">
        <w:rPr>
          <w:iCs w:val="0"/>
          <w:color w:val="000000"/>
          <w:szCs w:val="20"/>
        </w:rPr>
        <w:t xml:space="preserve"> Laws 1993, </w:t>
      </w:r>
      <w:proofErr w:type="spellStart"/>
      <w:r w:rsidRPr="00373824">
        <w:rPr>
          <w:iCs w:val="0"/>
          <w:color w:val="000000"/>
          <w:szCs w:val="20"/>
        </w:rPr>
        <w:t>ch.</w:t>
      </w:r>
      <w:proofErr w:type="spellEnd"/>
      <w:r w:rsidRPr="00373824">
        <w:rPr>
          <w:iCs w:val="0"/>
          <w:color w:val="000000"/>
          <w:szCs w:val="20"/>
        </w:rPr>
        <w:t xml:space="preserve"> 171, § 6; 1997, </w:t>
      </w:r>
      <w:proofErr w:type="spellStart"/>
      <w:r w:rsidRPr="00373824">
        <w:rPr>
          <w:iCs w:val="0"/>
          <w:color w:val="000000"/>
          <w:szCs w:val="20"/>
        </w:rPr>
        <w:t>ch.</w:t>
      </w:r>
      <w:proofErr w:type="spellEnd"/>
      <w:r w:rsidRPr="00373824">
        <w:rPr>
          <w:iCs w:val="0"/>
          <w:color w:val="000000"/>
          <w:szCs w:val="20"/>
        </w:rPr>
        <w:t xml:space="preserve"> 218, § 3; 2007, </w:t>
      </w:r>
      <w:proofErr w:type="spellStart"/>
      <w:r w:rsidRPr="00373824">
        <w:rPr>
          <w:iCs w:val="0"/>
          <w:color w:val="000000"/>
          <w:szCs w:val="20"/>
        </w:rPr>
        <w:t>ch.</w:t>
      </w:r>
      <w:proofErr w:type="spellEnd"/>
      <w:r w:rsidRPr="00373824">
        <w:rPr>
          <w:iCs w:val="0"/>
          <w:color w:val="000000"/>
          <w:szCs w:val="20"/>
        </w:rPr>
        <w:t xml:space="preserve"> 181, § 15; 2015, </w:t>
      </w:r>
      <w:proofErr w:type="spellStart"/>
      <w:r w:rsidRPr="00373824">
        <w:rPr>
          <w:iCs w:val="0"/>
          <w:color w:val="000000"/>
          <w:szCs w:val="20"/>
        </w:rPr>
        <w:t>ch.</w:t>
      </w:r>
      <w:proofErr w:type="spellEnd"/>
      <w:r w:rsidRPr="00373824">
        <w:rPr>
          <w:iCs w:val="0"/>
          <w:color w:val="000000"/>
          <w:szCs w:val="20"/>
        </w:rPr>
        <w:t xml:space="preserve"> 129, § 1; 2017, </w:t>
      </w:r>
      <w:proofErr w:type="spellStart"/>
      <w:r w:rsidRPr="00373824">
        <w:rPr>
          <w:iCs w:val="0"/>
          <w:color w:val="000000"/>
          <w:szCs w:val="20"/>
        </w:rPr>
        <w:t>ch.</w:t>
      </w:r>
      <w:proofErr w:type="spellEnd"/>
      <w:r w:rsidRPr="00373824">
        <w:rPr>
          <w:iCs w:val="0"/>
          <w:color w:val="000000"/>
          <w:szCs w:val="20"/>
        </w:rPr>
        <w:t xml:space="preserve"> 112, § 5.</w:t>
      </w:r>
    </w:p>
    <w:p w:rsidR="00322F34" w:rsidRPr="00373824" w:rsidRDefault="00322F34" w:rsidP="00322F34">
      <w:pPr>
        <w:ind w:firstLine="360"/>
        <w:jc w:val="both"/>
        <w:rPr>
          <w:iCs w:val="0"/>
          <w:color w:val="000000"/>
          <w:szCs w:val="20"/>
        </w:rPr>
      </w:pPr>
    </w:p>
    <w:p w:rsidR="00322F34" w:rsidRPr="00373824" w:rsidRDefault="00322F34" w:rsidP="00322F34">
      <w:pPr>
        <w:jc w:val="both"/>
        <w:rPr>
          <w:b/>
          <w:bCs/>
          <w:iCs w:val="0"/>
          <w:color w:val="000000"/>
          <w:szCs w:val="20"/>
        </w:rPr>
      </w:pPr>
      <w:r w:rsidRPr="00373824">
        <w:rPr>
          <w:b/>
          <w:bCs/>
          <w:iCs w:val="0"/>
          <w:color w:val="000000"/>
          <w:szCs w:val="20"/>
        </w:rPr>
        <w:t>61-17A-7. Board powers and duties.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A.   The board shall: </w:t>
      </w:r>
    </w:p>
    <w:p w:rsidR="00322F34" w:rsidRPr="00373824" w:rsidRDefault="00322F34" w:rsidP="00322F34">
      <w:pPr>
        <w:ind w:firstLine="720"/>
        <w:jc w:val="both"/>
        <w:rPr>
          <w:iCs w:val="0"/>
          <w:color w:val="000000"/>
          <w:szCs w:val="20"/>
        </w:rPr>
      </w:pPr>
      <w:r w:rsidRPr="00373824">
        <w:rPr>
          <w:iCs w:val="0"/>
          <w:color w:val="000000"/>
          <w:szCs w:val="20"/>
        </w:rPr>
        <w:t>(1)   </w:t>
      </w:r>
      <w:proofErr w:type="gramStart"/>
      <w:r w:rsidRPr="00373824">
        <w:rPr>
          <w:iCs w:val="0"/>
          <w:color w:val="000000"/>
          <w:szCs w:val="20"/>
        </w:rPr>
        <w:t>adopt</w:t>
      </w:r>
      <w:proofErr w:type="gramEnd"/>
      <w:r w:rsidRPr="00373824">
        <w:rPr>
          <w:iCs w:val="0"/>
          <w:color w:val="000000"/>
          <w:szCs w:val="20"/>
        </w:rPr>
        <w:t xml:space="preserve"> and file, in accordance with the State Rules Act, rules necessary to carry out the provisions of the Barbers and Cosmetologists Act; </w:t>
      </w:r>
    </w:p>
    <w:p w:rsidR="00322F34" w:rsidRPr="00373824" w:rsidRDefault="00322F34" w:rsidP="00322F34">
      <w:pPr>
        <w:ind w:firstLine="720"/>
        <w:jc w:val="both"/>
        <w:rPr>
          <w:iCs w:val="0"/>
          <w:color w:val="000000"/>
          <w:szCs w:val="20"/>
        </w:rPr>
      </w:pPr>
      <w:r w:rsidRPr="00373824">
        <w:rPr>
          <w:iCs w:val="0"/>
          <w:color w:val="000000"/>
          <w:szCs w:val="20"/>
        </w:rPr>
        <w:t>(2)   </w:t>
      </w:r>
      <w:proofErr w:type="gramStart"/>
      <w:r w:rsidRPr="00373824">
        <w:rPr>
          <w:iCs w:val="0"/>
          <w:color w:val="000000"/>
          <w:szCs w:val="20"/>
        </w:rPr>
        <w:t>establish</w:t>
      </w:r>
      <w:proofErr w:type="gramEnd"/>
      <w:r w:rsidRPr="00373824">
        <w:rPr>
          <w:iCs w:val="0"/>
          <w:color w:val="000000"/>
          <w:szCs w:val="20"/>
        </w:rPr>
        <w:t xml:space="preserve"> fees; </w:t>
      </w:r>
    </w:p>
    <w:p w:rsidR="00322F34" w:rsidRPr="00373824" w:rsidRDefault="00322F34" w:rsidP="00322F34">
      <w:pPr>
        <w:ind w:firstLine="720"/>
        <w:jc w:val="both"/>
        <w:rPr>
          <w:iCs w:val="0"/>
          <w:color w:val="000000"/>
          <w:szCs w:val="20"/>
        </w:rPr>
      </w:pPr>
      <w:r w:rsidRPr="00373824">
        <w:rPr>
          <w:iCs w:val="0"/>
          <w:color w:val="000000"/>
          <w:szCs w:val="20"/>
        </w:rPr>
        <w:t>(3)   provide for the examination, licensure and license renewal of applicants for licensure; </w:t>
      </w:r>
    </w:p>
    <w:p w:rsidR="00322F34" w:rsidRPr="00373824" w:rsidRDefault="00322F34" w:rsidP="00322F34">
      <w:pPr>
        <w:ind w:firstLine="720"/>
        <w:jc w:val="both"/>
        <w:rPr>
          <w:iCs w:val="0"/>
          <w:color w:val="000000"/>
          <w:szCs w:val="20"/>
        </w:rPr>
      </w:pPr>
      <w:r w:rsidRPr="00373824">
        <w:rPr>
          <w:iCs w:val="0"/>
          <w:color w:val="000000"/>
          <w:szCs w:val="20"/>
        </w:rPr>
        <w:t>(4)   </w:t>
      </w:r>
      <w:proofErr w:type="gramStart"/>
      <w:r w:rsidRPr="00373824">
        <w:rPr>
          <w:iCs w:val="0"/>
          <w:color w:val="000000"/>
          <w:szCs w:val="20"/>
        </w:rPr>
        <w:t>establish</w:t>
      </w:r>
      <w:proofErr w:type="gramEnd"/>
      <w:r w:rsidRPr="00373824">
        <w:rPr>
          <w:iCs w:val="0"/>
          <w:color w:val="000000"/>
          <w:szCs w:val="20"/>
        </w:rPr>
        <w:t xml:space="preserve"> standards for and provide for the examination, licensure and license renewal of manicurists-pedicurists, estheticians and </w:t>
      </w:r>
      <w:proofErr w:type="spellStart"/>
      <w:r w:rsidRPr="00373824">
        <w:rPr>
          <w:iCs w:val="0"/>
          <w:color w:val="000000"/>
          <w:szCs w:val="20"/>
        </w:rPr>
        <w:t>electrologists</w:t>
      </w:r>
      <w:proofErr w:type="spellEnd"/>
      <w:r w:rsidRPr="00373824">
        <w:rPr>
          <w:iCs w:val="0"/>
          <w:color w:val="000000"/>
          <w:szCs w:val="20"/>
        </w:rPr>
        <w:t>; </w:t>
      </w:r>
    </w:p>
    <w:p w:rsidR="00322F34" w:rsidRPr="00373824" w:rsidRDefault="00322F34" w:rsidP="00322F34">
      <w:pPr>
        <w:ind w:firstLine="720"/>
        <w:jc w:val="both"/>
        <w:rPr>
          <w:iCs w:val="0"/>
          <w:color w:val="000000"/>
          <w:szCs w:val="20"/>
        </w:rPr>
      </w:pPr>
      <w:r w:rsidRPr="00373824">
        <w:rPr>
          <w:iCs w:val="0"/>
          <w:color w:val="000000"/>
          <w:szCs w:val="20"/>
        </w:rPr>
        <w:t>(5)   adopt a seal; </w:t>
      </w:r>
    </w:p>
    <w:p w:rsidR="00322F34" w:rsidRPr="00373824" w:rsidRDefault="00322F34" w:rsidP="00322F34">
      <w:pPr>
        <w:ind w:firstLine="720"/>
        <w:jc w:val="both"/>
        <w:rPr>
          <w:iCs w:val="0"/>
          <w:color w:val="000000"/>
          <w:szCs w:val="20"/>
        </w:rPr>
      </w:pPr>
      <w:r w:rsidRPr="00373824">
        <w:rPr>
          <w:iCs w:val="0"/>
          <w:color w:val="000000"/>
          <w:szCs w:val="20"/>
        </w:rPr>
        <w:t>(6)   furnish copies of rules and sanitary requirements adopted by the board to each owner or manager of an establishment, enterprise or school; </w:t>
      </w:r>
    </w:p>
    <w:p w:rsidR="00322F34" w:rsidRPr="00373824" w:rsidRDefault="00322F34" w:rsidP="00322F34">
      <w:pPr>
        <w:ind w:firstLine="720"/>
        <w:jc w:val="both"/>
        <w:rPr>
          <w:iCs w:val="0"/>
          <w:color w:val="000000"/>
          <w:szCs w:val="20"/>
        </w:rPr>
      </w:pPr>
      <w:r w:rsidRPr="00373824">
        <w:rPr>
          <w:iCs w:val="0"/>
          <w:color w:val="000000"/>
          <w:szCs w:val="20"/>
        </w:rPr>
        <w:t>(7)   keep a record of its proceedings and a register of applicants for licensure; </w:t>
      </w:r>
    </w:p>
    <w:p w:rsidR="00322F34" w:rsidRPr="00373824" w:rsidRDefault="00322F34" w:rsidP="00322F34">
      <w:pPr>
        <w:ind w:firstLine="720"/>
        <w:jc w:val="both"/>
        <w:rPr>
          <w:iCs w:val="0"/>
          <w:color w:val="000000"/>
          <w:szCs w:val="20"/>
        </w:rPr>
      </w:pPr>
      <w:r w:rsidRPr="00373824">
        <w:rPr>
          <w:iCs w:val="0"/>
          <w:color w:val="000000"/>
          <w:szCs w:val="20"/>
        </w:rPr>
        <w:t xml:space="preserve">(8)   provide for the licensure of barbers, hairstylists, cosmetologists, manicurists-pedicurists, estheticians, </w:t>
      </w:r>
      <w:proofErr w:type="spellStart"/>
      <w:r w:rsidRPr="00373824">
        <w:rPr>
          <w:iCs w:val="0"/>
          <w:color w:val="000000"/>
          <w:szCs w:val="20"/>
        </w:rPr>
        <w:t>electrologists</w:t>
      </w:r>
      <w:proofErr w:type="spellEnd"/>
      <w:r w:rsidRPr="00373824">
        <w:rPr>
          <w:iCs w:val="0"/>
          <w:color w:val="000000"/>
          <w:szCs w:val="20"/>
        </w:rPr>
        <w:t>, instructors, schools, enterprises and establishments; </w:t>
      </w:r>
    </w:p>
    <w:p w:rsidR="00322F34" w:rsidRPr="00373824" w:rsidRDefault="00322F34" w:rsidP="00322F34">
      <w:pPr>
        <w:ind w:firstLine="720"/>
        <w:jc w:val="both"/>
        <w:rPr>
          <w:iCs w:val="0"/>
          <w:color w:val="000000"/>
          <w:szCs w:val="20"/>
        </w:rPr>
      </w:pPr>
      <w:r w:rsidRPr="00373824">
        <w:rPr>
          <w:iCs w:val="0"/>
          <w:color w:val="000000"/>
          <w:szCs w:val="20"/>
        </w:rPr>
        <w:t>(9)   establish administrative penalties and fines; </w:t>
      </w:r>
    </w:p>
    <w:p w:rsidR="00322F34" w:rsidRPr="00373824" w:rsidRDefault="00322F34" w:rsidP="00322F34">
      <w:pPr>
        <w:ind w:firstLine="720"/>
        <w:jc w:val="both"/>
        <w:rPr>
          <w:iCs w:val="0"/>
          <w:color w:val="000000"/>
          <w:szCs w:val="20"/>
        </w:rPr>
      </w:pPr>
      <w:r w:rsidRPr="00373824">
        <w:rPr>
          <w:iCs w:val="0"/>
          <w:color w:val="000000"/>
          <w:szCs w:val="20"/>
        </w:rPr>
        <w:t>(10)   </w:t>
      </w:r>
      <w:proofErr w:type="gramStart"/>
      <w:r w:rsidRPr="00373824">
        <w:rPr>
          <w:iCs w:val="0"/>
          <w:color w:val="000000"/>
          <w:szCs w:val="20"/>
        </w:rPr>
        <w:t>create</w:t>
      </w:r>
      <w:proofErr w:type="gramEnd"/>
      <w:r w:rsidRPr="00373824">
        <w:rPr>
          <w:iCs w:val="0"/>
          <w:color w:val="000000"/>
          <w:szCs w:val="20"/>
        </w:rPr>
        <w:t xml:space="preserve"> and establish standards and fees for special licenses; </w:t>
      </w:r>
    </w:p>
    <w:p w:rsidR="00322F34" w:rsidRPr="00373824" w:rsidRDefault="00322F34" w:rsidP="00322F34">
      <w:pPr>
        <w:ind w:firstLine="720"/>
        <w:jc w:val="both"/>
        <w:rPr>
          <w:iCs w:val="0"/>
          <w:color w:val="000000"/>
          <w:szCs w:val="20"/>
        </w:rPr>
      </w:pPr>
      <w:r w:rsidRPr="00373824">
        <w:rPr>
          <w:iCs w:val="0"/>
          <w:color w:val="000000"/>
          <w:szCs w:val="20"/>
        </w:rPr>
        <w:t>(11)   </w:t>
      </w:r>
      <w:proofErr w:type="gramStart"/>
      <w:r w:rsidRPr="00373824">
        <w:rPr>
          <w:iCs w:val="0"/>
          <w:color w:val="000000"/>
          <w:szCs w:val="20"/>
        </w:rPr>
        <w:t>establish</w:t>
      </w:r>
      <w:proofErr w:type="gramEnd"/>
      <w:r w:rsidRPr="00373824">
        <w:rPr>
          <w:iCs w:val="0"/>
          <w:color w:val="000000"/>
          <w:szCs w:val="20"/>
        </w:rPr>
        <w:t xml:space="preserve"> guidelines for schools to calculate tuition refunds for withdrawing students; and </w:t>
      </w:r>
    </w:p>
    <w:p w:rsidR="00322F34" w:rsidRPr="00373824" w:rsidRDefault="00322F34" w:rsidP="00322F34">
      <w:pPr>
        <w:ind w:firstLine="720"/>
        <w:jc w:val="both"/>
        <w:rPr>
          <w:iCs w:val="0"/>
          <w:color w:val="000000"/>
          <w:szCs w:val="20"/>
        </w:rPr>
      </w:pPr>
      <w:r w:rsidRPr="00373824">
        <w:rPr>
          <w:iCs w:val="0"/>
          <w:color w:val="000000"/>
          <w:szCs w:val="20"/>
        </w:rPr>
        <w:t>(12)   </w:t>
      </w:r>
      <w:proofErr w:type="gramStart"/>
      <w:r w:rsidRPr="00373824">
        <w:rPr>
          <w:iCs w:val="0"/>
          <w:color w:val="000000"/>
          <w:szCs w:val="20"/>
        </w:rPr>
        <w:t>issue</w:t>
      </w:r>
      <w:proofErr w:type="gramEnd"/>
      <w:r w:rsidRPr="00373824">
        <w:rPr>
          <w:iCs w:val="0"/>
          <w:color w:val="000000"/>
          <w:szCs w:val="20"/>
        </w:rPr>
        <w:t xml:space="preserve"> cease and desist orders to persons violating the provisions of the Barbers and Cosmetologists Act and rules promulgated in accordance with that act. </w:t>
      </w:r>
    </w:p>
    <w:p w:rsidR="00322F34" w:rsidRPr="00373824" w:rsidRDefault="00322F34" w:rsidP="00322F34">
      <w:pPr>
        <w:ind w:firstLine="360"/>
        <w:jc w:val="both"/>
        <w:rPr>
          <w:iCs w:val="0"/>
          <w:color w:val="000000"/>
          <w:szCs w:val="20"/>
        </w:rPr>
      </w:pPr>
      <w:r w:rsidRPr="00373824">
        <w:rPr>
          <w:iCs w:val="0"/>
          <w:color w:val="000000"/>
          <w:szCs w:val="20"/>
        </w:rPr>
        <w:t>B.   The board may establish continuing education requirements as requirements for licensure. </w:t>
      </w:r>
    </w:p>
    <w:p w:rsidR="00322F34" w:rsidRPr="00373824" w:rsidRDefault="00322F34" w:rsidP="00322F34">
      <w:pPr>
        <w:ind w:firstLine="360"/>
        <w:jc w:val="both"/>
        <w:rPr>
          <w:iCs w:val="0"/>
          <w:color w:val="000000"/>
          <w:szCs w:val="20"/>
        </w:rPr>
      </w:pPr>
      <w:r w:rsidRPr="00373824">
        <w:rPr>
          <w:iCs w:val="0"/>
          <w:color w:val="000000"/>
          <w:szCs w:val="20"/>
        </w:rPr>
        <w:t>C.   A member of the board, its employees or agents may enter and inspect a school, enterprise or establishment at any time during regular business hours for the purpose of determining compliance with the Barbers and Cosmetologists Act.</w:t>
      </w:r>
    </w:p>
    <w:p w:rsidR="00322F34" w:rsidRPr="00373824" w:rsidRDefault="00322F34" w:rsidP="00322F34">
      <w:pPr>
        <w:ind w:firstLine="360"/>
        <w:jc w:val="both"/>
        <w:rPr>
          <w:iCs w:val="0"/>
          <w:color w:val="000000"/>
          <w:szCs w:val="20"/>
        </w:rPr>
      </w:pPr>
      <w:r w:rsidRPr="00373824">
        <w:rPr>
          <w:b/>
          <w:bCs/>
          <w:iCs w:val="0"/>
          <w:color w:val="000000"/>
          <w:szCs w:val="20"/>
        </w:rPr>
        <w:t>History:</w:t>
      </w:r>
      <w:r w:rsidRPr="00373824">
        <w:rPr>
          <w:iCs w:val="0"/>
          <w:color w:val="000000"/>
          <w:szCs w:val="20"/>
        </w:rPr>
        <w:t xml:space="preserve"> Laws 1993, </w:t>
      </w:r>
      <w:proofErr w:type="spellStart"/>
      <w:r w:rsidRPr="00373824">
        <w:rPr>
          <w:iCs w:val="0"/>
          <w:color w:val="000000"/>
          <w:szCs w:val="20"/>
        </w:rPr>
        <w:t>ch.</w:t>
      </w:r>
      <w:proofErr w:type="spellEnd"/>
      <w:r w:rsidRPr="00373824">
        <w:rPr>
          <w:iCs w:val="0"/>
          <w:color w:val="000000"/>
          <w:szCs w:val="20"/>
        </w:rPr>
        <w:t xml:space="preserve"> 171, § 7; 1997, </w:t>
      </w:r>
      <w:proofErr w:type="spellStart"/>
      <w:r w:rsidRPr="00373824">
        <w:rPr>
          <w:iCs w:val="0"/>
          <w:color w:val="000000"/>
          <w:szCs w:val="20"/>
        </w:rPr>
        <w:t>ch.</w:t>
      </w:r>
      <w:proofErr w:type="spellEnd"/>
      <w:r w:rsidRPr="00373824">
        <w:rPr>
          <w:iCs w:val="0"/>
          <w:color w:val="000000"/>
          <w:szCs w:val="20"/>
        </w:rPr>
        <w:t xml:space="preserve"> 218, § 4; 2003, </w:t>
      </w:r>
      <w:proofErr w:type="spellStart"/>
      <w:r w:rsidRPr="00373824">
        <w:rPr>
          <w:iCs w:val="0"/>
          <w:color w:val="000000"/>
          <w:szCs w:val="20"/>
        </w:rPr>
        <w:t>ch.</w:t>
      </w:r>
      <w:proofErr w:type="spellEnd"/>
      <w:r w:rsidRPr="00373824">
        <w:rPr>
          <w:iCs w:val="0"/>
          <w:color w:val="000000"/>
          <w:szCs w:val="20"/>
        </w:rPr>
        <w:t xml:space="preserve"> 408, § 23; 2007, </w:t>
      </w:r>
      <w:proofErr w:type="spellStart"/>
      <w:r w:rsidRPr="00373824">
        <w:rPr>
          <w:iCs w:val="0"/>
          <w:color w:val="000000"/>
          <w:szCs w:val="20"/>
        </w:rPr>
        <w:t>ch.</w:t>
      </w:r>
      <w:proofErr w:type="spellEnd"/>
      <w:r w:rsidRPr="00373824">
        <w:rPr>
          <w:iCs w:val="0"/>
          <w:color w:val="000000"/>
          <w:szCs w:val="20"/>
        </w:rPr>
        <w:t xml:space="preserve"> 181, § 16; 2013, </w:t>
      </w:r>
      <w:proofErr w:type="spellStart"/>
      <w:r w:rsidRPr="00373824">
        <w:rPr>
          <w:iCs w:val="0"/>
          <w:color w:val="000000"/>
          <w:szCs w:val="20"/>
        </w:rPr>
        <w:t>ch.</w:t>
      </w:r>
      <w:proofErr w:type="spellEnd"/>
      <w:r w:rsidRPr="00373824">
        <w:rPr>
          <w:iCs w:val="0"/>
          <w:color w:val="000000"/>
          <w:szCs w:val="20"/>
        </w:rPr>
        <w:t xml:space="preserve"> 162, § 1; 2015, </w:t>
      </w:r>
      <w:proofErr w:type="spellStart"/>
      <w:r w:rsidRPr="00373824">
        <w:rPr>
          <w:iCs w:val="0"/>
          <w:color w:val="000000"/>
          <w:szCs w:val="20"/>
        </w:rPr>
        <w:t>ch.</w:t>
      </w:r>
      <w:proofErr w:type="spellEnd"/>
      <w:r w:rsidRPr="00373824">
        <w:rPr>
          <w:iCs w:val="0"/>
          <w:color w:val="000000"/>
          <w:szCs w:val="20"/>
        </w:rPr>
        <w:t xml:space="preserve"> 129, § 2; 2017, </w:t>
      </w:r>
      <w:proofErr w:type="spellStart"/>
      <w:r w:rsidRPr="00373824">
        <w:rPr>
          <w:iCs w:val="0"/>
          <w:color w:val="000000"/>
          <w:szCs w:val="20"/>
        </w:rPr>
        <w:t>ch.</w:t>
      </w:r>
      <w:proofErr w:type="spellEnd"/>
      <w:r w:rsidRPr="00373824">
        <w:rPr>
          <w:iCs w:val="0"/>
          <w:color w:val="000000"/>
          <w:szCs w:val="20"/>
        </w:rPr>
        <w:t xml:space="preserve"> 112, § 6</w:t>
      </w:r>
    </w:p>
    <w:p w:rsidR="00322F34" w:rsidRPr="00373824" w:rsidRDefault="00322F34" w:rsidP="00322F34">
      <w:pPr>
        <w:jc w:val="both"/>
        <w:rPr>
          <w:b/>
          <w:bCs/>
          <w:iCs w:val="0"/>
          <w:color w:val="000000"/>
          <w:szCs w:val="20"/>
        </w:rPr>
      </w:pPr>
    </w:p>
    <w:p w:rsidR="00322F34" w:rsidRPr="00373824" w:rsidRDefault="00322F34" w:rsidP="00322F34">
      <w:pPr>
        <w:jc w:val="both"/>
        <w:rPr>
          <w:b/>
          <w:bCs/>
          <w:iCs w:val="0"/>
          <w:color w:val="000000"/>
          <w:szCs w:val="20"/>
        </w:rPr>
      </w:pPr>
      <w:r w:rsidRPr="00373824">
        <w:rPr>
          <w:b/>
          <w:bCs/>
          <w:iCs w:val="0"/>
          <w:color w:val="000000"/>
          <w:szCs w:val="20"/>
        </w:rPr>
        <w:t>61-17A-8. Licensure requirements; barbers.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A.   Except as provided in Subsection B of this section, a barber license shall be issued to any person who files a completed application, accompanied by the required fees and documentation, and who:</w:t>
      </w:r>
    </w:p>
    <w:p w:rsidR="00322F34" w:rsidRPr="00373824" w:rsidRDefault="00322F34" w:rsidP="00322F34">
      <w:pPr>
        <w:ind w:firstLine="720"/>
        <w:jc w:val="both"/>
        <w:rPr>
          <w:iCs w:val="0"/>
          <w:color w:val="000000"/>
          <w:szCs w:val="20"/>
        </w:rPr>
      </w:pPr>
      <w:r w:rsidRPr="00373824">
        <w:rPr>
          <w:iCs w:val="0"/>
          <w:color w:val="000000"/>
          <w:szCs w:val="20"/>
        </w:rPr>
        <w:t>(1)   has an education equivalent to the completion of the second year of high school;</w:t>
      </w:r>
    </w:p>
    <w:p w:rsidR="00322F34" w:rsidRPr="00373824" w:rsidRDefault="00322F34" w:rsidP="00322F34">
      <w:pPr>
        <w:ind w:firstLine="720"/>
        <w:jc w:val="both"/>
        <w:rPr>
          <w:iCs w:val="0"/>
          <w:color w:val="000000"/>
          <w:szCs w:val="20"/>
        </w:rPr>
      </w:pPr>
      <w:r w:rsidRPr="00373824">
        <w:rPr>
          <w:iCs w:val="0"/>
          <w:color w:val="000000"/>
          <w:szCs w:val="20"/>
        </w:rPr>
        <w:t>(2)   </w:t>
      </w:r>
      <w:proofErr w:type="gramStart"/>
      <w:r w:rsidRPr="00373824">
        <w:rPr>
          <w:iCs w:val="0"/>
          <w:color w:val="000000"/>
          <w:szCs w:val="20"/>
        </w:rPr>
        <w:t>is</w:t>
      </w:r>
      <w:proofErr w:type="gramEnd"/>
      <w:r w:rsidRPr="00373824">
        <w:rPr>
          <w:iCs w:val="0"/>
          <w:color w:val="000000"/>
          <w:szCs w:val="20"/>
        </w:rPr>
        <w:t xml:space="preserve"> at least seventeen years of age;</w:t>
      </w:r>
    </w:p>
    <w:p w:rsidR="00322F34" w:rsidRPr="00373824" w:rsidRDefault="00322F34" w:rsidP="00322F34">
      <w:pPr>
        <w:ind w:firstLine="720"/>
        <w:jc w:val="both"/>
        <w:rPr>
          <w:iCs w:val="0"/>
          <w:color w:val="000000"/>
          <w:szCs w:val="20"/>
        </w:rPr>
      </w:pPr>
      <w:r w:rsidRPr="00373824">
        <w:rPr>
          <w:iCs w:val="0"/>
          <w:color w:val="000000"/>
          <w:szCs w:val="20"/>
        </w:rPr>
        <w:t>(3)   </w:t>
      </w:r>
      <w:proofErr w:type="gramStart"/>
      <w:r w:rsidRPr="00373824">
        <w:rPr>
          <w:iCs w:val="0"/>
          <w:color w:val="000000"/>
          <w:szCs w:val="20"/>
        </w:rPr>
        <w:t>has</w:t>
      </w:r>
      <w:proofErr w:type="gramEnd"/>
      <w:r w:rsidRPr="00373824">
        <w:rPr>
          <w:iCs w:val="0"/>
          <w:color w:val="000000"/>
          <w:szCs w:val="20"/>
        </w:rPr>
        <w:t xml:space="preserve"> completed a course in barbering of at least one thousand two hundred hours in a school or apprenticeship approved by the board; and</w:t>
      </w:r>
    </w:p>
    <w:p w:rsidR="00322F34" w:rsidRPr="00373824" w:rsidRDefault="00322F34" w:rsidP="00322F34">
      <w:pPr>
        <w:ind w:firstLine="720"/>
        <w:jc w:val="both"/>
        <w:rPr>
          <w:iCs w:val="0"/>
          <w:color w:val="000000"/>
          <w:szCs w:val="20"/>
        </w:rPr>
      </w:pPr>
      <w:r w:rsidRPr="00373824">
        <w:rPr>
          <w:iCs w:val="0"/>
          <w:color w:val="000000"/>
          <w:szCs w:val="20"/>
        </w:rPr>
        <w:t>(4)   </w:t>
      </w:r>
      <w:proofErr w:type="gramStart"/>
      <w:r w:rsidRPr="00373824">
        <w:rPr>
          <w:iCs w:val="0"/>
          <w:color w:val="000000"/>
          <w:szCs w:val="20"/>
        </w:rPr>
        <w:t>has</w:t>
      </w:r>
      <w:proofErr w:type="gramEnd"/>
      <w:r w:rsidRPr="00373824">
        <w:rPr>
          <w:iCs w:val="0"/>
          <w:color w:val="000000"/>
          <w:szCs w:val="20"/>
        </w:rPr>
        <w:t xml:space="preserve"> passed an examination approved by the board.</w:t>
      </w:r>
    </w:p>
    <w:p w:rsidR="00322F34" w:rsidRPr="00373824" w:rsidRDefault="00322F34" w:rsidP="00322F34">
      <w:pPr>
        <w:ind w:firstLine="360"/>
        <w:jc w:val="both"/>
        <w:rPr>
          <w:iCs w:val="0"/>
          <w:color w:val="000000"/>
          <w:szCs w:val="20"/>
        </w:rPr>
      </w:pPr>
      <w:r w:rsidRPr="00373824">
        <w:rPr>
          <w:iCs w:val="0"/>
          <w:color w:val="000000"/>
          <w:szCs w:val="20"/>
        </w:rPr>
        <w:t>B.   A barbering license shall be issued to a person who files a completed application, accompanied by the required fees and documentation, meets the requirements of Paragraphs (1) through (4) of Subsection A of this section and shows proof of having successfully completed a registered barbering apprenticeship approved by the state apprenticeship agency and the board of barbers and cosmetologists.</w:t>
      </w:r>
    </w:p>
    <w:p w:rsidR="00322F34" w:rsidRPr="00373824" w:rsidRDefault="00322F34" w:rsidP="00322F34">
      <w:pPr>
        <w:ind w:firstLine="360"/>
        <w:jc w:val="both"/>
        <w:rPr>
          <w:iCs w:val="0"/>
          <w:color w:val="000000"/>
          <w:szCs w:val="20"/>
        </w:rPr>
      </w:pPr>
      <w:r w:rsidRPr="00373824">
        <w:rPr>
          <w:iCs w:val="0"/>
          <w:color w:val="000000"/>
          <w:szCs w:val="20"/>
        </w:rPr>
        <w:t>C.   The holder of a barber license has the right and privilege to use the title "barber", and the initials "R.B." following the holder's surname and to use a barber pole, the traditional striped, vertical emblem of the barbering trade.</w:t>
      </w:r>
    </w:p>
    <w:p w:rsidR="00322F34" w:rsidRPr="00373824" w:rsidRDefault="00322F34" w:rsidP="00322F34">
      <w:pPr>
        <w:ind w:firstLine="360"/>
        <w:jc w:val="both"/>
        <w:rPr>
          <w:iCs w:val="0"/>
          <w:color w:val="000000"/>
          <w:szCs w:val="20"/>
        </w:rPr>
      </w:pPr>
      <w:r w:rsidRPr="00373824">
        <w:rPr>
          <w:iCs w:val="0"/>
          <w:color w:val="000000"/>
          <w:szCs w:val="20"/>
        </w:rPr>
        <w:t xml:space="preserve">History: Laws 1993, </w:t>
      </w:r>
      <w:proofErr w:type="spellStart"/>
      <w:r w:rsidRPr="00373824">
        <w:rPr>
          <w:iCs w:val="0"/>
          <w:color w:val="000000"/>
          <w:szCs w:val="20"/>
        </w:rPr>
        <w:t>ch.</w:t>
      </w:r>
      <w:proofErr w:type="spellEnd"/>
      <w:r w:rsidRPr="00373824">
        <w:rPr>
          <w:iCs w:val="0"/>
          <w:color w:val="000000"/>
          <w:szCs w:val="20"/>
        </w:rPr>
        <w:t xml:space="preserve"> 171, § 8; 1997, </w:t>
      </w:r>
      <w:proofErr w:type="spellStart"/>
      <w:r w:rsidRPr="00373824">
        <w:rPr>
          <w:iCs w:val="0"/>
          <w:color w:val="000000"/>
          <w:szCs w:val="20"/>
        </w:rPr>
        <w:t>ch.</w:t>
      </w:r>
      <w:proofErr w:type="spellEnd"/>
      <w:r w:rsidRPr="00373824">
        <w:rPr>
          <w:iCs w:val="0"/>
          <w:color w:val="000000"/>
          <w:szCs w:val="20"/>
        </w:rPr>
        <w:t xml:space="preserve"> 218, § 5; 2015, </w:t>
      </w:r>
      <w:proofErr w:type="spellStart"/>
      <w:r w:rsidRPr="00373824">
        <w:rPr>
          <w:iCs w:val="0"/>
          <w:color w:val="000000"/>
          <w:szCs w:val="20"/>
        </w:rPr>
        <w:t>ch.</w:t>
      </w:r>
      <w:proofErr w:type="spellEnd"/>
      <w:r w:rsidRPr="00373824">
        <w:rPr>
          <w:iCs w:val="0"/>
          <w:color w:val="000000"/>
          <w:szCs w:val="20"/>
        </w:rPr>
        <w:t xml:space="preserve"> 85, § 1.</w:t>
      </w:r>
    </w:p>
    <w:p w:rsidR="00322F34" w:rsidRPr="00373824" w:rsidRDefault="00322F34" w:rsidP="00322F34">
      <w:pPr>
        <w:ind w:firstLine="360"/>
        <w:jc w:val="both"/>
        <w:rPr>
          <w:iCs w:val="0"/>
          <w:color w:val="000000"/>
          <w:szCs w:val="20"/>
        </w:rPr>
      </w:pPr>
    </w:p>
    <w:p w:rsidR="00322F34" w:rsidRPr="00373824" w:rsidRDefault="00322F34" w:rsidP="00322F34">
      <w:pPr>
        <w:jc w:val="both"/>
        <w:rPr>
          <w:b/>
          <w:bCs/>
          <w:iCs w:val="0"/>
          <w:color w:val="000000"/>
          <w:szCs w:val="20"/>
        </w:rPr>
      </w:pPr>
      <w:r w:rsidRPr="00373824">
        <w:rPr>
          <w:b/>
          <w:bCs/>
          <w:iCs w:val="0"/>
          <w:color w:val="000000"/>
          <w:szCs w:val="20"/>
        </w:rPr>
        <w:t>61-17A-8.1. Licensure requirements; hairstylists.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A.   Except as provided in Subsection B of this section, a hairstylist license shall be issued to a person who files a completed application, accompanied by the required fees and documentation, and who:</w:t>
      </w:r>
    </w:p>
    <w:p w:rsidR="00322F34" w:rsidRPr="00373824" w:rsidRDefault="00322F34" w:rsidP="00322F34">
      <w:pPr>
        <w:ind w:firstLine="720"/>
        <w:jc w:val="both"/>
        <w:rPr>
          <w:iCs w:val="0"/>
          <w:color w:val="000000"/>
          <w:szCs w:val="20"/>
        </w:rPr>
      </w:pPr>
      <w:r w:rsidRPr="00373824">
        <w:rPr>
          <w:iCs w:val="0"/>
          <w:color w:val="000000"/>
          <w:szCs w:val="20"/>
        </w:rPr>
        <w:t>(1)   has an education equivalent to the completion of the second year of high school;</w:t>
      </w:r>
    </w:p>
    <w:p w:rsidR="00322F34" w:rsidRPr="00373824" w:rsidRDefault="00322F34" w:rsidP="00322F34">
      <w:pPr>
        <w:ind w:firstLine="720"/>
        <w:jc w:val="both"/>
        <w:rPr>
          <w:iCs w:val="0"/>
          <w:color w:val="000000"/>
          <w:szCs w:val="20"/>
        </w:rPr>
      </w:pPr>
      <w:r w:rsidRPr="00373824">
        <w:rPr>
          <w:iCs w:val="0"/>
          <w:color w:val="000000"/>
          <w:szCs w:val="20"/>
        </w:rPr>
        <w:t>(2)   </w:t>
      </w:r>
      <w:proofErr w:type="gramStart"/>
      <w:r w:rsidRPr="00373824">
        <w:rPr>
          <w:iCs w:val="0"/>
          <w:color w:val="000000"/>
          <w:szCs w:val="20"/>
        </w:rPr>
        <w:t>is</w:t>
      </w:r>
      <w:proofErr w:type="gramEnd"/>
      <w:r w:rsidRPr="00373824">
        <w:rPr>
          <w:iCs w:val="0"/>
          <w:color w:val="000000"/>
          <w:szCs w:val="20"/>
        </w:rPr>
        <w:t xml:space="preserve"> at least seventeen years of age;</w:t>
      </w:r>
    </w:p>
    <w:p w:rsidR="00322F34" w:rsidRPr="00373824" w:rsidRDefault="00322F34" w:rsidP="00322F34">
      <w:pPr>
        <w:ind w:firstLine="720"/>
        <w:jc w:val="both"/>
        <w:rPr>
          <w:iCs w:val="0"/>
          <w:color w:val="000000"/>
          <w:szCs w:val="20"/>
        </w:rPr>
      </w:pPr>
      <w:r w:rsidRPr="00373824">
        <w:rPr>
          <w:iCs w:val="0"/>
          <w:color w:val="000000"/>
          <w:szCs w:val="20"/>
        </w:rPr>
        <w:t>(3)   </w:t>
      </w:r>
      <w:proofErr w:type="gramStart"/>
      <w:r w:rsidRPr="00373824">
        <w:rPr>
          <w:iCs w:val="0"/>
          <w:color w:val="000000"/>
          <w:szCs w:val="20"/>
        </w:rPr>
        <w:t>has</w:t>
      </w:r>
      <w:proofErr w:type="gramEnd"/>
      <w:r w:rsidRPr="00373824">
        <w:rPr>
          <w:iCs w:val="0"/>
          <w:color w:val="000000"/>
          <w:szCs w:val="20"/>
        </w:rPr>
        <w:t xml:space="preserve"> completed a course in hairstyling of at least one thousand two hundred hours in a school; and</w:t>
      </w:r>
    </w:p>
    <w:p w:rsidR="00322F34" w:rsidRPr="00373824" w:rsidRDefault="00322F34" w:rsidP="00322F34">
      <w:pPr>
        <w:ind w:firstLine="720"/>
        <w:jc w:val="both"/>
        <w:rPr>
          <w:iCs w:val="0"/>
          <w:color w:val="000000"/>
          <w:szCs w:val="20"/>
        </w:rPr>
      </w:pPr>
      <w:r w:rsidRPr="00373824">
        <w:rPr>
          <w:iCs w:val="0"/>
          <w:color w:val="000000"/>
          <w:szCs w:val="20"/>
        </w:rPr>
        <w:t>(4)   </w:t>
      </w:r>
      <w:proofErr w:type="gramStart"/>
      <w:r w:rsidRPr="00373824">
        <w:rPr>
          <w:iCs w:val="0"/>
          <w:color w:val="000000"/>
          <w:szCs w:val="20"/>
        </w:rPr>
        <w:t>has</w:t>
      </w:r>
      <w:proofErr w:type="gramEnd"/>
      <w:r w:rsidRPr="00373824">
        <w:rPr>
          <w:iCs w:val="0"/>
          <w:color w:val="000000"/>
          <w:szCs w:val="20"/>
        </w:rPr>
        <w:t xml:space="preserve"> passed an examination approved by the board.</w:t>
      </w:r>
    </w:p>
    <w:p w:rsidR="00322F34" w:rsidRPr="00373824" w:rsidRDefault="00322F34" w:rsidP="00322F34">
      <w:pPr>
        <w:ind w:firstLine="360"/>
        <w:jc w:val="both"/>
        <w:rPr>
          <w:iCs w:val="0"/>
          <w:color w:val="000000"/>
          <w:szCs w:val="20"/>
        </w:rPr>
      </w:pPr>
      <w:r w:rsidRPr="00373824">
        <w:rPr>
          <w:iCs w:val="0"/>
          <w:color w:val="000000"/>
          <w:szCs w:val="20"/>
        </w:rPr>
        <w:t>B.   A hairstylist license shall be issued to a person who files a completed application, accompanied by the required fees and documentation, and meets the requirements of Paragraphs (1) through (4) of Subsection A of this section.</w:t>
      </w:r>
    </w:p>
    <w:p w:rsidR="00322F34" w:rsidRPr="00373824" w:rsidRDefault="00322F34" w:rsidP="00322F34">
      <w:pPr>
        <w:ind w:firstLine="360"/>
        <w:jc w:val="both"/>
        <w:rPr>
          <w:iCs w:val="0"/>
          <w:color w:val="000000"/>
          <w:szCs w:val="20"/>
        </w:rPr>
      </w:pPr>
      <w:r w:rsidRPr="00373824">
        <w:rPr>
          <w:iCs w:val="0"/>
          <w:color w:val="000000"/>
          <w:szCs w:val="20"/>
        </w:rPr>
        <w:t>C.   The holder of a hairstylist license has the right and privilege to use the title "hairstylist".</w:t>
      </w:r>
    </w:p>
    <w:p w:rsidR="00322F34" w:rsidRPr="00373824" w:rsidRDefault="00322F34" w:rsidP="00322F34">
      <w:pPr>
        <w:ind w:firstLine="360"/>
        <w:jc w:val="both"/>
        <w:rPr>
          <w:iCs w:val="0"/>
          <w:color w:val="000000"/>
          <w:szCs w:val="20"/>
        </w:rPr>
      </w:pPr>
      <w:r w:rsidRPr="00373824">
        <w:rPr>
          <w:b/>
          <w:bCs/>
          <w:iCs w:val="0"/>
          <w:color w:val="000000"/>
          <w:szCs w:val="20"/>
        </w:rPr>
        <w:t>History:</w:t>
      </w:r>
      <w:r w:rsidRPr="00373824">
        <w:rPr>
          <w:iCs w:val="0"/>
          <w:color w:val="000000"/>
          <w:szCs w:val="20"/>
        </w:rPr>
        <w:t xml:space="preserve"> Laws 2017, </w:t>
      </w:r>
      <w:proofErr w:type="spellStart"/>
      <w:r w:rsidRPr="00373824">
        <w:rPr>
          <w:iCs w:val="0"/>
          <w:color w:val="000000"/>
          <w:szCs w:val="20"/>
        </w:rPr>
        <w:t>ch.</w:t>
      </w:r>
      <w:proofErr w:type="spellEnd"/>
      <w:r w:rsidRPr="00373824">
        <w:rPr>
          <w:iCs w:val="0"/>
          <w:color w:val="000000"/>
          <w:szCs w:val="20"/>
        </w:rPr>
        <w:t xml:space="preserve"> 112, § 2.</w:t>
      </w:r>
    </w:p>
    <w:p w:rsidR="00322F34" w:rsidRPr="00373824" w:rsidRDefault="00322F34" w:rsidP="00322F34">
      <w:pPr>
        <w:jc w:val="both"/>
        <w:rPr>
          <w:szCs w:val="20"/>
        </w:rPr>
      </w:pPr>
    </w:p>
    <w:p w:rsidR="00322F34" w:rsidRPr="00373824" w:rsidRDefault="00322F34" w:rsidP="00322F34">
      <w:pPr>
        <w:jc w:val="both"/>
        <w:rPr>
          <w:b/>
          <w:bCs/>
          <w:iCs w:val="0"/>
          <w:color w:val="000000"/>
          <w:szCs w:val="20"/>
        </w:rPr>
      </w:pPr>
      <w:r w:rsidRPr="00373824">
        <w:rPr>
          <w:b/>
          <w:bCs/>
          <w:iCs w:val="0"/>
          <w:color w:val="000000"/>
          <w:szCs w:val="20"/>
        </w:rPr>
        <w:t>61-17A-9. Licensure requirements; cosmetologists.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A.   A cosmetologist license shall be issued to any person who files a completed application, accompanied by the required fees and documentation, and who:   </w:t>
      </w:r>
    </w:p>
    <w:p w:rsidR="00322F34" w:rsidRPr="00373824" w:rsidRDefault="00322F34" w:rsidP="00322F34">
      <w:pPr>
        <w:ind w:firstLine="720"/>
        <w:jc w:val="both"/>
        <w:rPr>
          <w:iCs w:val="0"/>
          <w:color w:val="000000"/>
          <w:szCs w:val="20"/>
        </w:rPr>
      </w:pPr>
      <w:r w:rsidRPr="00373824">
        <w:rPr>
          <w:iCs w:val="0"/>
          <w:color w:val="000000"/>
          <w:szCs w:val="20"/>
        </w:rPr>
        <w:t>(1)   </w:t>
      </w:r>
      <w:proofErr w:type="gramStart"/>
      <w:r w:rsidRPr="00373824">
        <w:rPr>
          <w:iCs w:val="0"/>
          <w:color w:val="000000"/>
          <w:szCs w:val="20"/>
        </w:rPr>
        <w:t>is</w:t>
      </w:r>
      <w:proofErr w:type="gramEnd"/>
      <w:r w:rsidRPr="00373824">
        <w:rPr>
          <w:iCs w:val="0"/>
          <w:color w:val="000000"/>
          <w:szCs w:val="20"/>
        </w:rPr>
        <w:t xml:space="preserve"> at least seventeen years of age;   </w:t>
      </w:r>
    </w:p>
    <w:p w:rsidR="00322F34" w:rsidRPr="00373824" w:rsidRDefault="00322F34" w:rsidP="00322F34">
      <w:pPr>
        <w:ind w:firstLine="720"/>
        <w:jc w:val="both"/>
        <w:rPr>
          <w:iCs w:val="0"/>
          <w:color w:val="000000"/>
          <w:szCs w:val="20"/>
        </w:rPr>
      </w:pPr>
      <w:r w:rsidRPr="00373824">
        <w:rPr>
          <w:iCs w:val="0"/>
          <w:color w:val="000000"/>
          <w:szCs w:val="20"/>
        </w:rPr>
        <w:t>(2)   </w:t>
      </w:r>
      <w:proofErr w:type="gramStart"/>
      <w:r w:rsidRPr="00373824">
        <w:rPr>
          <w:iCs w:val="0"/>
          <w:color w:val="000000"/>
          <w:szCs w:val="20"/>
        </w:rPr>
        <w:t>has</w:t>
      </w:r>
      <w:proofErr w:type="gramEnd"/>
      <w:r w:rsidRPr="00373824">
        <w:rPr>
          <w:iCs w:val="0"/>
          <w:color w:val="000000"/>
          <w:szCs w:val="20"/>
        </w:rPr>
        <w:t xml:space="preserve"> an education equivalent to the completion of the second year of high school;   </w:t>
      </w:r>
    </w:p>
    <w:p w:rsidR="00322F34" w:rsidRPr="00373824" w:rsidRDefault="00322F34" w:rsidP="00322F34">
      <w:pPr>
        <w:ind w:firstLine="720"/>
        <w:jc w:val="both"/>
        <w:rPr>
          <w:iCs w:val="0"/>
          <w:color w:val="000000"/>
          <w:szCs w:val="20"/>
        </w:rPr>
      </w:pPr>
      <w:r w:rsidRPr="00373824">
        <w:rPr>
          <w:iCs w:val="0"/>
          <w:color w:val="000000"/>
          <w:szCs w:val="20"/>
        </w:rPr>
        <w:t>(3)   </w:t>
      </w:r>
      <w:proofErr w:type="gramStart"/>
      <w:r w:rsidRPr="00373824">
        <w:rPr>
          <w:iCs w:val="0"/>
          <w:color w:val="000000"/>
          <w:szCs w:val="20"/>
        </w:rPr>
        <w:t>has</w:t>
      </w:r>
      <w:proofErr w:type="gramEnd"/>
      <w:r w:rsidRPr="00373824">
        <w:rPr>
          <w:iCs w:val="0"/>
          <w:color w:val="000000"/>
          <w:szCs w:val="20"/>
        </w:rPr>
        <w:t xml:space="preserve"> completed a course in cosmetology of at least one thousand six hundred hours at a school approved by the board; and   </w:t>
      </w:r>
    </w:p>
    <w:p w:rsidR="00322F34" w:rsidRPr="00373824" w:rsidRDefault="00322F34" w:rsidP="00322F34">
      <w:pPr>
        <w:ind w:firstLine="720"/>
        <w:jc w:val="both"/>
        <w:rPr>
          <w:iCs w:val="0"/>
          <w:color w:val="000000"/>
          <w:szCs w:val="20"/>
        </w:rPr>
      </w:pPr>
      <w:r w:rsidRPr="00373824">
        <w:rPr>
          <w:iCs w:val="0"/>
          <w:color w:val="000000"/>
          <w:szCs w:val="20"/>
        </w:rPr>
        <w:t>(4)   </w:t>
      </w:r>
      <w:proofErr w:type="gramStart"/>
      <w:r w:rsidRPr="00373824">
        <w:rPr>
          <w:iCs w:val="0"/>
          <w:color w:val="000000"/>
          <w:szCs w:val="20"/>
        </w:rPr>
        <w:t>has</w:t>
      </w:r>
      <w:proofErr w:type="gramEnd"/>
      <w:r w:rsidRPr="00373824">
        <w:rPr>
          <w:iCs w:val="0"/>
          <w:color w:val="000000"/>
          <w:szCs w:val="20"/>
        </w:rPr>
        <w:t xml:space="preserve"> passed an examination approved by the board.   </w:t>
      </w:r>
    </w:p>
    <w:p w:rsidR="00322F34" w:rsidRPr="00373824" w:rsidRDefault="00322F34" w:rsidP="00322F34">
      <w:pPr>
        <w:ind w:firstLine="360"/>
        <w:jc w:val="both"/>
        <w:rPr>
          <w:iCs w:val="0"/>
          <w:color w:val="000000"/>
          <w:szCs w:val="20"/>
        </w:rPr>
      </w:pPr>
      <w:r w:rsidRPr="00373824">
        <w:rPr>
          <w:iCs w:val="0"/>
          <w:color w:val="000000"/>
          <w:szCs w:val="20"/>
        </w:rPr>
        <w:t>B.   The name of a licensed cosmetologist may be immediately followed by the initials "R.C.", as a right and privilege of licensure.   </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9; 1997, </w:t>
      </w:r>
      <w:proofErr w:type="spellStart"/>
      <w:r w:rsidRPr="00373824">
        <w:rPr>
          <w:iCs w:val="0"/>
          <w:color w:val="000000"/>
          <w:szCs w:val="20"/>
        </w:rPr>
        <w:t>ch.</w:t>
      </w:r>
      <w:proofErr w:type="spellEnd"/>
      <w:r w:rsidRPr="00373824">
        <w:rPr>
          <w:iCs w:val="0"/>
          <w:color w:val="000000"/>
          <w:szCs w:val="20"/>
        </w:rPr>
        <w:t xml:space="preserve"> 218, § 6. </w:t>
      </w:r>
    </w:p>
    <w:p w:rsidR="00322F34" w:rsidRPr="00373824" w:rsidRDefault="00322F34" w:rsidP="00322F34">
      <w:pPr>
        <w:jc w:val="both"/>
        <w:rPr>
          <w:szCs w:val="20"/>
        </w:rPr>
      </w:pPr>
    </w:p>
    <w:p w:rsidR="00322F34" w:rsidRPr="00373824" w:rsidRDefault="00322F34" w:rsidP="00322F34">
      <w:pPr>
        <w:jc w:val="both"/>
        <w:rPr>
          <w:b/>
          <w:bCs/>
          <w:iCs w:val="0"/>
          <w:color w:val="000000"/>
          <w:szCs w:val="20"/>
        </w:rPr>
      </w:pPr>
      <w:r w:rsidRPr="00373824">
        <w:rPr>
          <w:b/>
          <w:bCs/>
          <w:iCs w:val="0"/>
          <w:color w:val="000000"/>
          <w:szCs w:val="20"/>
        </w:rPr>
        <w:t xml:space="preserve">61-17A-10. Licensure requirements of manicurists-pedicurists, estheticians and </w:t>
      </w:r>
      <w:proofErr w:type="spellStart"/>
      <w:r w:rsidRPr="00373824">
        <w:rPr>
          <w:b/>
          <w:bCs/>
          <w:iCs w:val="0"/>
          <w:color w:val="000000"/>
          <w:szCs w:val="20"/>
        </w:rPr>
        <w:t>electrologists</w:t>
      </w:r>
      <w:proofErr w:type="spellEnd"/>
      <w:r w:rsidRPr="00373824">
        <w:rPr>
          <w:b/>
          <w:bCs/>
          <w:iCs w:val="0"/>
          <w:color w:val="000000"/>
          <w:szCs w:val="20"/>
        </w:rPr>
        <w:t>.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A.   The board shall provide for the licensure of manicurists-pedicurists. The board shall issue a manicurist-pedicurist license to any person who files a completed application, accompanied by the required fees and documentation, and who submits satisfactory evidence of compliance with all requirements established by the board. The name of a licensed manicurist-pedicurist may be immediately followed by the initials "R.M.", as a right and privilege of licensure.   </w:t>
      </w:r>
    </w:p>
    <w:p w:rsidR="00322F34" w:rsidRPr="00373824" w:rsidRDefault="00322F34" w:rsidP="00322F34">
      <w:pPr>
        <w:ind w:firstLine="360"/>
        <w:jc w:val="both"/>
        <w:rPr>
          <w:iCs w:val="0"/>
          <w:color w:val="000000"/>
          <w:szCs w:val="20"/>
        </w:rPr>
      </w:pPr>
      <w:r w:rsidRPr="00373824">
        <w:rPr>
          <w:iCs w:val="0"/>
          <w:color w:val="000000"/>
          <w:szCs w:val="20"/>
        </w:rPr>
        <w:t>B.   The board shall provide for the licensure of estheticians. The board shall issue an esthetician license to any person who files a completed application, accompanied by the required fees and documentation, and who submits satisfactory evidence of compliance with all requirements established by the board. The name of a licensed esthetician may be immediately followed by the initials "R.F.", as a right and privilege of licensure.   </w:t>
      </w:r>
    </w:p>
    <w:p w:rsidR="00322F34" w:rsidRPr="00373824" w:rsidRDefault="00322F34" w:rsidP="00322F34">
      <w:pPr>
        <w:ind w:firstLine="360"/>
        <w:jc w:val="both"/>
        <w:rPr>
          <w:iCs w:val="0"/>
          <w:color w:val="000000"/>
          <w:szCs w:val="20"/>
        </w:rPr>
      </w:pPr>
      <w:r w:rsidRPr="00373824">
        <w:rPr>
          <w:iCs w:val="0"/>
          <w:color w:val="000000"/>
          <w:szCs w:val="20"/>
        </w:rPr>
        <w:t xml:space="preserve">C.   The board shall provide for the licensure of </w:t>
      </w:r>
      <w:proofErr w:type="spellStart"/>
      <w:r w:rsidRPr="00373824">
        <w:rPr>
          <w:iCs w:val="0"/>
          <w:color w:val="000000"/>
          <w:szCs w:val="20"/>
        </w:rPr>
        <w:t>electrologists</w:t>
      </w:r>
      <w:proofErr w:type="spellEnd"/>
      <w:r w:rsidRPr="00373824">
        <w:rPr>
          <w:iCs w:val="0"/>
          <w:color w:val="000000"/>
          <w:szCs w:val="20"/>
        </w:rPr>
        <w:t xml:space="preserve">. The board shall issue an </w:t>
      </w:r>
      <w:proofErr w:type="spellStart"/>
      <w:r w:rsidRPr="00373824">
        <w:rPr>
          <w:iCs w:val="0"/>
          <w:color w:val="000000"/>
          <w:szCs w:val="20"/>
        </w:rPr>
        <w:t>electrologist</w:t>
      </w:r>
      <w:proofErr w:type="spellEnd"/>
      <w:r w:rsidRPr="00373824">
        <w:rPr>
          <w:iCs w:val="0"/>
          <w:color w:val="000000"/>
          <w:szCs w:val="20"/>
        </w:rPr>
        <w:t xml:space="preserve"> license to any person who files a completed application, accompanied by the required fees and documentation, and who submits satisfactory evidence of compliance with all requirements established by the board. The name of a licensed </w:t>
      </w:r>
      <w:proofErr w:type="spellStart"/>
      <w:r w:rsidRPr="00373824">
        <w:rPr>
          <w:iCs w:val="0"/>
          <w:color w:val="000000"/>
          <w:szCs w:val="20"/>
        </w:rPr>
        <w:t>electrologist</w:t>
      </w:r>
      <w:proofErr w:type="spellEnd"/>
      <w:r w:rsidRPr="00373824">
        <w:rPr>
          <w:iCs w:val="0"/>
          <w:color w:val="000000"/>
          <w:szCs w:val="20"/>
        </w:rPr>
        <w:t xml:space="preserve"> may be immediately followed by the initials "R.E.", as a right and privilege of licensure.   </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10; 1997, </w:t>
      </w:r>
      <w:proofErr w:type="spellStart"/>
      <w:r w:rsidRPr="00373824">
        <w:rPr>
          <w:iCs w:val="0"/>
          <w:color w:val="000000"/>
          <w:szCs w:val="20"/>
        </w:rPr>
        <w:t>ch.</w:t>
      </w:r>
      <w:proofErr w:type="spellEnd"/>
      <w:r w:rsidRPr="00373824">
        <w:rPr>
          <w:iCs w:val="0"/>
          <w:color w:val="000000"/>
          <w:szCs w:val="20"/>
        </w:rPr>
        <w:t xml:space="preserve"> 218, § 7. </w:t>
      </w:r>
    </w:p>
    <w:p w:rsidR="00322F34" w:rsidRPr="00373824" w:rsidRDefault="00322F34" w:rsidP="00322F34">
      <w:pPr>
        <w:jc w:val="both"/>
        <w:rPr>
          <w:szCs w:val="20"/>
        </w:rPr>
      </w:pPr>
    </w:p>
    <w:p w:rsidR="00322F34" w:rsidRPr="00373824" w:rsidRDefault="00322F34" w:rsidP="00322F34">
      <w:pPr>
        <w:jc w:val="both"/>
        <w:rPr>
          <w:b/>
          <w:bCs/>
          <w:iCs w:val="0"/>
          <w:color w:val="000000"/>
          <w:szCs w:val="20"/>
        </w:rPr>
      </w:pPr>
      <w:r w:rsidRPr="00373824">
        <w:rPr>
          <w:b/>
          <w:bCs/>
          <w:iCs w:val="0"/>
          <w:color w:val="000000"/>
          <w:szCs w:val="20"/>
        </w:rPr>
        <w:t>61-17A-11. Licensure of instructors.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A.   A cosmetologist instructor license shall be issued to any person who files a completed application, accompanied by the required fees and documentation, and who:   </w:t>
      </w:r>
    </w:p>
    <w:p w:rsidR="00322F34" w:rsidRPr="00373824" w:rsidRDefault="00322F34" w:rsidP="00322F34">
      <w:pPr>
        <w:ind w:firstLine="720"/>
        <w:jc w:val="both"/>
        <w:rPr>
          <w:iCs w:val="0"/>
          <w:color w:val="000000"/>
          <w:szCs w:val="20"/>
        </w:rPr>
      </w:pPr>
      <w:r w:rsidRPr="00373824">
        <w:rPr>
          <w:iCs w:val="0"/>
          <w:color w:val="000000"/>
          <w:szCs w:val="20"/>
        </w:rPr>
        <w:t>(1)   </w:t>
      </w:r>
      <w:proofErr w:type="gramStart"/>
      <w:r w:rsidRPr="00373824">
        <w:rPr>
          <w:iCs w:val="0"/>
          <w:color w:val="000000"/>
          <w:szCs w:val="20"/>
        </w:rPr>
        <w:t>is</w:t>
      </w:r>
      <w:proofErr w:type="gramEnd"/>
      <w:r w:rsidRPr="00373824">
        <w:rPr>
          <w:iCs w:val="0"/>
          <w:color w:val="000000"/>
          <w:szCs w:val="20"/>
        </w:rPr>
        <w:t xml:space="preserve"> a licensed cosmetologist;   </w:t>
      </w:r>
    </w:p>
    <w:p w:rsidR="00322F34" w:rsidRPr="00373824" w:rsidRDefault="00322F34" w:rsidP="00322F34">
      <w:pPr>
        <w:ind w:firstLine="720"/>
        <w:jc w:val="both"/>
        <w:rPr>
          <w:iCs w:val="0"/>
          <w:color w:val="000000"/>
          <w:szCs w:val="20"/>
        </w:rPr>
      </w:pPr>
      <w:r w:rsidRPr="00373824">
        <w:rPr>
          <w:iCs w:val="0"/>
          <w:color w:val="000000"/>
          <w:szCs w:val="20"/>
        </w:rPr>
        <w:t>(2)   </w:t>
      </w:r>
      <w:proofErr w:type="gramStart"/>
      <w:r w:rsidRPr="00373824">
        <w:rPr>
          <w:iCs w:val="0"/>
          <w:color w:val="000000"/>
          <w:szCs w:val="20"/>
        </w:rPr>
        <w:t>has</w:t>
      </w:r>
      <w:proofErr w:type="gramEnd"/>
      <w:r w:rsidRPr="00373824">
        <w:rPr>
          <w:iCs w:val="0"/>
          <w:color w:val="000000"/>
          <w:szCs w:val="20"/>
        </w:rPr>
        <w:t xml:space="preserve"> completed at least a four-year high school course of study or its equivalent as approved by the board;   </w:t>
      </w:r>
    </w:p>
    <w:p w:rsidR="00322F34" w:rsidRPr="00373824" w:rsidRDefault="00322F34" w:rsidP="00322F34">
      <w:pPr>
        <w:ind w:firstLine="720"/>
        <w:jc w:val="both"/>
        <w:rPr>
          <w:iCs w:val="0"/>
          <w:color w:val="000000"/>
          <w:szCs w:val="20"/>
        </w:rPr>
      </w:pPr>
      <w:r w:rsidRPr="00373824">
        <w:rPr>
          <w:iCs w:val="0"/>
          <w:color w:val="000000"/>
          <w:szCs w:val="20"/>
        </w:rPr>
        <w:t>(3)   </w:t>
      </w:r>
      <w:proofErr w:type="gramStart"/>
      <w:r w:rsidRPr="00373824">
        <w:rPr>
          <w:iCs w:val="0"/>
          <w:color w:val="000000"/>
          <w:szCs w:val="20"/>
        </w:rPr>
        <w:t>has</w:t>
      </w:r>
      <w:proofErr w:type="gramEnd"/>
      <w:r w:rsidRPr="00373824">
        <w:rPr>
          <w:iCs w:val="0"/>
          <w:color w:val="000000"/>
          <w:szCs w:val="20"/>
        </w:rPr>
        <w:t xml:space="preserve"> met all requirements established by the board; and   </w:t>
      </w:r>
    </w:p>
    <w:p w:rsidR="00322F34" w:rsidRPr="00373824" w:rsidRDefault="00322F34" w:rsidP="00322F34">
      <w:pPr>
        <w:ind w:firstLine="720"/>
        <w:jc w:val="both"/>
        <w:rPr>
          <w:iCs w:val="0"/>
          <w:color w:val="000000"/>
          <w:szCs w:val="20"/>
        </w:rPr>
      </w:pPr>
      <w:r w:rsidRPr="00373824">
        <w:rPr>
          <w:iCs w:val="0"/>
          <w:color w:val="000000"/>
          <w:szCs w:val="20"/>
        </w:rPr>
        <w:t>(4)   </w:t>
      </w:r>
      <w:proofErr w:type="gramStart"/>
      <w:r w:rsidRPr="00373824">
        <w:rPr>
          <w:iCs w:val="0"/>
          <w:color w:val="000000"/>
          <w:szCs w:val="20"/>
        </w:rPr>
        <w:t>has</w:t>
      </w:r>
      <w:proofErr w:type="gramEnd"/>
      <w:r w:rsidRPr="00373824">
        <w:rPr>
          <w:iCs w:val="0"/>
          <w:color w:val="000000"/>
          <w:szCs w:val="20"/>
        </w:rPr>
        <w:t xml:space="preserve"> passed an examination approved by the board.   </w:t>
      </w:r>
    </w:p>
    <w:p w:rsidR="00322F34" w:rsidRPr="00373824" w:rsidRDefault="00322F34" w:rsidP="00322F34">
      <w:pPr>
        <w:ind w:firstLine="360"/>
        <w:jc w:val="both"/>
        <w:rPr>
          <w:iCs w:val="0"/>
          <w:color w:val="000000"/>
          <w:szCs w:val="20"/>
        </w:rPr>
      </w:pPr>
      <w:r w:rsidRPr="00373824">
        <w:rPr>
          <w:iCs w:val="0"/>
          <w:color w:val="000000"/>
          <w:szCs w:val="20"/>
        </w:rPr>
        <w:t>B.   A barber instructor license shall be issued to any person who files a completed application, accompanied by the required fees and documentation, and who:   </w:t>
      </w:r>
    </w:p>
    <w:p w:rsidR="00322F34" w:rsidRPr="00373824" w:rsidRDefault="00322F34" w:rsidP="00322F34">
      <w:pPr>
        <w:ind w:firstLine="720"/>
        <w:jc w:val="both"/>
        <w:rPr>
          <w:iCs w:val="0"/>
          <w:color w:val="000000"/>
          <w:szCs w:val="20"/>
        </w:rPr>
      </w:pPr>
      <w:r w:rsidRPr="00373824">
        <w:rPr>
          <w:iCs w:val="0"/>
          <w:color w:val="000000"/>
          <w:szCs w:val="20"/>
        </w:rPr>
        <w:t>(1)   </w:t>
      </w:r>
      <w:proofErr w:type="gramStart"/>
      <w:r w:rsidRPr="00373824">
        <w:rPr>
          <w:iCs w:val="0"/>
          <w:color w:val="000000"/>
          <w:szCs w:val="20"/>
        </w:rPr>
        <w:t>is</w:t>
      </w:r>
      <w:proofErr w:type="gramEnd"/>
      <w:r w:rsidRPr="00373824">
        <w:rPr>
          <w:iCs w:val="0"/>
          <w:color w:val="000000"/>
          <w:szCs w:val="20"/>
        </w:rPr>
        <w:t xml:space="preserve"> a licensed barber;   </w:t>
      </w:r>
    </w:p>
    <w:p w:rsidR="00322F34" w:rsidRPr="00373824" w:rsidRDefault="00322F34" w:rsidP="00322F34">
      <w:pPr>
        <w:ind w:firstLine="720"/>
        <w:jc w:val="both"/>
        <w:rPr>
          <w:iCs w:val="0"/>
          <w:color w:val="000000"/>
          <w:szCs w:val="20"/>
        </w:rPr>
      </w:pPr>
      <w:r w:rsidRPr="00373824">
        <w:rPr>
          <w:iCs w:val="0"/>
          <w:color w:val="000000"/>
          <w:szCs w:val="20"/>
        </w:rPr>
        <w:t>(2)   </w:t>
      </w:r>
      <w:proofErr w:type="gramStart"/>
      <w:r w:rsidRPr="00373824">
        <w:rPr>
          <w:iCs w:val="0"/>
          <w:color w:val="000000"/>
          <w:szCs w:val="20"/>
        </w:rPr>
        <w:t>has</w:t>
      </w:r>
      <w:proofErr w:type="gramEnd"/>
      <w:r w:rsidRPr="00373824">
        <w:rPr>
          <w:iCs w:val="0"/>
          <w:color w:val="000000"/>
          <w:szCs w:val="20"/>
        </w:rPr>
        <w:t xml:space="preserve"> completed at least a four-year high school course of study or its equivalent as approved by the board;   </w:t>
      </w:r>
    </w:p>
    <w:p w:rsidR="00322F34" w:rsidRPr="00373824" w:rsidRDefault="00322F34" w:rsidP="00322F34">
      <w:pPr>
        <w:ind w:firstLine="720"/>
        <w:jc w:val="both"/>
        <w:rPr>
          <w:iCs w:val="0"/>
          <w:color w:val="000000"/>
          <w:szCs w:val="20"/>
        </w:rPr>
      </w:pPr>
      <w:r w:rsidRPr="00373824">
        <w:rPr>
          <w:iCs w:val="0"/>
          <w:color w:val="000000"/>
          <w:szCs w:val="20"/>
        </w:rPr>
        <w:t>(3)   </w:t>
      </w:r>
      <w:proofErr w:type="gramStart"/>
      <w:r w:rsidRPr="00373824">
        <w:rPr>
          <w:iCs w:val="0"/>
          <w:color w:val="000000"/>
          <w:szCs w:val="20"/>
        </w:rPr>
        <w:t>has</w:t>
      </w:r>
      <w:proofErr w:type="gramEnd"/>
      <w:r w:rsidRPr="00373824">
        <w:rPr>
          <w:iCs w:val="0"/>
          <w:color w:val="000000"/>
          <w:szCs w:val="20"/>
        </w:rPr>
        <w:t xml:space="preserve"> met all requirements established by the board; and   </w:t>
      </w:r>
    </w:p>
    <w:p w:rsidR="00322F34" w:rsidRPr="00373824" w:rsidRDefault="00322F34" w:rsidP="00322F34">
      <w:pPr>
        <w:ind w:firstLine="720"/>
        <w:jc w:val="both"/>
        <w:rPr>
          <w:iCs w:val="0"/>
          <w:color w:val="000000"/>
          <w:szCs w:val="20"/>
        </w:rPr>
      </w:pPr>
      <w:r w:rsidRPr="00373824">
        <w:rPr>
          <w:iCs w:val="0"/>
          <w:color w:val="000000"/>
          <w:szCs w:val="20"/>
        </w:rPr>
        <w:t>(4)   </w:t>
      </w:r>
      <w:proofErr w:type="gramStart"/>
      <w:r w:rsidRPr="00373824">
        <w:rPr>
          <w:iCs w:val="0"/>
          <w:color w:val="000000"/>
          <w:szCs w:val="20"/>
        </w:rPr>
        <w:t>has</w:t>
      </w:r>
      <w:proofErr w:type="gramEnd"/>
      <w:r w:rsidRPr="00373824">
        <w:rPr>
          <w:iCs w:val="0"/>
          <w:color w:val="000000"/>
          <w:szCs w:val="20"/>
        </w:rPr>
        <w:t xml:space="preserve"> passed an examination approved by the board.   </w:t>
      </w:r>
    </w:p>
    <w:p w:rsidR="00322F34" w:rsidRPr="00373824" w:rsidRDefault="00322F34" w:rsidP="00322F34">
      <w:pPr>
        <w:ind w:firstLine="360"/>
        <w:jc w:val="both"/>
        <w:rPr>
          <w:iCs w:val="0"/>
          <w:color w:val="000000"/>
          <w:szCs w:val="20"/>
        </w:rPr>
      </w:pPr>
      <w:r w:rsidRPr="00373824">
        <w:rPr>
          <w:iCs w:val="0"/>
          <w:color w:val="000000"/>
          <w:szCs w:val="20"/>
        </w:rPr>
        <w:t xml:space="preserve">C.   An </w:t>
      </w:r>
      <w:proofErr w:type="spellStart"/>
      <w:r w:rsidRPr="00373824">
        <w:rPr>
          <w:iCs w:val="0"/>
          <w:color w:val="000000"/>
          <w:szCs w:val="20"/>
        </w:rPr>
        <w:t>electrologist</w:t>
      </w:r>
      <w:proofErr w:type="spellEnd"/>
      <w:r w:rsidRPr="00373824">
        <w:rPr>
          <w:iCs w:val="0"/>
          <w:color w:val="000000"/>
          <w:szCs w:val="20"/>
        </w:rPr>
        <w:t xml:space="preserve"> instructor license shall be issued to any person who files a completed application, accompanied by the required fees and documentation, and who submits satisfactory evidence of compliance with all requirements established by the board.   </w:t>
      </w:r>
    </w:p>
    <w:p w:rsidR="00322F34" w:rsidRPr="00373824" w:rsidRDefault="00322F34" w:rsidP="00322F34">
      <w:pPr>
        <w:ind w:firstLine="360"/>
        <w:jc w:val="both"/>
        <w:rPr>
          <w:iCs w:val="0"/>
          <w:color w:val="000000"/>
          <w:szCs w:val="20"/>
        </w:rPr>
      </w:pPr>
      <w:r w:rsidRPr="00373824">
        <w:rPr>
          <w:iCs w:val="0"/>
          <w:color w:val="000000"/>
          <w:szCs w:val="20"/>
        </w:rPr>
        <w:t>D.   The name of a licensed instructor may be immediately followed by the initials "R.I.", as a right and privilege of licensure.   </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11; 1997, </w:t>
      </w:r>
      <w:proofErr w:type="spellStart"/>
      <w:r w:rsidRPr="00373824">
        <w:rPr>
          <w:iCs w:val="0"/>
          <w:color w:val="000000"/>
          <w:szCs w:val="20"/>
        </w:rPr>
        <w:t>ch.</w:t>
      </w:r>
      <w:proofErr w:type="spellEnd"/>
      <w:r w:rsidRPr="00373824">
        <w:rPr>
          <w:iCs w:val="0"/>
          <w:color w:val="000000"/>
          <w:szCs w:val="20"/>
        </w:rPr>
        <w:t xml:space="preserve"> 218, § 8. </w:t>
      </w:r>
    </w:p>
    <w:p w:rsidR="00322F34" w:rsidRPr="00373824" w:rsidRDefault="00322F34" w:rsidP="00322F34">
      <w:pPr>
        <w:jc w:val="both"/>
        <w:rPr>
          <w:szCs w:val="20"/>
        </w:rPr>
      </w:pPr>
    </w:p>
    <w:p w:rsidR="00322F34" w:rsidRPr="00373824" w:rsidRDefault="00322F34" w:rsidP="00322F34">
      <w:pPr>
        <w:jc w:val="both"/>
        <w:rPr>
          <w:b/>
          <w:bCs/>
          <w:iCs w:val="0"/>
          <w:color w:val="000000"/>
          <w:szCs w:val="20"/>
        </w:rPr>
      </w:pPr>
      <w:r w:rsidRPr="00373824">
        <w:rPr>
          <w:b/>
          <w:bCs/>
          <w:iCs w:val="0"/>
          <w:color w:val="000000"/>
          <w:szCs w:val="20"/>
        </w:rPr>
        <w:t>61-17A-12. Licensure of schools.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A.   The board shall provide for the licensure of barber schools. The board shall issue a barber school license to any barber school that submits a completed application, accompanied by the required fees and documentation, and that submits satisfactory evidence that it complies with all enrollment, curriculum, instructional and graduation requirements and record-keeping procedures established by the board.   </w:t>
      </w:r>
    </w:p>
    <w:p w:rsidR="00322F34" w:rsidRPr="00373824" w:rsidRDefault="00322F34" w:rsidP="00322F34">
      <w:pPr>
        <w:ind w:firstLine="360"/>
        <w:jc w:val="both"/>
        <w:rPr>
          <w:iCs w:val="0"/>
          <w:color w:val="000000"/>
          <w:szCs w:val="20"/>
        </w:rPr>
      </w:pPr>
      <w:r w:rsidRPr="00373824">
        <w:rPr>
          <w:iCs w:val="0"/>
          <w:color w:val="000000"/>
          <w:szCs w:val="20"/>
        </w:rPr>
        <w:t>B.   The board shall provide for the licensure of cosmetology schools. The board shall issue a cosmetology school license to any cosmetology school that submits a completed application, accompanied by the required fees and documentation, and that submits satisfactory evidence that it complies with all enrollment, curriculum, instructional and graduation requirements and record-keeping procedures established by the board.   </w:t>
      </w:r>
    </w:p>
    <w:p w:rsidR="00322F34" w:rsidRPr="00373824" w:rsidRDefault="00322F34" w:rsidP="00322F34">
      <w:pPr>
        <w:ind w:firstLine="360"/>
        <w:jc w:val="both"/>
        <w:rPr>
          <w:iCs w:val="0"/>
          <w:color w:val="000000"/>
          <w:szCs w:val="20"/>
        </w:rPr>
      </w:pPr>
      <w:r w:rsidRPr="00373824">
        <w:rPr>
          <w:iCs w:val="0"/>
          <w:color w:val="000000"/>
          <w:szCs w:val="20"/>
        </w:rPr>
        <w:t xml:space="preserve">C.   The board shall provide for the licensure of </w:t>
      </w:r>
      <w:proofErr w:type="spellStart"/>
      <w:r w:rsidRPr="00373824">
        <w:rPr>
          <w:iCs w:val="0"/>
          <w:color w:val="000000"/>
          <w:szCs w:val="20"/>
        </w:rPr>
        <w:t>electrology</w:t>
      </w:r>
      <w:proofErr w:type="spellEnd"/>
      <w:r w:rsidRPr="00373824">
        <w:rPr>
          <w:iCs w:val="0"/>
          <w:color w:val="000000"/>
          <w:szCs w:val="20"/>
        </w:rPr>
        <w:t xml:space="preserve"> schools. The board shall issue an </w:t>
      </w:r>
      <w:proofErr w:type="spellStart"/>
      <w:r w:rsidRPr="00373824">
        <w:rPr>
          <w:iCs w:val="0"/>
          <w:color w:val="000000"/>
          <w:szCs w:val="20"/>
        </w:rPr>
        <w:t>electrology</w:t>
      </w:r>
      <w:proofErr w:type="spellEnd"/>
      <w:r w:rsidRPr="00373824">
        <w:rPr>
          <w:iCs w:val="0"/>
          <w:color w:val="000000"/>
          <w:szCs w:val="20"/>
        </w:rPr>
        <w:t xml:space="preserve"> school license to any </w:t>
      </w:r>
      <w:proofErr w:type="spellStart"/>
      <w:r w:rsidRPr="00373824">
        <w:rPr>
          <w:iCs w:val="0"/>
          <w:color w:val="000000"/>
          <w:szCs w:val="20"/>
        </w:rPr>
        <w:t>electrology</w:t>
      </w:r>
      <w:proofErr w:type="spellEnd"/>
      <w:r w:rsidRPr="00373824">
        <w:rPr>
          <w:iCs w:val="0"/>
          <w:color w:val="000000"/>
          <w:szCs w:val="20"/>
        </w:rPr>
        <w:t xml:space="preserve"> school that submits a completed application, accompanied by the required fees and documentation, and that submits satisfactory evidence that it complies with all enrollment, curriculum, instructional and graduation requirements and record-keeping procedures established by the board.   </w:t>
      </w:r>
    </w:p>
    <w:p w:rsidR="00322F34" w:rsidRPr="00373824" w:rsidRDefault="00322F34" w:rsidP="00322F34">
      <w:pPr>
        <w:ind w:firstLine="360"/>
        <w:jc w:val="both"/>
        <w:rPr>
          <w:iCs w:val="0"/>
          <w:color w:val="000000"/>
          <w:szCs w:val="20"/>
        </w:rPr>
      </w:pPr>
      <w:r w:rsidRPr="00373824">
        <w:rPr>
          <w:iCs w:val="0"/>
          <w:color w:val="000000"/>
          <w:szCs w:val="20"/>
        </w:rPr>
        <w:t>D.   The board shall provide for the licensure of specialty schools. The board shall issue a specialty school license to any specialty school that submits a completed application, accompanied by the required fees and documentation, and that submits satisfactory evidence that it complies with all enrollment, curriculum, instructional and graduation requirements and record-keeping procedures established by the board.   </w:t>
      </w:r>
    </w:p>
    <w:p w:rsidR="00322F34" w:rsidRPr="00373824" w:rsidRDefault="00322F34" w:rsidP="00322F34">
      <w:pPr>
        <w:ind w:firstLine="360"/>
        <w:jc w:val="both"/>
        <w:rPr>
          <w:iCs w:val="0"/>
          <w:color w:val="000000"/>
          <w:szCs w:val="20"/>
        </w:rPr>
      </w:pPr>
      <w:r w:rsidRPr="00373824">
        <w:rPr>
          <w:iCs w:val="0"/>
          <w:color w:val="000000"/>
          <w:szCs w:val="20"/>
        </w:rPr>
        <w:t>E.   The board shall establish crossover credit standards for training available at either barber schools or cosmetology schools that may be used in meeting licensure requirements in either profession.   </w:t>
      </w:r>
    </w:p>
    <w:p w:rsidR="00322F34" w:rsidRPr="00373824" w:rsidRDefault="00322F34" w:rsidP="00322F34">
      <w:pPr>
        <w:ind w:firstLine="360"/>
        <w:jc w:val="both"/>
        <w:rPr>
          <w:iCs w:val="0"/>
          <w:color w:val="000000"/>
          <w:szCs w:val="20"/>
        </w:rPr>
      </w:pPr>
      <w:r w:rsidRPr="00373824">
        <w:rPr>
          <w:iCs w:val="0"/>
          <w:color w:val="000000"/>
          <w:szCs w:val="20"/>
        </w:rPr>
        <w:t>F.   The board shall establish a corporate surety bond requirement for schools to indemnify students for fees and tuition paid to a school if the school ceases operation or terminates a program prior to the completion of a student's contract with the school.   </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12; 1997, </w:t>
      </w:r>
      <w:proofErr w:type="spellStart"/>
      <w:r w:rsidRPr="00373824">
        <w:rPr>
          <w:iCs w:val="0"/>
          <w:color w:val="000000"/>
          <w:szCs w:val="20"/>
        </w:rPr>
        <w:t>ch.</w:t>
      </w:r>
      <w:proofErr w:type="spellEnd"/>
      <w:r w:rsidRPr="00373824">
        <w:rPr>
          <w:iCs w:val="0"/>
          <w:color w:val="000000"/>
          <w:szCs w:val="20"/>
        </w:rPr>
        <w:t xml:space="preserve"> 218, § 9. </w:t>
      </w:r>
    </w:p>
    <w:p w:rsidR="00322F34" w:rsidRPr="00373824" w:rsidRDefault="00322F34" w:rsidP="00322F34">
      <w:pPr>
        <w:jc w:val="both"/>
        <w:rPr>
          <w:szCs w:val="20"/>
        </w:rPr>
      </w:pPr>
    </w:p>
    <w:p w:rsidR="00322F34" w:rsidRPr="00373824" w:rsidRDefault="00322F34" w:rsidP="00322F34">
      <w:pPr>
        <w:jc w:val="both"/>
        <w:rPr>
          <w:color w:val="000000"/>
          <w:szCs w:val="20"/>
        </w:rPr>
      </w:pPr>
      <w:r w:rsidRPr="00373824">
        <w:rPr>
          <w:rStyle w:val="catchline"/>
          <w:b/>
          <w:bCs/>
          <w:color w:val="000000"/>
          <w:szCs w:val="20"/>
        </w:rPr>
        <w:t>61-17A-13. Repealed.</w:t>
      </w:r>
      <w:r w:rsidRPr="00373824">
        <w:rPr>
          <w:rStyle w:val="apple-converted-space"/>
          <w:b/>
          <w:bCs/>
          <w:color w:val="000000"/>
          <w:szCs w:val="20"/>
        </w:rPr>
        <w:t> </w:t>
      </w:r>
      <w:r w:rsidRPr="00373824">
        <w:rPr>
          <w:color w:val="000000"/>
          <w:szCs w:val="20"/>
        </w:rPr>
        <w:t> </w:t>
      </w:r>
    </w:p>
    <w:p w:rsidR="00322F34" w:rsidRPr="00373824" w:rsidRDefault="00322F34" w:rsidP="00322F34">
      <w:pPr>
        <w:jc w:val="both"/>
        <w:rPr>
          <w:color w:val="000000"/>
          <w:szCs w:val="20"/>
        </w:rPr>
      </w:pPr>
    </w:p>
    <w:p w:rsidR="00322F34" w:rsidRPr="00373824" w:rsidRDefault="00322F34" w:rsidP="00322F34">
      <w:pPr>
        <w:jc w:val="both"/>
        <w:rPr>
          <w:b/>
          <w:bCs/>
          <w:iCs w:val="0"/>
          <w:color w:val="000000"/>
          <w:szCs w:val="20"/>
        </w:rPr>
      </w:pPr>
      <w:r w:rsidRPr="00373824">
        <w:rPr>
          <w:b/>
          <w:bCs/>
          <w:iCs w:val="0"/>
          <w:color w:val="000000"/>
          <w:szCs w:val="20"/>
        </w:rPr>
        <w:t>61-17A-14. Barbers and cosmetologists fund created.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The "barbers and cosmetologists fund" is created in the state treasury. All license fees, charges and fines imposed by the board shall be deposited in the fund.  Money in the fund is appropriated to the board for the purpose of carrying out the provisions of the Barbers and Cosmetologists Act [</w:t>
      </w:r>
      <w:hyperlink r:id="rId14" w:tgtFrame="main" w:history="1">
        <w:r w:rsidRPr="00373824">
          <w:rPr>
            <w:iCs w:val="0"/>
            <w:color w:val="0000FF"/>
            <w:szCs w:val="20"/>
            <w:u w:val="single"/>
          </w:rPr>
          <w:t>61-17A-1</w:t>
        </w:r>
      </w:hyperlink>
      <w:r w:rsidRPr="00373824">
        <w:rPr>
          <w:iCs w:val="0"/>
          <w:color w:val="000000"/>
          <w:szCs w:val="20"/>
        </w:rPr>
        <w:t> NMSA 1978].  Any balance remaining in the fund at the end of each fiscal year shall not revert to the general fund.   </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14. </w:t>
      </w:r>
    </w:p>
    <w:p w:rsidR="00322F34" w:rsidRPr="00373824" w:rsidRDefault="00322F34" w:rsidP="00322F34">
      <w:pPr>
        <w:jc w:val="both"/>
        <w:rPr>
          <w:szCs w:val="20"/>
        </w:rPr>
      </w:pPr>
    </w:p>
    <w:p w:rsidR="00322F34" w:rsidRPr="00373824" w:rsidRDefault="00322F34" w:rsidP="00322F34">
      <w:pPr>
        <w:jc w:val="both"/>
        <w:rPr>
          <w:b/>
          <w:bCs/>
          <w:iCs w:val="0"/>
          <w:color w:val="000000"/>
          <w:szCs w:val="20"/>
        </w:rPr>
      </w:pPr>
      <w:r w:rsidRPr="00373824">
        <w:rPr>
          <w:b/>
          <w:bCs/>
          <w:iCs w:val="0"/>
          <w:color w:val="000000"/>
          <w:szCs w:val="20"/>
        </w:rPr>
        <w:t>61-17A-15. Licensure of all establishments and enterprises.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The board shall provide for the licensure of all establishments and enterprises. The board shall issue a license to establishments, enterprises and clinics that submit a completed application, accompanied by the required fees and documentation, and that submit satisfactory evidence of compliance with all requirements established by the board. </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15; 1997, </w:t>
      </w:r>
      <w:proofErr w:type="spellStart"/>
      <w:r w:rsidRPr="00373824">
        <w:rPr>
          <w:iCs w:val="0"/>
          <w:color w:val="000000"/>
          <w:szCs w:val="20"/>
        </w:rPr>
        <w:t>ch.</w:t>
      </w:r>
      <w:proofErr w:type="spellEnd"/>
      <w:r w:rsidRPr="00373824">
        <w:rPr>
          <w:iCs w:val="0"/>
          <w:color w:val="000000"/>
          <w:szCs w:val="20"/>
        </w:rPr>
        <w:t xml:space="preserve"> 218, § 10. </w:t>
      </w:r>
    </w:p>
    <w:p w:rsidR="00322F34" w:rsidRPr="00373824" w:rsidRDefault="00322F34" w:rsidP="00322F34">
      <w:pPr>
        <w:jc w:val="both"/>
        <w:rPr>
          <w:szCs w:val="20"/>
        </w:rPr>
      </w:pPr>
    </w:p>
    <w:p w:rsidR="00322F34" w:rsidRPr="00373824" w:rsidRDefault="00322F34" w:rsidP="00322F34">
      <w:pPr>
        <w:jc w:val="both"/>
        <w:rPr>
          <w:b/>
          <w:bCs/>
          <w:iCs w:val="0"/>
          <w:color w:val="000000"/>
          <w:szCs w:val="20"/>
        </w:rPr>
      </w:pPr>
      <w:r w:rsidRPr="00373824">
        <w:rPr>
          <w:b/>
          <w:bCs/>
          <w:iCs w:val="0"/>
          <w:color w:val="000000"/>
          <w:szCs w:val="20"/>
        </w:rPr>
        <w:t>61-17A-16. Fees. (Repealed effective July 1, 2020.) </w:t>
      </w:r>
      <w:r w:rsidRPr="00373824">
        <w:rPr>
          <w:iCs w:val="0"/>
          <w:color w:val="000000"/>
          <w:szCs w:val="20"/>
        </w:rPr>
        <w:t> </w:t>
      </w:r>
    </w:p>
    <w:p w:rsidR="00322F34" w:rsidRDefault="00322F34" w:rsidP="00322F34">
      <w:pPr>
        <w:ind w:firstLine="360"/>
        <w:jc w:val="both"/>
        <w:rPr>
          <w:iCs w:val="0"/>
          <w:color w:val="000000"/>
          <w:szCs w:val="20"/>
        </w:rPr>
      </w:pPr>
      <w:r w:rsidRPr="00373824">
        <w:rPr>
          <w:iCs w:val="0"/>
          <w:color w:val="000000"/>
          <w:szCs w:val="20"/>
        </w:rPr>
        <w:t>The board may, by rule, establish initial license and renewal fees not to exceed the following: </w:t>
      </w:r>
    </w:p>
    <w:p w:rsidR="00322F34" w:rsidRPr="00373824" w:rsidRDefault="00322F34" w:rsidP="00322F34">
      <w:pPr>
        <w:rPr>
          <w:iCs w:val="0"/>
          <w:color w:val="000000"/>
          <w:szCs w:val="20"/>
        </w:rPr>
      </w:pPr>
      <w:r>
        <w:rPr>
          <w:iCs w:val="0"/>
          <w:color w:val="000000"/>
          <w:szCs w:val="20"/>
        </w:rPr>
        <w:t>E</w:t>
      </w:r>
      <w:r w:rsidRPr="00373824">
        <w:rPr>
          <w:iCs w:val="0"/>
          <w:color w:val="000000"/>
          <w:szCs w:val="20"/>
        </w:rPr>
        <w:t>stablishmen</w:t>
      </w:r>
      <w:r>
        <w:rPr>
          <w:iCs w:val="0"/>
          <w:color w:val="000000"/>
          <w:szCs w:val="20"/>
        </w:rPr>
        <w:t xml:space="preserve">t </w:t>
      </w:r>
      <w:r w:rsidRPr="00373824">
        <w:rPr>
          <w:iCs w:val="0"/>
          <w:color w:val="000000"/>
          <w:szCs w:val="20"/>
        </w:rPr>
        <w:t>license    </w:t>
      </w:r>
      <w:r>
        <w:rPr>
          <w:iCs w:val="0"/>
          <w:color w:val="000000"/>
          <w:szCs w:val="20"/>
        </w:rPr>
        <w:tab/>
      </w:r>
      <w:r>
        <w:rPr>
          <w:iCs w:val="0"/>
          <w:color w:val="000000"/>
          <w:szCs w:val="20"/>
        </w:rPr>
        <w:tab/>
      </w:r>
      <w:r w:rsidRPr="00373824">
        <w:rPr>
          <w:iCs w:val="0"/>
          <w:color w:val="000000"/>
          <w:szCs w:val="20"/>
        </w:rPr>
        <w:t>$200 </w:t>
      </w:r>
      <w:r w:rsidRPr="00373824">
        <w:rPr>
          <w:iCs w:val="0"/>
          <w:color w:val="000000"/>
          <w:szCs w:val="20"/>
        </w:rPr>
        <w:br/>
        <w:t>school</w:t>
      </w:r>
      <w:r>
        <w:rPr>
          <w:iCs w:val="0"/>
          <w:color w:val="000000"/>
          <w:szCs w:val="20"/>
        </w:rPr>
        <w:t xml:space="preserve"> </w:t>
      </w:r>
      <w:r w:rsidRPr="00373824">
        <w:rPr>
          <w:iCs w:val="0"/>
          <w:color w:val="000000"/>
          <w:szCs w:val="20"/>
        </w:rPr>
        <w:t>license    </w:t>
      </w:r>
      <w:r>
        <w:rPr>
          <w:iCs w:val="0"/>
          <w:color w:val="000000"/>
          <w:szCs w:val="20"/>
        </w:rPr>
        <w:tab/>
      </w:r>
      <w:r>
        <w:rPr>
          <w:iCs w:val="0"/>
          <w:color w:val="000000"/>
          <w:szCs w:val="20"/>
        </w:rPr>
        <w:tab/>
      </w:r>
      <w:r>
        <w:rPr>
          <w:iCs w:val="0"/>
          <w:color w:val="000000"/>
          <w:szCs w:val="20"/>
        </w:rPr>
        <w:tab/>
      </w:r>
      <w:r w:rsidRPr="00373824">
        <w:rPr>
          <w:iCs w:val="0"/>
          <w:color w:val="000000"/>
          <w:szCs w:val="20"/>
        </w:rPr>
        <w:t>$600 </w:t>
      </w:r>
      <w:r w:rsidRPr="00373824">
        <w:rPr>
          <w:iCs w:val="0"/>
          <w:color w:val="000000"/>
          <w:szCs w:val="20"/>
        </w:rPr>
        <w:br/>
        <w:t>relocation of a school    </w:t>
      </w:r>
      <w:r>
        <w:rPr>
          <w:iCs w:val="0"/>
          <w:color w:val="000000"/>
          <w:szCs w:val="20"/>
        </w:rPr>
        <w:tab/>
      </w:r>
      <w:r>
        <w:rPr>
          <w:iCs w:val="0"/>
          <w:color w:val="000000"/>
          <w:szCs w:val="20"/>
        </w:rPr>
        <w:tab/>
      </w:r>
      <w:r w:rsidRPr="00373824">
        <w:rPr>
          <w:iCs w:val="0"/>
          <w:color w:val="000000"/>
          <w:szCs w:val="20"/>
        </w:rPr>
        <w:t>$300 </w:t>
      </w:r>
      <w:r w:rsidRPr="00373824">
        <w:rPr>
          <w:iCs w:val="0"/>
          <w:color w:val="000000"/>
          <w:szCs w:val="20"/>
        </w:rPr>
        <w:br/>
        <w:t>cosmetologist license    </w:t>
      </w:r>
      <w:r>
        <w:rPr>
          <w:iCs w:val="0"/>
          <w:color w:val="000000"/>
          <w:szCs w:val="20"/>
        </w:rPr>
        <w:tab/>
      </w:r>
      <w:r>
        <w:rPr>
          <w:iCs w:val="0"/>
          <w:color w:val="000000"/>
          <w:szCs w:val="20"/>
        </w:rPr>
        <w:tab/>
      </w:r>
      <w:r w:rsidRPr="00373824">
        <w:rPr>
          <w:iCs w:val="0"/>
          <w:color w:val="000000"/>
          <w:szCs w:val="20"/>
        </w:rPr>
        <w:t>$50.00 </w:t>
      </w:r>
      <w:r w:rsidRPr="00373824">
        <w:rPr>
          <w:iCs w:val="0"/>
          <w:color w:val="000000"/>
          <w:szCs w:val="20"/>
        </w:rPr>
        <w:br/>
        <w:t>barber license    </w:t>
      </w:r>
      <w:r>
        <w:rPr>
          <w:iCs w:val="0"/>
          <w:color w:val="000000"/>
          <w:szCs w:val="20"/>
        </w:rPr>
        <w:tab/>
      </w:r>
      <w:r>
        <w:rPr>
          <w:iCs w:val="0"/>
          <w:color w:val="000000"/>
          <w:szCs w:val="20"/>
        </w:rPr>
        <w:tab/>
      </w:r>
      <w:r>
        <w:rPr>
          <w:iCs w:val="0"/>
          <w:color w:val="000000"/>
          <w:szCs w:val="20"/>
        </w:rPr>
        <w:tab/>
      </w:r>
      <w:r w:rsidRPr="00373824">
        <w:rPr>
          <w:iCs w:val="0"/>
          <w:color w:val="000000"/>
          <w:szCs w:val="20"/>
        </w:rPr>
        <w:t>$50.00 </w:t>
      </w:r>
      <w:r w:rsidRPr="00373824">
        <w:rPr>
          <w:iCs w:val="0"/>
          <w:color w:val="000000"/>
          <w:szCs w:val="20"/>
        </w:rPr>
        <w:br/>
        <w:t>hairstylist license    </w:t>
      </w:r>
      <w:r>
        <w:rPr>
          <w:iCs w:val="0"/>
          <w:color w:val="000000"/>
          <w:szCs w:val="20"/>
        </w:rPr>
        <w:tab/>
      </w:r>
      <w:r>
        <w:rPr>
          <w:iCs w:val="0"/>
          <w:color w:val="000000"/>
          <w:szCs w:val="20"/>
        </w:rPr>
        <w:tab/>
      </w:r>
      <w:r w:rsidRPr="00373824">
        <w:rPr>
          <w:iCs w:val="0"/>
          <w:color w:val="000000"/>
          <w:szCs w:val="20"/>
        </w:rPr>
        <w:t>$50.00 </w:t>
      </w:r>
      <w:r w:rsidRPr="00373824">
        <w:rPr>
          <w:iCs w:val="0"/>
          <w:color w:val="000000"/>
          <w:szCs w:val="20"/>
        </w:rPr>
        <w:br/>
        <w:t>specialty license    </w:t>
      </w:r>
      <w:r>
        <w:rPr>
          <w:iCs w:val="0"/>
          <w:color w:val="000000"/>
          <w:szCs w:val="20"/>
        </w:rPr>
        <w:tab/>
      </w:r>
      <w:r>
        <w:rPr>
          <w:iCs w:val="0"/>
          <w:color w:val="000000"/>
          <w:szCs w:val="20"/>
        </w:rPr>
        <w:tab/>
      </w:r>
      <w:r w:rsidRPr="00373824">
        <w:rPr>
          <w:iCs w:val="0"/>
          <w:color w:val="000000"/>
          <w:szCs w:val="20"/>
        </w:rPr>
        <w:t>$50.00 </w:t>
      </w:r>
      <w:r w:rsidRPr="00373824">
        <w:rPr>
          <w:iCs w:val="0"/>
          <w:color w:val="000000"/>
          <w:szCs w:val="20"/>
        </w:rPr>
        <w:br/>
        <w:t>instructor license    </w:t>
      </w:r>
      <w:r>
        <w:rPr>
          <w:iCs w:val="0"/>
          <w:color w:val="000000"/>
          <w:szCs w:val="20"/>
        </w:rPr>
        <w:tab/>
      </w:r>
      <w:r>
        <w:rPr>
          <w:iCs w:val="0"/>
          <w:color w:val="000000"/>
          <w:szCs w:val="20"/>
        </w:rPr>
        <w:tab/>
      </w:r>
      <w:r w:rsidRPr="00373824">
        <w:rPr>
          <w:iCs w:val="0"/>
          <w:color w:val="000000"/>
          <w:szCs w:val="20"/>
        </w:rPr>
        <w:t>$50.00 </w:t>
      </w:r>
      <w:r w:rsidRPr="00373824">
        <w:rPr>
          <w:iCs w:val="0"/>
          <w:color w:val="000000"/>
          <w:szCs w:val="20"/>
        </w:rPr>
        <w:br/>
        <w:t>duplicate license    </w:t>
      </w:r>
      <w:r>
        <w:rPr>
          <w:iCs w:val="0"/>
          <w:color w:val="000000"/>
          <w:szCs w:val="20"/>
        </w:rPr>
        <w:tab/>
      </w:r>
      <w:r>
        <w:rPr>
          <w:iCs w:val="0"/>
          <w:color w:val="000000"/>
          <w:szCs w:val="20"/>
        </w:rPr>
        <w:tab/>
      </w:r>
      <w:r w:rsidRPr="00373824">
        <w:rPr>
          <w:iCs w:val="0"/>
          <w:color w:val="000000"/>
          <w:szCs w:val="20"/>
        </w:rPr>
        <w:t>$50.00 </w:t>
      </w:r>
      <w:r w:rsidRPr="00373824">
        <w:rPr>
          <w:iCs w:val="0"/>
          <w:color w:val="000000"/>
          <w:szCs w:val="20"/>
        </w:rPr>
        <w:br/>
        <w:t>temporary license    </w:t>
      </w:r>
      <w:r>
        <w:rPr>
          <w:iCs w:val="0"/>
          <w:color w:val="000000"/>
          <w:szCs w:val="20"/>
        </w:rPr>
        <w:tab/>
      </w:r>
      <w:r>
        <w:rPr>
          <w:iCs w:val="0"/>
          <w:color w:val="000000"/>
          <w:szCs w:val="20"/>
        </w:rPr>
        <w:tab/>
      </w:r>
      <w:r w:rsidRPr="00373824">
        <w:rPr>
          <w:iCs w:val="0"/>
          <w:color w:val="000000"/>
          <w:szCs w:val="20"/>
        </w:rPr>
        <w:t>$25.00 </w:t>
      </w:r>
      <w:r w:rsidRPr="00373824">
        <w:rPr>
          <w:iCs w:val="0"/>
          <w:color w:val="000000"/>
          <w:szCs w:val="20"/>
        </w:rPr>
        <w:br/>
        <w:t>administrative fee    </w:t>
      </w:r>
      <w:r>
        <w:rPr>
          <w:iCs w:val="0"/>
          <w:color w:val="000000"/>
          <w:szCs w:val="20"/>
        </w:rPr>
        <w:tab/>
      </w:r>
      <w:r>
        <w:rPr>
          <w:iCs w:val="0"/>
          <w:color w:val="000000"/>
          <w:szCs w:val="20"/>
        </w:rPr>
        <w:tab/>
      </w:r>
      <w:r w:rsidRPr="00373824">
        <w:rPr>
          <w:iCs w:val="0"/>
          <w:color w:val="000000"/>
          <w:szCs w:val="20"/>
        </w:rPr>
        <w:t>$100 </w:t>
      </w:r>
      <w:r w:rsidRPr="00373824">
        <w:rPr>
          <w:iCs w:val="0"/>
          <w:color w:val="000000"/>
          <w:szCs w:val="20"/>
        </w:rPr>
        <w:br/>
        <w:t>limited license fee    </w:t>
      </w:r>
      <w:r>
        <w:rPr>
          <w:iCs w:val="0"/>
          <w:color w:val="000000"/>
          <w:szCs w:val="20"/>
        </w:rPr>
        <w:tab/>
      </w:r>
      <w:r>
        <w:rPr>
          <w:iCs w:val="0"/>
          <w:color w:val="000000"/>
          <w:szCs w:val="20"/>
        </w:rPr>
        <w:tab/>
      </w:r>
      <w:r w:rsidRPr="00373824">
        <w:rPr>
          <w:iCs w:val="0"/>
          <w:color w:val="000000"/>
          <w:szCs w:val="20"/>
        </w:rPr>
        <w:t>$100 </w:t>
      </w:r>
      <w:r w:rsidRPr="00373824">
        <w:rPr>
          <w:iCs w:val="0"/>
          <w:color w:val="000000"/>
          <w:szCs w:val="20"/>
        </w:rPr>
        <w:br/>
        <w:t>licensure through reciprocity    </w:t>
      </w:r>
      <w:r>
        <w:rPr>
          <w:iCs w:val="0"/>
          <w:color w:val="000000"/>
          <w:szCs w:val="20"/>
        </w:rPr>
        <w:tab/>
      </w:r>
      <w:r w:rsidRPr="00373824">
        <w:rPr>
          <w:iCs w:val="0"/>
          <w:color w:val="000000"/>
          <w:szCs w:val="20"/>
        </w:rPr>
        <w:t>$200 </w:t>
      </w:r>
      <w:r w:rsidRPr="00373824">
        <w:rPr>
          <w:iCs w:val="0"/>
          <w:color w:val="000000"/>
          <w:szCs w:val="20"/>
        </w:rPr>
        <w:br/>
        <w:t>transcript    </w:t>
      </w:r>
      <w:r>
        <w:rPr>
          <w:iCs w:val="0"/>
          <w:color w:val="000000"/>
          <w:szCs w:val="20"/>
        </w:rPr>
        <w:tab/>
      </w:r>
      <w:r>
        <w:rPr>
          <w:iCs w:val="0"/>
          <w:color w:val="000000"/>
          <w:szCs w:val="20"/>
        </w:rPr>
        <w:tab/>
      </w:r>
      <w:r>
        <w:rPr>
          <w:iCs w:val="0"/>
          <w:color w:val="000000"/>
          <w:szCs w:val="20"/>
        </w:rPr>
        <w:tab/>
      </w:r>
      <w:r w:rsidRPr="00373824">
        <w:rPr>
          <w:iCs w:val="0"/>
          <w:color w:val="000000"/>
          <w:szCs w:val="20"/>
        </w:rPr>
        <w:t>$50.00 </w:t>
      </w:r>
      <w:r w:rsidRPr="00373824">
        <w:rPr>
          <w:iCs w:val="0"/>
          <w:color w:val="000000"/>
          <w:szCs w:val="20"/>
        </w:rPr>
        <w:br/>
        <w:t>examinations    </w:t>
      </w:r>
      <w:r>
        <w:rPr>
          <w:iCs w:val="0"/>
          <w:color w:val="000000"/>
          <w:szCs w:val="20"/>
        </w:rPr>
        <w:tab/>
      </w:r>
      <w:r>
        <w:rPr>
          <w:iCs w:val="0"/>
          <w:color w:val="000000"/>
          <w:szCs w:val="20"/>
        </w:rPr>
        <w:tab/>
      </w:r>
      <w:r>
        <w:rPr>
          <w:iCs w:val="0"/>
          <w:color w:val="000000"/>
          <w:szCs w:val="20"/>
        </w:rPr>
        <w:tab/>
      </w:r>
      <w:r w:rsidRPr="00373824">
        <w:rPr>
          <w:iCs w:val="0"/>
          <w:color w:val="000000"/>
          <w:szCs w:val="20"/>
        </w:rPr>
        <w:t>$100</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16; 1997, </w:t>
      </w:r>
      <w:proofErr w:type="spellStart"/>
      <w:r w:rsidRPr="00373824">
        <w:rPr>
          <w:iCs w:val="0"/>
          <w:color w:val="000000"/>
          <w:szCs w:val="20"/>
        </w:rPr>
        <w:t>ch.</w:t>
      </w:r>
      <w:proofErr w:type="spellEnd"/>
      <w:r w:rsidRPr="00373824">
        <w:rPr>
          <w:iCs w:val="0"/>
          <w:color w:val="000000"/>
          <w:szCs w:val="20"/>
        </w:rPr>
        <w:t xml:space="preserve"> 218, § 11; 2017, </w:t>
      </w:r>
      <w:proofErr w:type="spellStart"/>
      <w:r w:rsidRPr="00373824">
        <w:rPr>
          <w:iCs w:val="0"/>
          <w:color w:val="000000"/>
          <w:szCs w:val="20"/>
        </w:rPr>
        <w:t>ch.</w:t>
      </w:r>
      <w:proofErr w:type="spellEnd"/>
      <w:r w:rsidRPr="00373824">
        <w:rPr>
          <w:iCs w:val="0"/>
          <w:color w:val="000000"/>
          <w:szCs w:val="20"/>
        </w:rPr>
        <w:t xml:space="preserve"> 112, § 7.</w:t>
      </w:r>
    </w:p>
    <w:p w:rsidR="00322F34" w:rsidRPr="00373824" w:rsidRDefault="00322F34" w:rsidP="00322F34">
      <w:pPr>
        <w:rPr>
          <w:szCs w:val="20"/>
        </w:rPr>
      </w:pPr>
    </w:p>
    <w:p w:rsidR="00322F34" w:rsidRPr="00373824" w:rsidRDefault="00322F34" w:rsidP="00322F34">
      <w:pPr>
        <w:jc w:val="both"/>
        <w:rPr>
          <w:b/>
          <w:bCs/>
          <w:iCs w:val="0"/>
          <w:color w:val="000000"/>
          <w:szCs w:val="20"/>
        </w:rPr>
      </w:pPr>
      <w:r w:rsidRPr="00373824">
        <w:rPr>
          <w:b/>
          <w:bCs/>
          <w:iCs w:val="0"/>
          <w:color w:val="000000"/>
          <w:szCs w:val="20"/>
        </w:rPr>
        <w:t>61-17A-17. Licensure under prior law; endorsement.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 xml:space="preserve">A.   Any person licensed as a barber, a cosmetologist, an esthetician, an </w:t>
      </w:r>
      <w:proofErr w:type="spellStart"/>
      <w:r w:rsidRPr="00373824">
        <w:rPr>
          <w:iCs w:val="0"/>
          <w:color w:val="000000"/>
          <w:szCs w:val="20"/>
        </w:rPr>
        <w:t>electrologist</w:t>
      </w:r>
      <w:proofErr w:type="spellEnd"/>
      <w:r w:rsidRPr="00373824">
        <w:rPr>
          <w:iCs w:val="0"/>
          <w:color w:val="000000"/>
          <w:szCs w:val="20"/>
        </w:rPr>
        <w:t xml:space="preserve">, an instructor of cosmetology or barbering or an instructor of </w:t>
      </w:r>
      <w:proofErr w:type="spellStart"/>
      <w:r w:rsidRPr="00373824">
        <w:rPr>
          <w:iCs w:val="0"/>
          <w:color w:val="000000"/>
          <w:szCs w:val="20"/>
        </w:rPr>
        <w:t>electrology</w:t>
      </w:r>
      <w:proofErr w:type="spellEnd"/>
      <w:r w:rsidRPr="00373824">
        <w:rPr>
          <w:iCs w:val="0"/>
          <w:color w:val="000000"/>
          <w:szCs w:val="20"/>
        </w:rPr>
        <w:t>, a manicurist-pedicurist or any person holding an establishment license, clinic license or school owner's license under any prior laws of this state, which license is valid on the effective date of the Barbers and Cosmetologists Act [</w:t>
      </w:r>
      <w:hyperlink r:id="rId15" w:tgtFrame="main" w:history="1">
        <w:r w:rsidRPr="00373824">
          <w:rPr>
            <w:iCs w:val="0"/>
            <w:color w:val="0000FF"/>
            <w:szCs w:val="20"/>
            <w:u w:val="single"/>
          </w:rPr>
          <w:t>61-17A-1</w:t>
        </w:r>
      </w:hyperlink>
      <w:r w:rsidRPr="00373824">
        <w:rPr>
          <w:iCs w:val="0"/>
          <w:color w:val="000000"/>
          <w:szCs w:val="20"/>
        </w:rPr>
        <w:t> NMSA 1978], shall be held to be licensed under the provisions of that act and shall be entitled to the renewal of his license as provided in that act.   </w:t>
      </w:r>
    </w:p>
    <w:p w:rsidR="00322F34" w:rsidRPr="00373824" w:rsidRDefault="00322F34" w:rsidP="00322F34">
      <w:pPr>
        <w:ind w:firstLine="360"/>
        <w:jc w:val="both"/>
        <w:rPr>
          <w:iCs w:val="0"/>
          <w:color w:val="000000"/>
          <w:szCs w:val="20"/>
        </w:rPr>
      </w:pPr>
      <w:r w:rsidRPr="00373824">
        <w:rPr>
          <w:iCs w:val="0"/>
          <w:color w:val="000000"/>
          <w:szCs w:val="20"/>
        </w:rPr>
        <w:t>B.   The board may grant a license pursuant to the provisions of the Barbers and Cosmetologists Act without an examination, upon payment of the required fee, provided that the applicant:   </w:t>
      </w:r>
    </w:p>
    <w:p w:rsidR="00322F34" w:rsidRPr="00373824" w:rsidRDefault="00322F34" w:rsidP="00322F34">
      <w:pPr>
        <w:ind w:firstLine="720"/>
        <w:jc w:val="both"/>
        <w:rPr>
          <w:iCs w:val="0"/>
          <w:color w:val="000000"/>
          <w:szCs w:val="20"/>
        </w:rPr>
      </w:pPr>
      <w:r w:rsidRPr="00373824">
        <w:rPr>
          <w:iCs w:val="0"/>
          <w:color w:val="000000"/>
          <w:szCs w:val="20"/>
        </w:rPr>
        <w:t>(1)   holds a current license from another state, territory or possession of the United States, or the District of Columbia, that has training hours and qualifications similar to or exceeding those required for licensure in New Mexico; and   </w:t>
      </w:r>
    </w:p>
    <w:p w:rsidR="00322F34" w:rsidRPr="00373824" w:rsidRDefault="00322F34" w:rsidP="00322F34">
      <w:pPr>
        <w:ind w:firstLine="720"/>
        <w:jc w:val="both"/>
        <w:rPr>
          <w:iCs w:val="0"/>
          <w:color w:val="000000"/>
          <w:szCs w:val="20"/>
        </w:rPr>
      </w:pPr>
      <w:r w:rsidRPr="00373824">
        <w:rPr>
          <w:iCs w:val="0"/>
          <w:color w:val="000000"/>
          <w:szCs w:val="20"/>
        </w:rPr>
        <w:t>(2)   </w:t>
      </w:r>
      <w:proofErr w:type="gramStart"/>
      <w:r w:rsidRPr="00373824">
        <w:rPr>
          <w:iCs w:val="0"/>
          <w:color w:val="000000"/>
          <w:szCs w:val="20"/>
        </w:rPr>
        <w:t>meets</w:t>
      </w:r>
      <w:proofErr w:type="gramEnd"/>
      <w:r w:rsidRPr="00373824">
        <w:rPr>
          <w:iCs w:val="0"/>
          <w:color w:val="000000"/>
          <w:szCs w:val="20"/>
        </w:rPr>
        <w:t xml:space="preserve"> all other requirements for reciprocity as determined by regulation of the board.   </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17; 1997, </w:t>
      </w:r>
      <w:proofErr w:type="spellStart"/>
      <w:r w:rsidRPr="00373824">
        <w:rPr>
          <w:iCs w:val="0"/>
          <w:color w:val="000000"/>
          <w:szCs w:val="20"/>
        </w:rPr>
        <w:t>ch.</w:t>
      </w:r>
      <w:proofErr w:type="spellEnd"/>
      <w:r w:rsidRPr="00373824">
        <w:rPr>
          <w:iCs w:val="0"/>
          <w:color w:val="000000"/>
          <w:szCs w:val="20"/>
        </w:rPr>
        <w:t xml:space="preserve"> 218, § 12. </w:t>
      </w:r>
    </w:p>
    <w:p w:rsidR="00322F34" w:rsidRPr="00373824" w:rsidRDefault="00322F34" w:rsidP="00322F34">
      <w:pPr>
        <w:jc w:val="both"/>
        <w:rPr>
          <w:szCs w:val="20"/>
        </w:rPr>
      </w:pPr>
    </w:p>
    <w:p w:rsidR="00322F34" w:rsidRPr="00373824" w:rsidRDefault="00322F34" w:rsidP="00322F34">
      <w:pPr>
        <w:jc w:val="both"/>
        <w:rPr>
          <w:b/>
          <w:bCs/>
          <w:iCs w:val="0"/>
          <w:color w:val="000000"/>
          <w:szCs w:val="20"/>
        </w:rPr>
      </w:pPr>
      <w:r w:rsidRPr="00373824">
        <w:rPr>
          <w:b/>
          <w:bCs/>
          <w:iCs w:val="0"/>
          <w:color w:val="000000"/>
          <w:szCs w:val="20"/>
        </w:rPr>
        <w:t>61-17A-18. License to be displayed; notice of change of place of business.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Every holder of a license shall notify the executive director of any change in place of business. Upon receipt of the notification, the executive director shall make the necessary change in the books. A license shall be displayed conspicuously at the holder's place of business.   </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18; 1997, </w:t>
      </w:r>
      <w:proofErr w:type="spellStart"/>
      <w:r w:rsidRPr="00373824">
        <w:rPr>
          <w:iCs w:val="0"/>
          <w:color w:val="000000"/>
          <w:szCs w:val="20"/>
        </w:rPr>
        <w:t>ch.</w:t>
      </w:r>
      <w:proofErr w:type="spellEnd"/>
      <w:r w:rsidRPr="00373824">
        <w:rPr>
          <w:iCs w:val="0"/>
          <w:color w:val="000000"/>
          <w:szCs w:val="20"/>
        </w:rPr>
        <w:t xml:space="preserve"> 218, § 13. </w:t>
      </w:r>
    </w:p>
    <w:p w:rsidR="00322F34" w:rsidRPr="00373824" w:rsidRDefault="00322F34" w:rsidP="00322F34">
      <w:pPr>
        <w:jc w:val="both"/>
        <w:rPr>
          <w:szCs w:val="20"/>
        </w:rPr>
      </w:pPr>
    </w:p>
    <w:p w:rsidR="00322F34" w:rsidRPr="00373824" w:rsidRDefault="00322F34" w:rsidP="00322F34">
      <w:pPr>
        <w:jc w:val="both"/>
        <w:rPr>
          <w:b/>
          <w:bCs/>
          <w:iCs w:val="0"/>
          <w:color w:val="000000"/>
          <w:szCs w:val="20"/>
        </w:rPr>
      </w:pPr>
      <w:r w:rsidRPr="00373824">
        <w:rPr>
          <w:b/>
          <w:bCs/>
          <w:iCs w:val="0"/>
          <w:color w:val="000000"/>
          <w:szCs w:val="20"/>
        </w:rPr>
        <w:t>61-17A-19. License nontransferable.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Each license shall be issued under the authority of the Barbers and Cosmetologists Act [</w:t>
      </w:r>
      <w:hyperlink r:id="rId16" w:tgtFrame="main" w:history="1">
        <w:r w:rsidRPr="00373824">
          <w:rPr>
            <w:iCs w:val="0"/>
            <w:color w:val="0000FF"/>
            <w:szCs w:val="20"/>
            <w:u w:val="single"/>
          </w:rPr>
          <w:t>61-17A-1</w:t>
        </w:r>
      </w:hyperlink>
      <w:r w:rsidRPr="00373824">
        <w:rPr>
          <w:iCs w:val="0"/>
          <w:color w:val="000000"/>
          <w:szCs w:val="20"/>
        </w:rPr>
        <w:t> NMSA 1978] by the board in the name of the licensee. The license may not be the subject of a sale, transfer, assignment, conveyance, lease, bequest, gift or other means of transfer.   </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19. </w:t>
      </w:r>
    </w:p>
    <w:p w:rsidR="00322F34" w:rsidRPr="00373824" w:rsidRDefault="00322F34" w:rsidP="00322F34">
      <w:pPr>
        <w:jc w:val="both"/>
        <w:rPr>
          <w:szCs w:val="20"/>
        </w:rPr>
      </w:pPr>
    </w:p>
    <w:p w:rsidR="00322F34" w:rsidRPr="00373824" w:rsidRDefault="00322F34" w:rsidP="00322F34">
      <w:pPr>
        <w:jc w:val="both"/>
        <w:rPr>
          <w:b/>
          <w:bCs/>
          <w:iCs w:val="0"/>
          <w:color w:val="000000"/>
          <w:szCs w:val="20"/>
        </w:rPr>
      </w:pPr>
      <w:r w:rsidRPr="00373824">
        <w:rPr>
          <w:b/>
          <w:bCs/>
          <w:iCs w:val="0"/>
          <w:color w:val="000000"/>
          <w:szCs w:val="20"/>
        </w:rPr>
        <w:t>61-17A-20. Duration, restoration and renewal of licenses.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 xml:space="preserve">A.   The original issuance and renewal of licenses to practice as a barber, hairstylist, cosmetologist, instructor, esthetician, manicurist-pedicurist or </w:t>
      </w:r>
      <w:proofErr w:type="spellStart"/>
      <w:r w:rsidRPr="00373824">
        <w:rPr>
          <w:iCs w:val="0"/>
          <w:color w:val="000000"/>
          <w:szCs w:val="20"/>
        </w:rPr>
        <w:t>electrologist</w:t>
      </w:r>
      <w:proofErr w:type="spellEnd"/>
      <w:r w:rsidRPr="00373824">
        <w:rPr>
          <w:iCs w:val="0"/>
          <w:color w:val="000000"/>
          <w:szCs w:val="20"/>
        </w:rPr>
        <w:t xml:space="preserve"> shall be for a period of one year or less from the date of issuance.  If the licensee fails to renew the license for the next year, the license is void; provided the license may be restored at any time during the year following expiration upon the payment of the appropriate fee and a late charge not to exceed one hundred dollars ($100) as set forth by board rules.  If the licensee fails to restore the license within one year following its expiration, the licensee may request restoration of the license pursuant to rules promulgated by the board.</w:t>
      </w:r>
    </w:p>
    <w:p w:rsidR="00322F34" w:rsidRPr="00373824" w:rsidRDefault="00322F34" w:rsidP="00322F34">
      <w:pPr>
        <w:ind w:firstLine="360"/>
        <w:jc w:val="both"/>
        <w:rPr>
          <w:iCs w:val="0"/>
          <w:color w:val="000000"/>
          <w:szCs w:val="20"/>
        </w:rPr>
      </w:pPr>
      <w:r w:rsidRPr="00373824">
        <w:rPr>
          <w:iCs w:val="0"/>
          <w:color w:val="000000"/>
          <w:szCs w:val="20"/>
        </w:rPr>
        <w:t>B.   The original issuance and annual renewal of licenses to operate an establishment or school shall be for a period of twelve months or less following the issuance of the license.  If the licensee fails to renew the license within thirty days after its expiration, the license is void, and, to again obtain a license, an application, required documentation, payment of the renewal fee and a late fee not to exceed one hundred dollars ($100) as established by board rules is required. </w:t>
      </w:r>
    </w:p>
    <w:p w:rsidR="00322F34" w:rsidRPr="00373824" w:rsidRDefault="00322F34" w:rsidP="00322F34">
      <w:pPr>
        <w:ind w:firstLine="360"/>
        <w:jc w:val="both"/>
        <w:rPr>
          <w:iCs w:val="0"/>
          <w:color w:val="000000"/>
          <w:szCs w:val="20"/>
        </w:rPr>
      </w:pPr>
      <w:r w:rsidRPr="00373824">
        <w:rPr>
          <w:iCs w:val="0"/>
          <w:color w:val="000000"/>
          <w:szCs w:val="20"/>
        </w:rPr>
        <w:t>C.   The board may establish a staggered system of license expiration.</w:t>
      </w:r>
    </w:p>
    <w:p w:rsidR="00322F34" w:rsidRPr="00373824" w:rsidRDefault="00322F34" w:rsidP="00322F34">
      <w:pPr>
        <w:ind w:firstLine="360"/>
        <w:jc w:val="both"/>
        <w:rPr>
          <w:iCs w:val="0"/>
          <w:color w:val="000000"/>
          <w:szCs w:val="20"/>
        </w:rPr>
      </w:pPr>
      <w:r w:rsidRPr="00373824">
        <w:rPr>
          <w:b/>
          <w:bCs/>
          <w:iCs w:val="0"/>
          <w:color w:val="000000"/>
          <w:szCs w:val="20"/>
        </w:rPr>
        <w:t>History:</w:t>
      </w:r>
      <w:r w:rsidRPr="00373824">
        <w:rPr>
          <w:iCs w:val="0"/>
          <w:color w:val="000000"/>
          <w:szCs w:val="20"/>
        </w:rPr>
        <w:t xml:space="preserve"> Laws 1993, </w:t>
      </w:r>
      <w:proofErr w:type="spellStart"/>
      <w:r w:rsidRPr="00373824">
        <w:rPr>
          <w:iCs w:val="0"/>
          <w:color w:val="000000"/>
          <w:szCs w:val="20"/>
        </w:rPr>
        <w:t>ch.</w:t>
      </w:r>
      <w:proofErr w:type="spellEnd"/>
      <w:r w:rsidRPr="00373824">
        <w:rPr>
          <w:iCs w:val="0"/>
          <w:color w:val="000000"/>
          <w:szCs w:val="20"/>
        </w:rPr>
        <w:t xml:space="preserve"> 171, § 20; 1997, </w:t>
      </w:r>
      <w:proofErr w:type="spellStart"/>
      <w:r w:rsidRPr="00373824">
        <w:rPr>
          <w:iCs w:val="0"/>
          <w:color w:val="000000"/>
          <w:szCs w:val="20"/>
        </w:rPr>
        <w:t>ch.</w:t>
      </w:r>
      <w:proofErr w:type="spellEnd"/>
      <w:r w:rsidRPr="00373824">
        <w:rPr>
          <w:iCs w:val="0"/>
          <w:color w:val="000000"/>
          <w:szCs w:val="20"/>
        </w:rPr>
        <w:t xml:space="preserve"> 218, § 14; 2007, </w:t>
      </w:r>
      <w:proofErr w:type="spellStart"/>
      <w:r w:rsidRPr="00373824">
        <w:rPr>
          <w:iCs w:val="0"/>
          <w:color w:val="000000"/>
          <w:szCs w:val="20"/>
        </w:rPr>
        <w:t>ch.</w:t>
      </w:r>
      <w:proofErr w:type="spellEnd"/>
      <w:r w:rsidRPr="00373824">
        <w:rPr>
          <w:iCs w:val="0"/>
          <w:color w:val="000000"/>
          <w:szCs w:val="20"/>
        </w:rPr>
        <w:t xml:space="preserve"> 181, § 17; 2017, </w:t>
      </w:r>
      <w:proofErr w:type="spellStart"/>
      <w:r w:rsidRPr="00373824">
        <w:rPr>
          <w:iCs w:val="0"/>
          <w:color w:val="000000"/>
          <w:szCs w:val="20"/>
        </w:rPr>
        <w:t>ch.</w:t>
      </w:r>
      <w:proofErr w:type="spellEnd"/>
      <w:r w:rsidRPr="00373824">
        <w:rPr>
          <w:iCs w:val="0"/>
          <w:color w:val="000000"/>
          <w:szCs w:val="20"/>
        </w:rPr>
        <w:t xml:space="preserve"> 112, § 8.</w:t>
      </w:r>
    </w:p>
    <w:p w:rsidR="00322F34" w:rsidRPr="00373824" w:rsidRDefault="00322F34" w:rsidP="00322F34">
      <w:pPr>
        <w:jc w:val="both"/>
        <w:rPr>
          <w:szCs w:val="20"/>
        </w:rPr>
      </w:pPr>
    </w:p>
    <w:p w:rsidR="00322F34" w:rsidRPr="00373824" w:rsidRDefault="00322F34" w:rsidP="00322F34">
      <w:pPr>
        <w:jc w:val="both"/>
        <w:rPr>
          <w:b/>
          <w:bCs/>
          <w:iCs w:val="0"/>
          <w:color w:val="000000"/>
          <w:szCs w:val="20"/>
        </w:rPr>
      </w:pPr>
      <w:r w:rsidRPr="00373824">
        <w:rPr>
          <w:b/>
          <w:bCs/>
          <w:iCs w:val="0"/>
          <w:color w:val="000000"/>
          <w:szCs w:val="20"/>
        </w:rPr>
        <w:t>61-17A-21. Grounds for refusal to issue, renew, suspend or revoke a license.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A.   The board shall, in accordance with the provisions of the Uniform Licensing Act [</w:t>
      </w:r>
      <w:hyperlink r:id="rId17" w:tgtFrame="main" w:history="1">
        <w:r w:rsidRPr="00373824">
          <w:rPr>
            <w:iCs w:val="0"/>
            <w:color w:val="0000FF"/>
            <w:szCs w:val="20"/>
            <w:u w:val="single"/>
          </w:rPr>
          <w:t>61-1-1</w:t>
        </w:r>
      </w:hyperlink>
      <w:r w:rsidRPr="00373824">
        <w:rPr>
          <w:iCs w:val="0"/>
          <w:color w:val="000000"/>
          <w:szCs w:val="20"/>
        </w:rPr>
        <w:t> NMSA 1978], issue a fine or penalty, restrict, refuse to issue or renew or shall suspend or revoke a license for any one or more of the following causes:   </w:t>
      </w:r>
    </w:p>
    <w:p w:rsidR="00322F34" w:rsidRPr="00373824" w:rsidRDefault="00322F34" w:rsidP="00322F34">
      <w:pPr>
        <w:ind w:firstLine="720"/>
        <w:jc w:val="both"/>
        <w:rPr>
          <w:iCs w:val="0"/>
          <w:color w:val="000000"/>
          <w:szCs w:val="20"/>
        </w:rPr>
      </w:pPr>
      <w:r w:rsidRPr="00373824">
        <w:rPr>
          <w:iCs w:val="0"/>
          <w:color w:val="000000"/>
          <w:szCs w:val="20"/>
        </w:rPr>
        <w:t>(1)   the commission of any offense described in the Barbers and Cosmetologists Act [</w:t>
      </w:r>
      <w:hyperlink r:id="rId18" w:tgtFrame="main" w:history="1">
        <w:r w:rsidRPr="00373824">
          <w:rPr>
            <w:iCs w:val="0"/>
            <w:color w:val="0000FF"/>
            <w:szCs w:val="20"/>
            <w:u w:val="single"/>
          </w:rPr>
          <w:t>61-17A-1</w:t>
        </w:r>
      </w:hyperlink>
      <w:r w:rsidRPr="00373824">
        <w:rPr>
          <w:iCs w:val="0"/>
          <w:color w:val="000000"/>
          <w:szCs w:val="20"/>
        </w:rPr>
        <w:t> to </w:t>
      </w:r>
      <w:hyperlink r:id="rId19" w:tgtFrame="main" w:history="1">
        <w:r w:rsidRPr="00373824">
          <w:rPr>
            <w:iCs w:val="0"/>
            <w:color w:val="0000FF"/>
            <w:szCs w:val="20"/>
            <w:u w:val="single"/>
          </w:rPr>
          <w:t>61-17A-24</w:t>
        </w:r>
      </w:hyperlink>
      <w:r w:rsidRPr="00373824">
        <w:rPr>
          <w:iCs w:val="0"/>
          <w:color w:val="000000"/>
          <w:szCs w:val="20"/>
        </w:rPr>
        <w:t> NMSA 1978];   </w:t>
      </w:r>
    </w:p>
    <w:p w:rsidR="00322F34" w:rsidRPr="00373824" w:rsidRDefault="00322F34" w:rsidP="00322F34">
      <w:pPr>
        <w:ind w:firstLine="720"/>
        <w:jc w:val="both"/>
        <w:rPr>
          <w:iCs w:val="0"/>
          <w:color w:val="000000"/>
          <w:szCs w:val="20"/>
        </w:rPr>
      </w:pPr>
      <w:r w:rsidRPr="00373824">
        <w:rPr>
          <w:iCs w:val="0"/>
          <w:color w:val="000000"/>
          <w:szCs w:val="20"/>
        </w:rPr>
        <w:t>(2)   </w:t>
      </w:r>
      <w:proofErr w:type="gramStart"/>
      <w:r w:rsidRPr="00373824">
        <w:rPr>
          <w:iCs w:val="0"/>
          <w:color w:val="000000"/>
          <w:szCs w:val="20"/>
        </w:rPr>
        <w:t>the</w:t>
      </w:r>
      <w:proofErr w:type="gramEnd"/>
      <w:r w:rsidRPr="00373824">
        <w:rPr>
          <w:iCs w:val="0"/>
          <w:color w:val="000000"/>
          <w:szCs w:val="20"/>
        </w:rPr>
        <w:t xml:space="preserve"> violation of any sanitary regulation promulgated by the board;   </w:t>
      </w:r>
    </w:p>
    <w:p w:rsidR="00322F34" w:rsidRPr="00373824" w:rsidRDefault="00322F34" w:rsidP="00322F34">
      <w:pPr>
        <w:ind w:firstLine="720"/>
        <w:jc w:val="both"/>
        <w:rPr>
          <w:iCs w:val="0"/>
          <w:color w:val="000000"/>
          <w:szCs w:val="20"/>
        </w:rPr>
      </w:pPr>
      <w:r w:rsidRPr="00373824">
        <w:rPr>
          <w:iCs w:val="0"/>
          <w:color w:val="000000"/>
          <w:szCs w:val="20"/>
        </w:rPr>
        <w:t>(3)   </w:t>
      </w:r>
      <w:proofErr w:type="gramStart"/>
      <w:r w:rsidRPr="00373824">
        <w:rPr>
          <w:iCs w:val="0"/>
          <w:color w:val="000000"/>
          <w:szCs w:val="20"/>
        </w:rPr>
        <w:t>malpractice</w:t>
      </w:r>
      <w:proofErr w:type="gramEnd"/>
      <w:r w:rsidRPr="00373824">
        <w:rPr>
          <w:iCs w:val="0"/>
          <w:color w:val="000000"/>
          <w:szCs w:val="20"/>
        </w:rPr>
        <w:t xml:space="preserve"> or incompetency;   </w:t>
      </w:r>
    </w:p>
    <w:p w:rsidR="00322F34" w:rsidRPr="00373824" w:rsidRDefault="00322F34" w:rsidP="00322F34">
      <w:pPr>
        <w:ind w:firstLine="720"/>
        <w:jc w:val="both"/>
        <w:rPr>
          <w:iCs w:val="0"/>
          <w:color w:val="000000"/>
          <w:szCs w:val="20"/>
        </w:rPr>
      </w:pPr>
      <w:r w:rsidRPr="00373824">
        <w:rPr>
          <w:iCs w:val="0"/>
          <w:color w:val="000000"/>
          <w:szCs w:val="20"/>
        </w:rPr>
        <w:t>(4)   </w:t>
      </w:r>
      <w:proofErr w:type="gramStart"/>
      <w:r w:rsidRPr="00373824">
        <w:rPr>
          <w:iCs w:val="0"/>
          <w:color w:val="000000"/>
          <w:szCs w:val="20"/>
        </w:rPr>
        <w:t>advertising</w:t>
      </w:r>
      <w:proofErr w:type="gramEnd"/>
      <w:r w:rsidRPr="00373824">
        <w:rPr>
          <w:iCs w:val="0"/>
          <w:color w:val="000000"/>
          <w:szCs w:val="20"/>
        </w:rPr>
        <w:t xml:space="preserve"> by means of knowingly false or deceptive statements;   </w:t>
      </w:r>
    </w:p>
    <w:p w:rsidR="00322F34" w:rsidRPr="00373824" w:rsidRDefault="00322F34" w:rsidP="00322F34">
      <w:pPr>
        <w:ind w:firstLine="720"/>
        <w:jc w:val="both"/>
        <w:rPr>
          <w:iCs w:val="0"/>
          <w:color w:val="000000"/>
          <w:szCs w:val="20"/>
        </w:rPr>
      </w:pPr>
      <w:r w:rsidRPr="00373824">
        <w:rPr>
          <w:iCs w:val="0"/>
          <w:color w:val="000000"/>
          <w:szCs w:val="20"/>
        </w:rPr>
        <w:t>(5)   </w:t>
      </w:r>
      <w:proofErr w:type="gramStart"/>
      <w:r w:rsidRPr="00373824">
        <w:rPr>
          <w:iCs w:val="0"/>
          <w:color w:val="000000"/>
          <w:szCs w:val="20"/>
        </w:rPr>
        <w:t>habitual</w:t>
      </w:r>
      <w:proofErr w:type="gramEnd"/>
      <w:r w:rsidRPr="00373824">
        <w:rPr>
          <w:iCs w:val="0"/>
          <w:color w:val="000000"/>
          <w:szCs w:val="20"/>
        </w:rPr>
        <w:t xml:space="preserve"> drunkenness or habitual addiction to the use of habit-forming drugs;   </w:t>
      </w:r>
    </w:p>
    <w:p w:rsidR="00322F34" w:rsidRPr="00373824" w:rsidRDefault="00322F34" w:rsidP="00322F34">
      <w:pPr>
        <w:ind w:firstLine="720"/>
        <w:jc w:val="both"/>
        <w:rPr>
          <w:iCs w:val="0"/>
          <w:color w:val="000000"/>
          <w:szCs w:val="20"/>
        </w:rPr>
      </w:pPr>
      <w:r w:rsidRPr="00373824">
        <w:rPr>
          <w:iCs w:val="0"/>
          <w:color w:val="000000"/>
          <w:szCs w:val="20"/>
        </w:rPr>
        <w:t xml:space="preserve">(6)   continuing to practice in or be employed by an establishment, an enterprise, a school or an </w:t>
      </w:r>
      <w:proofErr w:type="spellStart"/>
      <w:r w:rsidRPr="00373824">
        <w:rPr>
          <w:iCs w:val="0"/>
          <w:color w:val="000000"/>
          <w:szCs w:val="20"/>
        </w:rPr>
        <w:t>electrology</w:t>
      </w:r>
      <w:proofErr w:type="spellEnd"/>
      <w:r w:rsidRPr="00373824">
        <w:rPr>
          <w:iCs w:val="0"/>
          <w:color w:val="000000"/>
          <w:szCs w:val="20"/>
        </w:rPr>
        <w:t xml:space="preserve"> clinic in which the sanitary regulations of the board, of the department of health or of any other lawfully constituted board, promulgated for the regulation of establishments, enterprises, schools or </w:t>
      </w:r>
      <w:proofErr w:type="spellStart"/>
      <w:r w:rsidRPr="00373824">
        <w:rPr>
          <w:iCs w:val="0"/>
          <w:color w:val="000000"/>
          <w:szCs w:val="20"/>
        </w:rPr>
        <w:t>electrology</w:t>
      </w:r>
      <w:proofErr w:type="spellEnd"/>
      <w:r w:rsidRPr="00373824">
        <w:rPr>
          <w:iCs w:val="0"/>
          <w:color w:val="000000"/>
          <w:szCs w:val="20"/>
        </w:rPr>
        <w:t xml:space="preserve"> clinics, are known by the licensee to be violated;   </w:t>
      </w:r>
    </w:p>
    <w:p w:rsidR="00322F34" w:rsidRPr="00373824" w:rsidRDefault="00322F34" w:rsidP="00322F34">
      <w:pPr>
        <w:ind w:firstLine="720"/>
        <w:jc w:val="both"/>
        <w:rPr>
          <w:iCs w:val="0"/>
          <w:color w:val="000000"/>
          <w:szCs w:val="20"/>
        </w:rPr>
      </w:pPr>
      <w:r w:rsidRPr="00373824">
        <w:rPr>
          <w:iCs w:val="0"/>
          <w:color w:val="000000"/>
          <w:szCs w:val="20"/>
        </w:rPr>
        <w:t>(7)   default of a licensee on a student loan;   </w:t>
      </w:r>
    </w:p>
    <w:p w:rsidR="00322F34" w:rsidRPr="00373824" w:rsidRDefault="00322F34" w:rsidP="00322F34">
      <w:pPr>
        <w:ind w:firstLine="720"/>
        <w:jc w:val="both"/>
        <w:rPr>
          <w:iCs w:val="0"/>
          <w:color w:val="000000"/>
          <w:szCs w:val="20"/>
        </w:rPr>
      </w:pPr>
      <w:r w:rsidRPr="00373824">
        <w:rPr>
          <w:iCs w:val="0"/>
          <w:color w:val="000000"/>
          <w:szCs w:val="20"/>
        </w:rPr>
        <w:t>(8)   </w:t>
      </w:r>
      <w:proofErr w:type="gramStart"/>
      <w:r w:rsidRPr="00373824">
        <w:rPr>
          <w:iCs w:val="0"/>
          <w:color w:val="000000"/>
          <w:szCs w:val="20"/>
        </w:rPr>
        <w:t>gross</w:t>
      </w:r>
      <w:proofErr w:type="gramEnd"/>
      <w:r w:rsidRPr="00373824">
        <w:rPr>
          <w:iCs w:val="0"/>
          <w:color w:val="000000"/>
          <w:szCs w:val="20"/>
        </w:rPr>
        <w:t xml:space="preserve"> continued negligence in observing the rules and regulations;   </w:t>
      </w:r>
    </w:p>
    <w:p w:rsidR="00322F34" w:rsidRPr="00373824" w:rsidRDefault="00322F34" w:rsidP="00322F34">
      <w:pPr>
        <w:ind w:firstLine="720"/>
        <w:jc w:val="both"/>
        <w:rPr>
          <w:iCs w:val="0"/>
          <w:color w:val="000000"/>
          <w:szCs w:val="20"/>
        </w:rPr>
      </w:pPr>
      <w:r w:rsidRPr="00373824">
        <w:rPr>
          <w:iCs w:val="0"/>
          <w:color w:val="000000"/>
          <w:szCs w:val="20"/>
        </w:rPr>
        <w:t>(9)   </w:t>
      </w:r>
      <w:proofErr w:type="gramStart"/>
      <w:r w:rsidRPr="00373824">
        <w:rPr>
          <w:iCs w:val="0"/>
          <w:color w:val="000000"/>
          <w:szCs w:val="20"/>
        </w:rPr>
        <w:t>renting</w:t>
      </w:r>
      <w:proofErr w:type="gramEnd"/>
      <w:r w:rsidRPr="00373824">
        <w:rPr>
          <w:iCs w:val="0"/>
          <w:color w:val="000000"/>
          <w:szCs w:val="20"/>
        </w:rPr>
        <w:t>, loaning or allowing the use of the license to any person not licensed under the provisions of the Barbers and Cosmetologists Act;   </w:t>
      </w:r>
    </w:p>
    <w:p w:rsidR="00322F34" w:rsidRPr="00373824" w:rsidRDefault="00322F34" w:rsidP="00322F34">
      <w:pPr>
        <w:ind w:firstLine="720"/>
        <w:jc w:val="both"/>
        <w:rPr>
          <w:iCs w:val="0"/>
          <w:color w:val="000000"/>
          <w:szCs w:val="20"/>
        </w:rPr>
      </w:pPr>
      <w:r w:rsidRPr="00373824">
        <w:rPr>
          <w:iCs w:val="0"/>
          <w:color w:val="000000"/>
          <w:szCs w:val="20"/>
        </w:rPr>
        <w:t>(10)   </w:t>
      </w:r>
      <w:proofErr w:type="gramStart"/>
      <w:r w:rsidRPr="00373824">
        <w:rPr>
          <w:iCs w:val="0"/>
          <w:color w:val="000000"/>
          <w:szCs w:val="20"/>
        </w:rPr>
        <w:t>dishonesty</w:t>
      </w:r>
      <w:proofErr w:type="gramEnd"/>
      <w:r w:rsidRPr="00373824">
        <w:rPr>
          <w:iCs w:val="0"/>
          <w:color w:val="000000"/>
          <w:szCs w:val="20"/>
        </w:rPr>
        <w:t xml:space="preserve"> or unfair or deceptive practices;   </w:t>
      </w:r>
    </w:p>
    <w:p w:rsidR="00322F34" w:rsidRPr="00373824" w:rsidRDefault="00322F34" w:rsidP="00322F34">
      <w:pPr>
        <w:ind w:firstLine="720"/>
        <w:jc w:val="both"/>
        <w:rPr>
          <w:iCs w:val="0"/>
          <w:color w:val="000000"/>
          <w:szCs w:val="20"/>
        </w:rPr>
      </w:pPr>
      <w:r w:rsidRPr="00373824">
        <w:rPr>
          <w:iCs w:val="0"/>
          <w:color w:val="000000"/>
          <w:szCs w:val="20"/>
        </w:rPr>
        <w:t>(11)   </w:t>
      </w:r>
      <w:proofErr w:type="gramStart"/>
      <w:r w:rsidRPr="00373824">
        <w:rPr>
          <w:iCs w:val="0"/>
          <w:color w:val="000000"/>
          <w:szCs w:val="20"/>
        </w:rPr>
        <w:t>sexual</w:t>
      </w:r>
      <w:proofErr w:type="gramEnd"/>
      <w:r w:rsidRPr="00373824">
        <w:rPr>
          <w:iCs w:val="0"/>
          <w:color w:val="000000"/>
          <w:szCs w:val="20"/>
        </w:rPr>
        <w:t>, racial or religious harassment;   </w:t>
      </w:r>
    </w:p>
    <w:p w:rsidR="00322F34" w:rsidRPr="00373824" w:rsidRDefault="00322F34" w:rsidP="00322F34">
      <w:pPr>
        <w:ind w:firstLine="720"/>
        <w:jc w:val="both"/>
        <w:rPr>
          <w:iCs w:val="0"/>
          <w:color w:val="000000"/>
          <w:szCs w:val="20"/>
        </w:rPr>
      </w:pPr>
      <w:r w:rsidRPr="00373824">
        <w:rPr>
          <w:iCs w:val="0"/>
          <w:color w:val="000000"/>
          <w:szCs w:val="20"/>
        </w:rPr>
        <w:t xml:space="preserve">(12)   conduct of illegal activities in an establishment, enterprise, school or </w:t>
      </w:r>
      <w:proofErr w:type="spellStart"/>
      <w:r w:rsidRPr="00373824">
        <w:rPr>
          <w:iCs w:val="0"/>
          <w:color w:val="000000"/>
          <w:szCs w:val="20"/>
        </w:rPr>
        <w:t>electrology</w:t>
      </w:r>
      <w:proofErr w:type="spellEnd"/>
      <w:r w:rsidRPr="00373824">
        <w:rPr>
          <w:iCs w:val="0"/>
          <w:color w:val="000000"/>
          <w:szCs w:val="20"/>
        </w:rPr>
        <w:t xml:space="preserve"> clinic or by a licensee;   </w:t>
      </w:r>
    </w:p>
    <w:p w:rsidR="00322F34" w:rsidRPr="00373824" w:rsidRDefault="00322F34" w:rsidP="00322F34">
      <w:pPr>
        <w:ind w:firstLine="720"/>
        <w:jc w:val="both"/>
        <w:rPr>
          <w:iCs w:val="0"/>
          <w:color w:val="000000"/>
          <w:szCs w:val="20"/>
        </w:rPr>
      </w:pPr>
      <w:r w:rsidRPr="00373824">
        <w:rPr>
          <w:iCs w:val="0"/>
          <w:color w:val="000000"/>
          <w:szCs w:val="20"/>
        </w:rPr>
        <w:t>(13)   </w:t>
      </w:r>
      <w:proofErr w:type="gramStart"/>
      <w:r w:rsidRPr="00373824">
        <w:rPr>
          <w:iCs w:val="0"/>
          <w:color w:val="000000"/>
          <w:szCs w:val="20"/>
        </w:rPr>
        <w:t>conviction</w:t>
      </w:r>
      <w:proofErr w:type="gramEnd"/>
      <w:r w:rsidRPr="00373824">
        <w:rPr>
          <w:iCs w:val="0"/>
          <w:color w:val="000000"/>
          <w:szCs w:val="20"/>
        </w:rPr>
        <w:t xml:space="preserve"> of a crime involving moral turpitude; or   </w:t>
      </w:r>
    </w:p>
    <w:p w:rsidR="00322F34" w:rsidRPr="00373824" w:rsidRDefault="00322F34" w:rsidP="00322F34">
      <w:pPr>
        <w:ind w:firstLine="720"/>
        <w:jc w:val="both"/>
        <w:rPr>
          <w:iCs w:val="0"/>
          <w:color w:val="000000"/>
          <w:szCs w:val="20"/>
        </w:rPr>
      </w:pPr>
      <w:r w:rsidRPr="00373824">
        <w:rPr>
          <w:iCs w:val="0"/>
          <w:color w:val="000000"/>
          <w:szCs w:val="20"/>
        </w:rPr>
        <w:t>(14)   </w:t>
      </w:r>
      <w:proofErr w:type="gramStart"/>
      <w:r w:rsidRPr="00373824">
        <w:rPr>
          <w:iCs w:val="0"/>
          <w:color w:val="000000"/>
          <w:szCs w:val="20"/>
        </w:rPr>
        <w:t>aiding</w:t>
      </w:r>
      <w:proofErr w:type="gramEnd"/>
      <w:r w:rsidRPr="00373824">
        <w:rPr>
          <w:iCs w:val="0"/>
          <w:color w:val="000000"/>
          <w:szCs w:val="20"/>
        </w:rPr>
        <w:t>, abetting or conspiring to evade or violate the provisions of the Barbers and Cosmetologists Act.   </w:t>
      </w:r>
    </w:p>
    <w:p w:rsidR="00322F34" w:rsidRPr="00373824" w:rsidRDefault="00322F34" w:rsidP="00322F34">
      <w:pPr>
        <w:ind w:firstLine="360"/>
        <w:jc w:val="both"/>
        <w:rPr>
          <w:iCs w:val="0"/>
          <w:color w:val="000000"/>
          <w:szCs w:val="20"/>
        </w:rPr>
      </w:pPr>
      <w:r w:rsidRPr="00373824">
        <w:rPr>
          <w:iCs w:val="0"/>
          <w:color w:val="000000"/>
          <w:szCs w:val="20"/>
        </w:rPr>
        <w:t>B.   Any license suspended or revoked shall be delivered to the board or any agent of the board upon demand.   </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21; 1997, </w:t>
      </w:r>
      <w:proofErr w:type="spellStart"/>
      <w:r w:rsidRPr="00373824">
        <w:rPr>
          <w:iCs w:val="0"/>
          <w:color w:val="000000"/>
          <w:szCs w:val="20"/>
        </w:rPr>
        <w:t>ch.</w:t>
      </w:r>
      <w:proofErr w:type="spellEnd"/>
      <w:r w:rsidRPr="00373824">
        <w:rPr>
          <w:iCs w:val="0"/>
          <w:color w:val="000000"/>
          <w:szCs w:val="20"/>
        </w:rPr>
        <w:t xml:space="preserve"> 218, § 15. </w:t>
      </w:r>
    </w:p>
    <w:p w:rsidR="00322F34" w:rsidRPr="00373824" w:rsidRDefault="00322F34" w:rsidP="00322F34">
      <w:pPr>
        <w:jc w:val="both"/>
        <w:rPr>
          <w:szCs w:val="20"/>
        </w:rPr>
      </w:pPr>
    </w:p>
    <w:p w:rsidR="00322F34" w:rsidRPr="00373824" w:rsidRDefault="00322F34" w:rsidP="00322F34">
      <w:pPr>
        <w:jc w:val="both"/>
        <w:rPr>
          <w:b/>
          <w:bCs/>
          <w:iCs w:val="0"/>
          <w:color w:val="000000"/>
          <w:szCs w:val="20"/>
        </w:rPr>
      </w:pPr>
      <w:r w:rsidRPr="00373824">
        <w:rPr>
          <w:b/>
          <w:bCs/>
          <w:iCs w:val="0"/>
          <w:color w:val="000000"/>
          <w:szCs w:val="20"/>
        </w:rPr>
        <w:t>61-17A-22. Exemptions. (Repealed effective July 1, 2020.) </w:t>
      </w:r>
      <w:r w:rsidRPr="00373824">
        <w:rPr>
          <w:iCs w:val="0"/>
          <w:color w:val="000000"/>
          <w:szCs w:val="20"/>
        </w:rPr>
        <w:t> </w:t>
      </w:r>
    </w:p>
    <w:p w:rsidR="00322F34" w:rsidRPr="00373824" w:rsidRDefault="00322F34" w:rsidP="00322F34">
      <w:pPr>
        <w:ind w:firstLine="360"/>
        <w:jc w:val="both"/>
        <w:rPr>
          <w:iCs w:val="0"/>
          <w:color w:val="000000"/>
          <w:szCs w:val="20"/>
        </w:rPr>
      </w:pPr>
      <w:r w:rsidRPr="00373824">
        <w:rPr>
          <w:iCs w:val="0"/>
          <w:color w:val="000000"/>
          <w:szCs w:val="20"/>
        </w:rPr>
        <w:t>The following persons are exempt from the provisions of the Barbers and Cosmetologists Act while in the discharge of their professional duties:</w:t>
      </w:r>
    </w:p>
    <w:p w:rsidR="00322F34" w:rsidRPr="00373824" w:rsidRDefault="00322F34" w:rsidP="00322F34">
      <w:pPr>
        <w:ind w:firstLine="360"/>
        <w:jc w:val="both"/>
        <w:rPr>
          <w:iCs w:val="0"/>
          <w:color w:val="000000"/>
          <w:szCs w:val="20"/>
        </w:rPr>
      </w:pPr>
      <w:r w:rsidRPr="00373824">
        <w:rPr>
          <w:iCs w:val="0"/>
          <w:color w:val="000000"/>
          <w:szCs w:val="20"/>
        </w:rPr>
        <w:t>A.   persons licensed by the law of this state to practice medicine and surgery or chiropractic;</w:t>
      </w:r>
    </w:p>
    <w:p w:rsidR="00322F34" w:rsidRPr="00373824" w:rsidRDefault="00322F34" w:rsidP="00322F34">
      <w:pPr>
        <w:ind w:firstLine="360"/>
        <w:jc w:val="both"/>
        <w:rPr>
          <w:iCs w:val="0"/>
          <w:color w:val="000000"/>
          <w:szCs w:val="20"/>
        </w:rPr>
      </w:pPr>
      <w:r w:rsidRPr="00373824">
        <w:rPr>
          <w:iCs w:val="0"/>
          <w:color w:val="000000"/>
          <w:szCs w:val="20"/>
        </w:rPr>
        <w:t>B.   commissioned medical or surgical officers of the United States army, navy or marine hospital service;</w:t>
      </w:r>
    </w:p>
    <w:p w:rsidR="00322F34" w:rsidRPr="00373824" w:rsidRDefault="00322F34" w:rsidP="00322F34">
      <w:pPr>
        <w:ind w:firstLine="360"/>
        <w:jc w:val="both"/>
        <w:rPr>
          <w:iCs w:val="0"/>
          <w:color w:val="000000"/>
          <w:szCs w:val="20"/>
        </w:rPr>
      </w:pPr>
      <w:r w:rsidRPr="00373824">
        <w:rPr>
          <w:iCs w:val="0"/>
          <w:color w:val="000000"/>
          <w:szCs w:val="20"/>
        </w:rPr>
        <w:t>C.   registered nurses;</w:t>
      </w:r>
    </w:p>
    <w:p w:rsidR="00322F34" w:rsidRPr="00373824" w:rsidRDefault="00322F34" w:rsidP="00322F34">
      <w:pPr>
        <w:ind w:firstLine="360"/>
        <w:jc w:val="both"/>
        <w:rPr>
          <w:iCs w:val="0"/>
          <w:color w:val="000000"/>
          <w:szCs w:val="20"/>
        </w:rPr>
      </w:pPr>
      <w:r w:rsidRPr="00373824">
        <w:rPr>
          <w:iCs w:val="0"/>
          <w:color w:val="000000"/>
          <w:szCs w:val="20"/>
        </w:rPr>
        <w:t>D.   funeral service practitioners; and</w:t>
      </w:r>
    </w:p>
    <w:p w:rsidR="00322F34" w:rsidRPr="00373824" w:rsidRDefault="00322F34" w:rsidP="00322F34">
      <w:pPr>
        <w:ind w:firstLine="360"/>
        <w:jc w:val="both"/>
        <w:rPr>
          <w:iCs w:val="0"/>
          <w:color w:val="000000"/>
          <w:szCs w:val="20"/>
        </w:rPr>
      </w:pPr>
      <w:r w:rsidRPr="00373824">
        <w:rPr>
          <w:iCs w:val="0"/>
          <w:color w:val="000000"/>
          <w:szCs w:val="20"/>
        </w:rPr>
        <w:t>E.   persons providing only eyebrow-threading services.</w:t>
      </w:r>
    </w:p>
    <w:p w:rsidR="00322F34" w:rsidRPr="00373824" w:rsidRDefault="00322F34" w:rsidP="00322F34">
      <w:pPr>
        <w:ind w:firstLine="360"/>
        <w:jc w:val="both"/>
        <w:rPr>
          <w:iCs w:val="0"/>
          <w:color w:val="000000"/>
          <w:szCs w:val="20"/>
        </w:rPr>
      </w:pPr>
      <w:r w:rsidRPr="00373824">
        <w:rPr>
          <w:b/>
          <w:bCs/>
          <w:iCs w:val="0"/>
          <w:color w:val="000000"/>
          <w:szCs w:val="20"/>
        </w:rPr>
        <w:t>  History: </w:t>
      </w:r>
      <w:r w:rsidRPr="00373824">
        <w:rPr>
          <w:iCs w:val="0"/>
          <w:color w:val="000000"/>
          <w:szCs w:val="20"/>
        </w:rPr>
        <w:t xml:space="preserve">Laws 1993, </w:t>
      </w:r>
      <w:proofErr w:type="spellStart"/>
      <w:r w:rsidRPr="00373824">
        <w:rPr>
          <w:iCs w:val="0"/>
          <w:color w:val="000000"/>
          <w:szCs w:val="20"/>
        </w:rPr>
        <w:t>ch.</w:t>
      </w:r>
      <w:proofErr w:type="spellEnd"/>
      <w:r w:rsidRPr="00373824">
        <w:rPr>
          <w:iCs w:val="0"/>
          <w:color w:val="000000"/>
          <w:szCs w:val="20"/>
        </w:rPr>
        <w:t xml:space="preserve"> 171, § 22; 2017, </w:t>
      </w:r>
      <w:proofErr w:type="spellStart"/>
      <w:r w:rsidRPr="00373824">
        <w:rPr>
          <w:iCs w:val="0"/>
          <w:color w:val="000000"/>
          <w:szCs w:val="20"/>
        </w:rPr>
        <w:t>ch.</w:t>
      </w:r>
      <w:proofErr w:type="spellEnd"/>
      <w:r w:rsidRPr="00373824">
        <w:rPr>
          <w:iCs w:val="0"/>
          <w:color w:val="000000"/>
          <w:szCs w:val="20"/>
        </w:rPr>
        <w:t xml:space="preserve"> 108, § 2.</w:t>
      </w:r>
    </w:p>
    <w:p w:rsidR="00322F34" w:rsidRPr="009B2910" w:rsidRDefault="00322F34" w:rsidP="00322F34">
      <w:pPr>
        <w:jc w:val="both"/>
        <w:rPr>
          <w:szCs w:val="20"/>
        </w:rPr>
      </w:pPr>
    </w:p>
    <w:p w:rsidR="00322F34" w:rsidRPr="009B2910" w:rsidRDefault="00322F34" w:rsidP="00322F34">
      <w:pPr>
        <w:jc w:val="both"/>
        <w:rPr>
          <w:b/>
          <w:bCs/>
          <w:iCs w:val="0"/>
          <w:color w:val="000000"/>
          <w:szCs w:val="20"/>
        </w:rPr>
      </w:pPr>
      <w:r w:rsidRPr="009B2910">
        <w:rPr>
          <w:b/>
          <w:bCs/>
          <w:iCs w:val="0"/>
          <w:color w:val="000000"/>
          <w:szCs w:val="20"/>
        </w:rPr>
        <w:t>61-17A-23. Penalties. (Repealed effective July 1, 2020.) </w:t>
      </w:r>
      <w:r w:rsidRPr="009B2910">
        <w:rPr>
          <w:iCs w:val="0"/>
          <w:color w:val="000000"/>
          <w:szCs w:val="20"/>
        </w:rPr>
        <w:t> </w:t>
      </w:r>
    </w:p>
    <w:p w:rsidR="00322F34" w:rsidRPr="009B2910" w:rsidRDefault="00322F34" w:rsidP="00322F34">
      <w:pPr>
        <w:ind w:firstLine="360"/>
        <w:jc w:val="both"/>
        <w:rPr>
          <w:iCs w:val="0"/>
          <w:color w:val="000000"/>
          <w:szCs w:val="20"/>
        </w:rPr>
      </w:pPr>
      <w:r w:rsidRPr="009B2910">
        <w:rPr>
          <w:iCs w:val="0"/>
          <w:color w:val="000000"/>
          <w:szCs w:val="20"/>
        </w:rPr>
        <w:t>Each of the following constitutes a misdemeanor punishable upon conviction by a fine of less than one thousand dollars ($1,000) or by imprisonment in the county jail for less than one year, or both, in the discretion of the court:   </w:t>
      </w:r>
    </w:p>
    <w:p w:rsidR="00322F34" w:rsidRPr="009B2910" w:rsidRDefault="00322F34" w:rsidP="00322F34">
      <w:pPr>
        <w:ind w:firstLine="360"/>
        <w:jc w:val="both"/>
        <w:rPr>
          <w:iCs w:val="0"/>
          <w:color w:val="000000"/>
          <w:szCs w:val="20"/>
        </w:rPr>
      </w:pPr>
      <w:r w:rsidRPr="009B2910">
        <w:rPr>
          <w:iCs w:val="0"/>
          <w:color w:val="000000"/>
          <w:szCs w:val="20"/>
        </w:rPr>
        <w:t>A.   the violation of any of the provisions of the Barbers and Cosmetologists Act [</w:t>
      </w:r>
      <w:hyperlink r:id="rId20" w:tgtFrame="main" w:history="1">
        <w:r w:rsidRPr="009B2910">
          <w:rPr>
            <w:iCs w:val="0"/>
            <w:color w:val="0000FF"/>
            <w:szCs w:val="20"/>
            <w:u w:val="single"/>
          </w:rPr>
          <w:t>61-17A-1</w:t>
        </w:r>
      </w:hyperlink>
      <w:r w:rsidRPr="009B2910">
        <w:rPr>
          <w:iCs w:val="0"/>
          <w:color w:val="000000"/>
          <w:szCs w:val="20"/>
        </w:rPr>
        <w:t> NMSA 1978] or a violation of any regulation promulgated pursuant to that act;   </w:t>
      </w:r>
    </w:p>
    <w:p w:rsidR="00322F34" w:rsidRPr="009B2910" w:rsidRDefault="00322F34" w:rsidP="00322F34">
      <w:pPr>
        <w:ind w:firstLine="360"/>
        <w:jc w:val="both"/>
        <w:rPr>
          <w:iCs w:val="0"/>
          <w:color w:val="000000"/>
          <w:szCs w:val="20"/>
        </w:rPr>
      </w:pPr>
      <w:r w:rsidRPr="009B2910">
        <w:rPr>
          <w:iCs w:val="0"/>
          <w:color w:val="000000"/>
          <w:szCs w:val="20"/>
        </w:rPr>
        <w:t>B.   obtaining or attempting to obtain a license for money other than the required fee or for any other thing of value or by fraudulent misrepresentations; or   </w:t>
      </w:r>
    </w:p>
    <w:p w:rsidR="00322F34" w:rsidRPr="009B2910" w:rsidRDefault="00322F34" w:rsidP="00322F34">
      <w:pPr>
        <w:ind w:firstLine="360"/>
        <w:jc w:val="both"/>
        <w:rPr>
          <w:iCs w:val="0"/>
          <w:color w:val="000000"/>
          <w:szCs w:val="20"/>
        </w:rPr>
      </w:pPr>
      <w:r w:rsidRPr="009B2910">
        <w:rPr>
          <w:iCs w:val="0"/>
          <w:color w:val="000000"/>
          <w:szCs w:val="20"/>
        </w:rPr>
        <w:t>C.   practicing or attempting to practice by fraudulent misrepresentations.   </w:t>
      </w:r>
    </w:p>
    <w:p w:rsidR="00322F34" w:rsidRPr="009B2910" w:rsidRDefault="00322F34" w:rsidP="00322F34">
      <w:pPr>
        <w:ind w:firstLine="360"/>
        <w:jc w:val="both"/>
        <w:rPr>
          <w:iCs w:val="0"/>
          <w:color w:val="000000"/>
          <w:szCs w:val="20"/>
        </w:rPr>
      </w:pPr>
      <w:r w:rsidRPr="009B2910">
        <w:rPr>
          <w:b/>
          <w:bCs/>
          <w:iCs w:val="0"/>
          <w:color w:val="000000"/>
          <w:szCs w:val="20"/>
        </w:rPr>
        <w:t>  History: </w:t>
      </w:r>
      <w:r w:rsidRPr="009B2910">
        <w:rPr>
          <w:iCs w:val="0"/>
          <w:color w:val="000000"/>
          <w:szCs w:val="20"/>
        </w:rPr>
        <w:t xml:space="preserve">Laws 1993, </w:t>
      </w:r>
      <w:proofErr w:type="spellStart"/>
      <w:r w:rsidRPr="009B2910">
        <w:rPr>
          <w:iCs w:val="0"/>
          <w:color w:val="000000"/>
          <w:szCs w:val="20"/>
        </w:rPr>
        <w:t>ch.</w:t>
      </w:r>
      <w:proofErr w:type="spellEnd"/>
      <w:r w:rsidRPr="009B2910">
        <w:rPr>
          <w:iCs w:val="0"/>
          <w:color w:val="000000"/>
          <w:szCs w:val="20"/>
        </w:rPr>
        <w:t xml:space="preserve"> 171, § 23. </w:t>
      </w:r>
    </w:p>
    <w:p w:rsidR="00322F34" w:rsidRPr="009B2910" w:rsidRDefault="00322F34" w:rsidP="00322F34">
      <w:pPr>
        <w:jc w:val="both"/>
        <w:rPr>
          <w:szCs w:val="20"/>
        </w:rPr>
      </w:pPr>
    </w:p>
    <w:p w:rsidR="00322F34" w:rsidRPr="009B2910" w:rsidRDefault="00322F34" w:rsidP="00322F34">
      <w:pPr>
        <w:jc w:val="both"/>
        <w:rPr>
          <w:b/>
          <w:bCs/>
          <w:iCs w:val="0"/>
          <w:color w:val="000000"/>
          <w:szCs w:val="20"/>
        </w:rPr>
      </w:pPr>
      <w:r w:rsidRPr="009B2910">
        <w:rPr>
          <w:b/>
          <w:bCs/>
          <w:iCs w:val="0"/>
          <w:color w:val="000000"/>
          <w:szCs w:val="20"/>
        </w:rPr>
        <w:t>61-17A-24. Criminal offender's character evaluation. (Repealed effective July 1, 2020.) </w:t>
      </w:r>
      <w:r w:rsidRPr="009B2910">
        <w:rPr>
          <w:iCs w:val="0"/>
          <w:color w:val="000000"/>
          <w:szCs w:val="20"/>
        </w:rPr>
        <w:t> </w:t>
      </w:r>
    </w:p>
    <w:p w:rsidR="00322F34" w:rsidRPr="009B2910" w:rsidRDefault="00322F34" w:rsidP="00322F34">
      <w:pPr>
        <w:ind w:firstLine="360"/>
        <w:jc w:val="both"/>
        <w:rPr>
          <w:iCs w:val="0"/>
          <w:color w:val="000000"/>
          <w:szCs w:val="20"/>
        </w:rPr>
      </w:pPr>
      <w:r w:rsidRPr="009B2910">
        <w:rPr>
          <w:iCs w:val="0"/>
          <w:color w:val="000000"/>
          <w:szCs w:val="20"/>
        </w:rPr>
        <w:t>The provisions of the Criminal Offender Employment Act [</w:t>
      </w:r>
      <w:hyperlink r:id="rId21" w:tgtFrame="main" w:history="1">
        <w:r w:rsidRPr="009B2910">
          <w:rPr>
            <w:iCs w:val="0"/>
            <w:color w:val="0000FF"/>
            <w:szCs w:val="20"/>
            <w:u w:val="single"/>
          </w:rPr>
          <w:t>28-2-1</w:t>
        </w:r>
      </w:hyperlink>
      <w:r w:rsidRPr="009B2910">
        <w:rPr>
          <w:iCs w:val="0"/>
          <w:color w:val="000000"/>
          <w:szCs w:val="20"/>
        </w:rPr>
        <w:t> NMSA 1978] shall govern any consideration of criminal records required or permitted by the Barbers and Cosmetologists Act [</w:t>
      </w:r>
      <w:hyperlink r:id="rId22" w:tgtFrame="main" w:history="1">
        <w:r w:rsidRPr="009B2910">
          <w:rPr>
            <w:iCs w:val="0"/>
            <w:color w:val="0000FF"/>
            <w:szCs w:val="20"/>
            <w:u w:val="single"/>
          </w:rPr>
          <w:t>61-17A-1</w:t>
        </w:r>
      </w:hyperlink>
      <w:r w:rsidRPr="009B2910">
        <w:rPr>
          <w:iCs w:val="0"/>
          <w:color w:val="000000"/>
          <w:szCs w:val="20"/>
        </w:rPr>
        <w:t> NMSA 1978].   </w:t>
      </w:r>
    </w:p>
    <w:p w:rsidR="00322F34" w:rsidRPr="009B2910" w:rsidRDefault="00322F34" w:rsidP="00322F34">
      <w:pPr>
        <w:ind w:firstLine="360"/>
        <w:jc w:val="both"/>
        <w:rPr>
          <w:iCs w:val="0"/>
          <w:color w:val="000000"/>
          <w:szCs w:val="20"/>
        </w:rPr>
      </w:pPr>
      <w:r w:rsidRPr="009B2910">
        <w:rPr>
          <w:b/>
          <w:bCs/>
          <w:iCs w:val="0"/>
          <w:color w:val="000000"/>
          <w:szCs w:val="20"/>
        </w:rPr>
        <w:t>  History: </w:t>
      </w:r>
      <w:r w:rsidRPr="009B2910">
        <w:rPr>
          <w:iCs w:val="0"/>
          <w:color w:val="000000"/>
          <w:szCs w:val="20"/>
        </w:rPr>
        <w:t xml:space="preserve">Laws 1993, </w:t>
      </w:r>
      <w:proofErr w:type="spellStart"/>
      <w:r w:rsidRPr="009B2910">
        <w:rPr>
          <w:iCs w:val="0"/>
          <w:color w:val="000000"/>
          <w:szCs w:val="20"/>
        </w:rPr>
        <w:t>ch.</w:t>
      </w:r>
      <w:proofErr w:type="spellEnd"/>
      <w:r w:rsidRPr="009B2910">
        <w:rPr>
          <w:iCs w:val="0"/>
          <w:color w:val="000000"/>
          <w:szCs w:val="20"/>
        </w:rPr>
        <w:t xml:space="preserve"> 171, § 24. </w:t>
      </w:r>
    </w:p>
    <w:p w:rsidR="00322F34" w:rsidRPr="009B2910" w:rsidRDefault="00322F34" w:rsidP="00322F34">
      <w:pPr>
        <w:jc w:val="both"/>
        <w:rPr>
          <w:szCs w:val="20"/>
        </w:rPr>
      </w:pPr>
    </w:p>
    <w:p w:rsidR="00322F34" w:rsidRPr="009B2910" w:rsidRDefault="00322F34" w:rsidP="00322F34">
      <w:pPr>
        <w:jc w:val="both"/>
        <w:rPr>
          <w:b/>
          <w:bCs/>
          <w:iCs w:val="0"/>
          <w:color w:val="000000"/>
          <w:szCs w:val="20"/>
        </w:rPr>
      </w:pPr>
      <w:r w:rsidRPr="009B2910">
        <w:rPr>
          <w:b/>
          <w:bCs/>
          <w:iCs w:val="0"/>
          <w:color w:val="000000"/>
          <w:szCs w:val="20"/>
        </w:rPr>
        <w:t>61-17A-25. Termination of agency life; delayed repeal.  </w:t>
      </w:r>
      <w:r w:rsidRPr="009B2910">
        <w:rPr>
          <w:iCs w:val="0"/>
          <w:color w:val="000000"/>
          <w:szCs w:val="20"/>
        </w:rPr>
        <w:t> </w:t>
      </w:r>
    </w:p>
    <w:p w:rsidR="00322F34" w:rsidRPr="009B2910" w:rsidRDefault="00322F34" w:rsidP="00322F34">
      <w:pPr>
        <w:ind w:firstLine="360"/>
        <w:jc w:val="both"/>
        <w:rPr>
          <w:iCs w:val="0"/>
          <w:color w:val="000000"/>
          <w:szCs w:val="20"/>
        </w:rPr>
      </w:pPr>
      <w:r w:rsidRPr="009B2910">
        <w:rPr>
          <w:iCs w:val="0"/>
          <w:color w:val="000000"/>
          <w:szCs w:val="20"/>
        </w:rPr>
        <w:t>The board of barbers and cosmetologists is terminated on July 1, 2019 pursuant to the Sunset Act [</w:t>
      </w:r>
      <w:hyperlink r:id="rId23" w:tgtFrame="main" w:history="1">
        <w:r w:rsidRPr="009B2910">
          <w:rPr>
            <w:iCs w:val="0"/>
            <w:color w:val="0000FF"/>
            <w:szCs w:val="20"/>
            <w:u w:val="single"/>
          </w:rPr>
          <w:t>12-9-11</w:t>
        </w:r>
      </w:hyperlink>
      <w:r w:rsidRPr="009B2910">
        <w:rPr>
          <w:iCs w:val="0"/>
          <w:color w:val="000000"/>
          <w:szCs w:val="20"/>
        </w:rPr>
        <w:t> to </w:t>
      </w:r>
      <w:hyperlink r:id="rId24" w:tgtFrame="main" w:history="1">
        <w:r w:rsidRPr="009B2910">
          <w:rPr>
            <w:iCs w:val="0"/>
            <w:color w:val="0000FF"/>
            <w:szCs w:val="20"/>
            <w:u w:val="single"/>
          </w:rPr>
          <w:t>12-9-21</w:t>
        </w:r>
      </w:hyperlink>
      <w:r w:rsidRPr="009B2910">
        <w:rPr>
          <w:iCs w:val="0"/>
          <w:color w:val="000000"/>
          <w:szCs w:val="20"/>
        </w:rPr>
        <w:t> NMSA 1978].  The board shall continue to operate according to the provisions of the Barbers and Cosmetologists Act until July 1, 2020.  Effective July 1, 2020, the Barbers and Cosmetologists Act is repealed.</w:t>
      </w:r>
    </w:p>
    <w:p w:rsidR="00322F34" w:rsidRDefault="00322F34" w:rsidP="00322F34">
      <w:pPr>
        <w:ind w:firstLine="360"/>
        <w:jc w:val="both"/>
        <w:rPr>
          <w:iCs w:val="0"/>
          <w:color w:val="000000"/>
          <w:szCs w:val="20"/>
        </w:rPr>
      </w:pPr>
      <w:r w:rsidRPr="009B2910">
        <w:rPr>
          <w:b/>
          <w:bCs/>
          <w:iCs w:val="0"/>
          <w:color w:val="000000"/>
          <w:szCs w:val="20"/>
        </w:rPr>
        <w:t>  History: </w:t>
      </w:r>
      <w:r w:rsidRPr="009B2910">
        <w:rPr>
          <w:iCs w:val="0"/>
          <w:color w:val="000000"/>
          <w:szCs w:val="20"/>
        </w:rPr>
        <w:t xml:space="preserve">Laws 1993, </w:t>
      </w:r>
      <w:proofErr w:type="spellStart"/>
      <w:r w:rsidRPr="009B2910">
        <w:rPr>
          <w:iCs w:val="0"/>
          <w:color w:val="000000"/>
          <w:szCs w:val="20"/>
        </w:rPr>
        <w:t>ch.</w:t>
      </w:r>
      <w:proofErr w:type="spellEnd"/>
      <w:r w:rsidRPr="009B2910">
        <w:rPr>
          <w:iCs w:val="0"/>
          <w:color w:val="000000"/>
          <w:szCs w:val="20"/>
        </w:rPr>
        <w:t xml:space="preserve"> 171, § 27; 1997, </w:t>
      </w:r>
      <w:proofErr w:type="spellStart"/>
      <w:r w:rsidRPr="009B2910">
        <w:rPr>
          <w:iCs w:val="0"/>
          <w:color w:val="000000"/>
          <w:szCs w:val="20"/>
        </w:rPr>
        <w:t>ch.</w:t>
      </w:r>
      <w:proofErr w:type="spellEnd"/>
      <w:r w:rsidRPr="009B2910">
        <w:rPr>
          <w:iCs w:val="0"/>
          <w:color w:val="000000"/>
          <w:szCs w:val="20"/>
        </w:rPr>
        <w:t xml:space="preserve"> 218, § 16; 2001, </w:t>
      </w:r>
      <w:proofErr w:type="spellStart"/>
      <w:r w:rsidRPr="009B2910">
        <w:rPr>
          <w:iCs w:val="0"/>
          <w:color w:val="000000"/>
          <w:szCs w:val="20"/>
        </w:rPr>
        <w:t>ch.</w:t>
      </w:r>
      <w:proofErr w:type="spellEnd"/>
      <w:r w:rsidRPr="009B2910">
        <w:rPr>
          <w:iCs w:val="0"/>
          <w:color w:val="000000"/>
          <w:szCs w:val="20"/>
        </w:rPr>
        <w:t xml:space="preserve"> 100, § 1; 2005, </w:t>
      </w:r>
      <w:proofErr w:type="spellStart"/>
      <w:r w:rsidRPr="009B2910">
        <w:rPr>
          <w:iCs w:val="0"/>
          <w:color w:val="000000"/>
          <w:szCs w:val="20"/>
        </w:rPr>
        <w:t>ch.</w:t>
      </w:r>
      <w:proofErr w:type="spellEnd"/>
      <w:r w:rsidRPr="009B2910">
        <w:rPr>
          <w:iCs w:val="0"/>
          <w:color w:val="000000"/>
          <w:szCs w:val="20"/>
        </w:rPr>
        <w:t xml:space="preserve"> 208, § 15; 2013, </w:t>
      </w:r>
      <w:proofErr w:type="spellStart"/>
      <w:r w:rsidRPr="009B2910">
        <w:rPr>
          <w:iCs w:val="0"/>
          <w:color w:val="000000"/>
          <w:szCs w:val="20"/>
        </w:rPr>
        <w:t>ch.</w:t>
      </w:r>
      <w:proofErr w:type="spellEnd"/>
      <w:r w:rsidRPr="009B2910">
        <w:rPr>
          <w:iCs w:val="0"/>
          <w:color w:val="000000"/>
          <w:szCs w:val="20"/>
        </w:rPr>
        <w:t xml:space="preserve"> 166, § 4.</w:t>
      </w:r>
    </w:p>
    <w:p w:rsidR="001C4573" w:rsidRPr="006671E8" w:rsidRDefault="001C4573" w:rsidP="00896541">
      <w:pPr>
        <w:jc w:val="both"/>
        <w:rPr>
          <w:szCs w:val="20"/>
        </w:rPr>
      </w:pPr>
    </w:p>
    <w:sectPr w:rsidR="001C4573" w:rsidRPr="006671E8" w:rsidSect="00C76FFC">
      <w:pgSz w:w="12240" w:h="15840" w:code="1"/>
      <w:pgMar w:top="1440" w:right="1440" w:bottom="1440" w:left="1440" w:header="720" w:footer="33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823" w:rsidRDefault="00103823">
      <w:r>
        <w:separator/>
      </w:r>
    </w:p>
  </w:endnote>
  <w:endnote w:type="continuationSeparator" w:id="0">
    <w:p w:rsidR="00103823" w:rsidRDefault="0010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823" w:rsidRDefault="00103823" w:rsidP="004C137D">
    <w:pPr>
      <w:framePr w:wrap="around" w:vAnchor="text" w:hAnchor="margin" w:xAlign="right" w:y="1"/>
    </w:pPr>
    <w:r>
      <w:fldChar w:fldCharType="begin"/>
    </w:r>
    <w:r>
      <w:instrText xml:space="preserve">PAGE  </w:instrText>
    </w:r>
    <w:r>
      <w:fldChar w:fldCharType="end"/>
    </w:r>
  </w:p>
  <w:p w:rsidR="00103823" w:rsidRDefault="00103823" w:rsidP="004C137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823" w:rsidRDefault="00103823" w:rsidP="004C137D">
    <w:pPr>
      <w:framePr w:wrap="around" w:vAnchor="text" w:hAnchor="margin" w:xAlign="right" w:y="1"/>
    </w:pPr>
    <w:r>
      <w:fldChar w:fldCharType="begin"/>
    </w:r>
    <w:r>
      <w:instrText xml:space="preserve">PAGE  </w:instrText>
    </w:r>
    <w:r>
      <w:fldChar w:fldCharType="separate"/>
    </w:r>
    <w:r w:rsidR="00211C5C">
      <w:rPr>
        <w:noProof/>
      </w:rPr>
      <w:t>75</w:t>
    </w:r>
    <w:r>
      <w:fldChar w:fldCharType="end"/>
    </w:r>
  </w:p>
  <w:p w:rsidR="00103823" w:rsidRPr="00B67456" w:rsidRDefault="00103823" w:rsidP="00322F34">
    <w:pPr>
      <w:pStyle w:val="Footer"/>
      <w:tabs>
        <w:tab w:val="clear" w:pos="4680"/>
        <w:tab w:val="clear" w:pos="9360"/>
      </w:tabs>
      <w:jc w:val="center"/>
      <w:rPr>
        <w:noProof/>
        <w:sz w:val="22"/>
      </w:rPr>
    </w:pPr>
    <w:r w:rsidRPr="00B67456">
      <w:rPr>
        <w:sz w:val="22"/>
      </w:rPr>
      <w:t>Revised 7/14/2018</w:t>
    </w:r>
  </w:p>
  <w:p w:rsidR="00103823" w:rsidRDefault="00103823" w:rsidP="008132F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886341"/>
      <w:docPartObj>
        <w:docPartGallery w:val="Page Numbers (Bottom of Page)"/>
        <w:docPartUnique/>
      </w:docPartObj>
    </w:sdtPr>
    <w:sdtEndPr>
      <w:rPr>
        <w:noProof/>
      </w:rPr>
    </w:sdtEndPr>
    <w:sdtContent>
      <w:p w:rsidR="00103823" w:rsidRDefault="00103823" w:rsidP="00C76FFC">
        <w:pPr>
          <w:pStyle w:val="Footer"/>
          <w:jc w:val="right"/>
        </w:pPr>
        <w:r>
          <w:t xml:space="preserve">Revised 7/14/2018                                                                Page </w:t>
        </w:r>
        <w:r>
          <w:fldChar w:fldCharType="begin"/>
        </w:r>
        <w:r>
          <w:instrText xml:space="preserve"> PAGE   \* MERGEFORMAT </w:instrText>
        </w:r>
        <w:r>
          <w:fldChar w:fldCharType="separate"/>
        </w:r>
        <w:r w:rsidR="002E429B">
          <w:rPr>
            <w:noProof/>
          </w:rPr>
          <w:t>1</w:t>
        </w:r>
        <w:r>
          <w:rPr>
            <w:noProof/>
          </w:rPr>
          <w:fldChar w:fldCharType="end"/>
        </w:r>
      </w:p>
    </w:sdtContent>
  </w:sdt>
  <w:p w:rsidR="00103823" w:rsidRDefault="00103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823" w:rsidRDefault="00103823">
      <w:r>
        <w:separator/>
      </w:r>
    </w:p>
  </w:footnote>
  <w:footnote w:type="continuationSeparator" w:id="0">
    <w:p w:rsidR="00103823" w:rsidRDefault="001038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DC5"/>
    <w:multiLevelType w:val="multilevel"/>
    <w:tmpl w:val="1A361020"/>
    <w:lvl w:ilvl="0">
      <w:start w:val="16"/>
      <w:numFmt w:val="decimal"/>
      <w:lvlText w:val="%1"/>
      <w:lvlJc w:val="left"/>
      <w:pPr>
        <w:tabs>
          <w:tab w:val="num" w:pos="1440"/>
        </w:tabs>
        <w:ind w:left="1440" w:hanging="1440"/>
      </w:pPr>
      <w:rPr>
        <w:rFonts w:hint="default"/>
      </w:rPr>
    </w:lvl>
    <w:lvl w:ilvl="1">
      <w:start w:val="34"/>
      <w:numFmt w:val="decimal"/>
      <w:lvlText w:val="%1.%2"/>
      <w:lvlJc w:val="left"/>
      <w:pPr>
        <w:tabs>
          <w:tab w:val="num" w:pos="1440"/>
        </w:tabs>
        <w:ind w:left="1440" w:hanging="1440"/>
      </w:pPr>
      <w:rPr>
        <w:rFonts w:hint="default"/>
      </w:rPr>
    </w:lvl>
    <w:lvl w:ilvl="2">
      <w:start w:val="8"/>
      <w:numFmt w:val="decimal"/>
      <w:lvlText w:val="%1.%2.%3"/>
      <w:lvlJc w:val="left"/>
      <w:pPr>
        <w:tabs>
          <w:tab w:val="num" w:pos="1440"/>
        </w:tabs>
        <w:ind w:left="1440" w:hanging="1440"/>
      </w:pPr>
      <w:rPr>
        <w:rFonts w:hint="default"/>
      </w:rPr>
    </w:lvl>
    <w:lvl w:ilvl="3">
      <w:start w:val="22"/>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D45438A"/>
    <w:multiLevelType w:val="hybridMultilevel"/>
    <w:tmpl w:val="498E28E2"/>
    <w:lvl w:ilvl="0" w:tplc="24BEF9A2">
      <w:start w:val="1"/>
      <w:numFmt w:val="low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1DB3814"/>
    <w:multiLevelType w:val="hybridMultilevel"/>
    <w:tmpl w:val="2A6E1986"/>
    <w:lvl w:ilvl="0" w:tplc="D3808F3A">
      <w:start w:val="2"/>
      <w:numFmt w:val="decimal"/>
      <w:lvlText w:val="(%1)"/>
      <w:lvlJc w:val="left"/>
      <w:pPr>
        <w:tabs>
          <w:tab w:val="num" w:pos="1305"/>
        </w:tabs>
        <w:ind w:left="1305" w:hanging="360"/>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3">
    <w:nsid w:val="12492A19"/>
    <w:multiLevelType w:val="multilevel"/>
    <w:tmpl w:val="6C185F28"/>
    <w:lvl w:ilvl="0">
      <w:start w:val="16"/>
      <w:numFmt w:val="decimal"/>
      <w:lvlText w:val="%1"/>
      <w:lvlJc w:val="left"/>
      <w:pPr>
        <w:tabs>
          <w:tab w:val="num" w:pos="1440"/>
        </w:tabs>
        <w:ind w:left="1440" w:hanging="1440"/>
      </w:pPr>
      <w:rPr>
        <w:rFonts w:hint="default"/>
        <w:b/>
      </w:rPr>
    </w:lvl>
    <w:lvl w:ilvl="1">
      <w:start w:val="34"/>
      <w:numFmt w:val="decimal"/>
      <w:lvlText w:val="%1.%2"/>
      <w:lvlJc w:val="left"/>
      <w:pPr>
        <w:tabs>
          <w:tab w:val="num" w:pos="1440"/>
        </w:tabs>
        <w:ind w:left="1440" w:hanging="1440"/>
      </w:pPr>
      <w:rPr>
        <w:rFonts w:hint="default"/>
        <w:b/>
      </w:rPr>
    </w:lvl>
    <w:lvl w:ilvl="2">
      <w:start w:val="8"/>
      <w:numFmt w:val="decimal"/>
      <w:lvlText w:val="%1.%2.%3"/>
      <w:lvlJc w:val="left"/>
      <w:pPr>
        <w:tabs>
          <w:tab w:val="num" w:pos="1440"/>
        </w:tabs>
        <w:ind w:left="1440" w:hanging="1440"/>
      </w:pPr>
      <w:rPr>
        <w:rFonts w:hint="default"/>
        <w:b/>
      </w:rPr>
    </w:lvl>
    <w:lvl w:ilvl="3">
      <w:start w:val="4"/>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13C75ED4"/>
    <w:multiLevelType w:val="hybridMultilevel"/>
    <w:tmpl w:val="8124E8B8"/>
    <w:lvl w:ilvl="0" w:tplc="2278BE7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FC12BB"/>
    <w:multiLevelType w:val="hybridMultilevel"/>
    <w:tmpl w:val="339EA9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3B0101"/>
    <w:multiLevelType w:val="hybridMultilevel"/>
    <w:tmpl w:val="2B00E5FC"/>
    <w:lvl w:ilvl="0" w:tplc="F7063F8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D9053C4"/>
    <w:multiLevelType w:val="hybridMultilevel"/>
    <w:tmpl w:val="7CAE948A"/>
    <w:lvl w:ilvl="0" w:tplc="2CA889C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560B36AC"/>
    <w:multiLevelType w:val="hybridMultilevel"/>
    <w:tmpl w:val="13D8935C"/>
    <w:lvl w:ilvl="0" w:tplc="79BA67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1A42E42"/>
    <w:multiLevelType w:val="hybridMultilevel"/>
    <w:tmpl w:val="B13A756E"/>
    <w:lvl w:ilvl="0" w:tplc="C7660A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50D6D74"/>
    <w:multiLevelType w:val="hybridMultilevel"/>
    <w:tmpl w:val="7B107CDE"/>
    <w:lvl w:ilvl="0" w:tplc="AE2C577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CC1044F"/>
    <w:multiLevelType w:val="hybridMultilevel"/>
    <w:tmpl w:val="248C5D08"/>
    <w:lvl w:ilvl="0" w:tplc="2A1A855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6D10436D"/>
    <w:multiLevelType w:val="hybridMultilevel"/>
    <w:tmpl w:val="B2F63182"/>
    <w:lvl w:ilvl="0" w:tplc="D4F40EF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85A7151"/>
    <w:multiLevelType w:val="multilevel"/>
    <w:tmpl w:val="01BC04B8"/>
    <w:lvl w:ilvl="0">
      <w:start w:val="16"/>
      <w:numFmt w:val="decimal"/>
      <w:lvlText w:val="%1"/>
      <w:lvlJc w:val="left"/>
      <w:pPr>
        <w:tabs>
          <w:tab w:val="num" w:pos="750"/>
        </w:tabs>
        <w:ind w:left="750" w:hanging="750"/>
      </w:pPr>
      <w:rPr>
        <w:rFonts w:hint="default"/>
        <w:b/>
      </w:rPr>
    </w:lvl>
    <w:lvl w:ilvl="1">
      <w:start w:val="34"/>
      <w:numFmt w:val="decimal"/>
      <w:lvlText w:val="%1.%2"/>
      <w:lvlJc w:val="left"/>
      <w:pPr>
        <w:tabs>
          <w:tab w:val="num" w:pos="750"/>
        </w:tabs>
        <w:ind w:left="750" w:hanging="750"/>
      </w:pPr>
      <w:rPr>
        <w:rFonts w:hint="default"/>
        <w:b/>
      </w:rPr>
    </w:lvl>
    <w:lvl w:ilvl="2">
      <w:start w:val="8"/>
      <w:numFmt w:val="decimal"/>
      <w:lvlText w:val="%1.%2.%3"/>
      <w:lvlJc w:val="left"/>
      <w:pPr>
        <w:tabs>
          <w:tab w:val="num" w:pos="750"/>
        </w:tabs>
        <w:ind w:left="750" w:hanging="750"/>
      </w:pPr>
      <w:rPr>
        <w:rFonts w:hint="default"/>
        <w:b/>
      </w:rPr>
    </w:lvl>
    <w:lvl w:ilvl="3">
      <w:start w:val="7"/>
      <w:numFmt w:val="decimal"/>
      <w:lvlText w:val="%1.%2.%3.%4"/>
      <w:lvlJc w:val="left"/>
      <w:pPr>
        <w:tabs>
          <w:tab w:val="num" w:pos="750"/>
        </w:tabs>
        <w:ind w:left="750" w:hanging="750"/>
      </w:pPr>
      <w:rPr>
        <w:rFonts w:hint="default"/>
        <w:b/>
      </w:rPr>
    </w:lvl>
    <w:lvl w:ilvl="4">
      <w:start w:val="1"/>
      <w:numFmt w:val="decimal"/>
      <w:lvlText w:val="%1.%2.%3.%4.%5"/>
      <w:lvlJc w:val="left"/>
      <w:pPr>
        <w:tabs>
          <w:tab w:val="num" w:pos="750"/>
        </w:tabs>
        <w:ind w:left="750" w:hanging="75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3"/>
  </w:num>
  <w:num w:numId="2">
    <w:abstractNumId w:val="13"/>
  </w:num>
  <w:num w:numId="3">
    <w:abstractNumId w:val="12"/>
  </w:num>
  <w:num w:numId="4">
    <w:abstractNumId w:val="7"/>
  </w:num>
  <w:num w:numId="5">
    <w:abstractNumId w:val="11"/>
  </w:num>
  <w:num w:numId="6">
    <w:abstractNumId w:val="1"/>
  </w:num>
  <w:num w:numId="7">
    <w:abstractNumId w:val="2"/>
  </w:num>
  <w:num w:numId="8">
    <w:abstractNumId w:val="0"/>
  </w:num>
  <w:num w:numId="9">
    <w:abstractNumId w:val="4"/>
  </w:num>
  <w:num w:numId="10">
    <w:abstractNumId w:val="6"/>
  </w:num>
  <w:num w:numId="11">
    <w:abstractNumId w:val="8"/>
  </w:num>
  <w:num w:numId="12">
    <w:abstractNumId w:val="1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7D"/>
    <w:rsid w:val="00000187"/>
    <w:rsid w:val="00051903"/>
    <w:rsid w:val="000672A7"/>
    <w:rsid w:val="00074930"/>
    <w:rsid w:val="0007730C"/>
    <w:rsid w:val="00080BA4"/>
    <w:rsid w:val="000B7E6D"/>
    <w:rsid w:val="000F33DD"/>
    <w:rsid w:val="00103823"/>
    <w:rsid w:val="0010531B"/>
    <w:rsid w:val="0011099E"/>
    <w:rsid w:val="001401CF"/>
    <w:rsid w:val="0016108A"/>
    <w:rsid w:val="00165FEF"/>
    <w:rsid w:val="001954AD"/>
    <w:rsid w:val="001B26CF"/>
    <w:rsid w:val="001B29F4"/>
    <w:rsid w:val="001C4573"/>
    <w:rsid w:val="001D3EC1"/>
    <w:rsid w:val="001F0435"/>
    <w:rsid w:val="001F22DD"/>
    <w:rsid w:val="00211C5C"/>
    <w:rsid w:val="002773B6"/>
    <w:rsid w:val="002820C1"/>
    <w:rsid w:val="0028458B"/>
    <w:rsid w:val="00291951"/>
    <w:rsid w:val="0029775B"/>
    <w:rsid w:val="002C54CC"/>
    <w:rsid w:val="002D79AD"/>
    <w:rsid w:val="002E282D"/>
    <w:rsid w:val="002E429B"/>
    <w:rsid w:val="002E4FA7"/>
    <w:rsid w:val="002E6A7A"/>
    <w:rsid w:val="002F46C9"/>
    <w:rsid w:val="00317ED0"/>
    <w:rsid w:val="00322F34"/>
    <w:rsid w:val="003243CB"/>
    <w:rsid w:val="00325800"/>
    <w:rsid w:val="00332C62"/>
    <w:rsid w:val="00341F8A"/>
    <w:rsid w:val="003523AE"/>
    <w:rsid w:val="00371A9E"/>
    <w:rsid w:val="00373824"/>
    <w:rsid w:val="00374BC1"/>
    <w:rsid w:val="00376B26"/>
    <w:rsid w:val="00391B4B"/>
    <w:rsid w:val="00395300"/>
    <w:rsid w:val="003A6DB7"/>
    <w:rsid w:val="003B7E60"/>
    <w:rsid w:val="003C1B25"/>
    <w:rsid w:val="00430BF2"/>
    <w:rsid w:val="004371D3"/>
    <w:rsid w:val="0045461A"/>
    <w:rsid w:val="00455227"/>
    <w:rsid w:val="00460E45"/>
    <w:rsid w:val="004824AA"/>
    <w:rsid w:val="004B1EDB"/>
    <w:rsid w:val="004C09BE"/>
    <w:rsid w:val="004C137D"/>
    <w:rsid w:val="004C4690"/>
    <w:rsid w:val="004D571E"/>
    <w:rsid w:val="0051632C"/>
    <w:rsid w:val="00526964"/>
    <w:rsid w:val="0053680B"/>
    <w:rsid w:val="005406AC"/>
    <w:rsid w:val="0056373F"/>
    <w:rsid w:val="005951A0"/>
    <w:rsid w:val="005A54F9"/>
    <w:rsid w:val="005C022C"/>
    <w:rsid w:val="005F582D"/>
    <w:rsid w:val="00604ED1"/>
    <w:rsid w:val="00613AB4"/>
    <w:rsid w:val="006176F2"/>
    <w:rsid w:val="00622A9D"/>
    <w:rsid w:val="0062322A"/>
    <w:rsid w:val="00651753"/>
    <w:rsid w:val="0066631A"/>
    <w:rsid w:val="006671E8"/>
    <w:rsid w:val="00673E12"/>
    <w:rsid w:val="00696CC9"/>
    <w:rsid w:val="006B0BF1"/>
    <w:rsid w:val="006C2058"/>
    <w:rsid w:val="00700B8C"/>
    <w:rsid w:val="00720FEC"/>
    <w:rsid w:val="007238F6"/>
    <w:rsid w:val="00745FF1"/>
    <w:rsid w:val="00757224"/>
    <w:rsid w:val="007621C2"/>
    <w:rsid w:val="00781DBC"/>
    <w:rsid w:val="007941DE"/>
    <w:rsid w:val="0079530F"/>
    <w:rsid w:val="007B07E9"/>
    <w:rsid w:val="007B79C2"/>
    <w:rsid w:val="007E0DA4"/>
    <w:rsid w:val="008132F5"/>
    <w:rsid w:val="008248EB"/>
    <w:rsid w:val="0084063E"/>
    <w:rsid w:val="00876CFA"/>
    <w:rsid w:val="008773D0"/>
    <w:rsid w:val="00885AEC"/>
    <w:rsid w:val="00890A15"/>
    <w:rsid w:val="00896541"/>
    <w:rsid w:val="008A05B3"/>
    <w:rsid w:val="008A07F5"/>
    <w:rsid w:val="008A339F"/>
    <w:rsid w:val="008F69BC"/>
    <w:rsid w:val="008F6EFB"/>
    <w:rsid w:val="0090360C"/>
    <w:rsid w:val="0092501B"/>
    <w:rsid w:val="009506F1"/>
    <w:rsid w:val="00965769"/>
    <w:rsid w:val="0097473C"/>
    <w:rsid w:val="00981E6C"/>
    <w:rsid w:val="00982A64"/>
    <w:rsid w:val="0099355A"/>
    <w:rsid w:val="009A00F2"/>
    <w:rsid w:val="009B2910"/>
    <w:rsid w:val="009B2F75"/>
    <w:rsid w:val="009C278E"/>
    <w:rsid w:val="009D48F2"/>
    <w:rsid w:val="00A0436D"/>
    <w:rsid w:val="00A37C9A"/>
    <w:rsid w:val="00A42009"/>
    <w:rsid w:val="00A440B6"/>
    <w:rsid w:val="00A4465C"/>
    <w:rsid w:val="00A630E2"/>
    <w:rsid w:val="00A67E5A"/>
    <w:rsid w:val="00A8573A"/>
    <w:rsid w:val="00AA5EC0"/>
    <w:rsid w:val="00AC1857"/>
    <w:rsid w:val="00AC7EA9"/>
    <w:rsid w:val="00AC7F77"/>
    <w:rsid w:val="00AD66A3"/>
    <w:rsid w:val="00AF2BDB"/>
    <w:rsid w:val="00AF3D5B"/>
    <w:rsid w:val="00B13E41"/>
    <w:rsid w:val="00B155F8"/>
    <w:rsid w:val="00B23DC8"/>
    <w:rsid w:val="00B256D1"/>
    <w:rsid w:val="00B331CC"/>
    <w:rsid w:val="00B46B31"/>
    <w:rsid w:val="00B47A5F"/>
    <w:rsid w:val="00B63417"/>
    <w:rsid w:val="00B67456"/>
    <w:rsid w:val="00BA182B"/>
    <w:rsid w:val="00BA2E46"/>
    <w:rsid w:val="00BA60E3"/>
    <w:rsid w:val="00BA7259"/>
    <w:rsid w:val="00BD5D01"/>
    <w:rsid w:val="00BD718E"/>
    <w:rsid w:val="00C23D30"/>
    <w:rsid w:val="00C652CA"/>
    <w:rsid w:val="00C65313"/>
    <w:rsid w:val="00C76FFC"/>
    <w:rsid w:val="00C85BDA"/>
    <w:rsid w:val="00C867A1"/>
    <w:rsid w:val="00CC25DA"/>
    <w:rsid w:val="00CD2926"/>
    <w:rsid w:val="00CE7D29"/>
    <w:rsid w:val="00CF7A30"/>
    <w:rsid w:val="00D00687"/>
    <w:rsid w:val="00D03823"/>
    <w:rsid w:val="00D25225"/>
    <w:rsid w:val="00D829B6"/>
    <w:rsid w:val="00D85B22"/>
    <w:rsid w:val="00D85EEB"/>
    <w:rsid w:val="00DB3032"/>
    <w:rsid w:val="00DE2FDB"/>
    <w:rsid w:val="00DE4D68"/>
    <w:rsid w:val="00DE7B52"/>
    <w:rsid w:val="00E04292"/>
    <w:rsid w:val="00E05900"/>
    <w:rsid w:val="00E07897"/>
    <w:rsid w:val="00E10CAD"/>
    <w:rsid w:val="00E32F54"/>
    <w:rsid w:val="00E36F12"/>
    <w:rsid w:val="00E63D50"/>
    <w:rsid w:val="00E646F3"/>
    <w:rsid w:val="00E75BAE"/>
    <w:rsid w:val="00E81AB7"/>
    <w:rsid w:val="00E91D12"/>
    <w:rsid w:val="00EB7299"/>
    <w:rsid w:val="00EE5D64"/>
    <w:rsid w:val="00EF4D7C"/>
    <w:rsid w:val="00F018ED"/>
    <w:rsid w:val="00F038DD"/>
    <w:rsid w:val="00F070BA"/>
    <w:rsid w:val="00F10BBE"/>
    <w:rsid w:val="00F2553B"/>
    <w:rsid w:val="00F2674C"/>
    <w:rsid w:val="00F43401"/>
    <w:rsid w:val="00F535C0"/>
    <w:rsid w:val="00F62941"/>
    <w:rsid w:val="00F66C41"/>
    <w:rsid w:val="00F724A9"/>
    <w:rsid w:val="00F77968"/>
    <w:rsid w:val="00F85F6A"/>
    <w:rsid w:val="00FC3B53"/>
    <w:rsid w:val="00FC4B0D"/>
    <w:rsid w:val="00FD3F53"/>
    <w:rsid w:val="00FD4B0C"/>
    <w:rsid w:val="00FE29A4"/>
    <w:rsid w:val="00FF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81C10E0-5468-42EB-A277-BD6F6C95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37D"/>
    <w:rPr>
      <w:iCs/>
      <w:szCs w:val="24"/>
    </w:rPr>
  </w:style>
  <w:style w:type="paragraph" w:styleId="Heading1">
    <w:name w:val="heading 1"/>
    <w:basedOn w:val="Normal"/>
    <w:next w:val="Normal"/>
    <w:link w:val="Heading1Char"/>
    <w:qFormat/>
    <w:rsid w:val="001C4573"/>
    <w:pPr>
      <w:keepNext/>
      <w:jc w:val="both"/>
      <w:outlineLvl w:val="0"/>
    </w:pPr>
    <w:rPr>
      <w:b/>
      <w:bCs/>
    </w:rPr>
  </w:style>
  <w:style w:type="paragraph" w:styleId="Heading2">
    <w:name w:val="heading 2"/>
    <w:basedOn w:val="Normal"/>
    <w:next w:val="Normal"/>
    <w:link w:val="Heading2Char"/>
    <w:qFormat/>
    <w:rsid w:val="001C4573"/>
    <w:pPr>
      <w:keepNext/>
      <w:ind w:left="720"/>
      <w:outlineLvl w:val="1"/>
    </w:pPr>
    <w:rPr>
      <w:u w:val="single"/>
    </w:rPr>
  </w:style>
  <w:style w:type="paragraph" w:styleId="Heading3">
    <w:name w:val="heading 3"/>
    <w:basedOn w:val="Normal"/>
    <w:next w:val="Normal"/>
    <w:link w:val="Heading3Char"/>
    <w:qFormat/>
    <w:rsid w:val="001C4573"/>
    <w:pPr>
      <w:keepNext/>
      <w:outlineLvl w:val="2"/>
    </w:pPr>
    <w:rPr>
      <w:b/>
      <w:bCs/>
    </w:rPr>
  </w:style>
  <w:style w:type="paragraph" w:styleId="Heading4">
    <w:name w:val="heading 4"/>
    <w:basedOn w:val="Normal"/>
    <w:next w:val="Normal"/>
    <w:link w:val="Heading4Char"/>
    <w:qFormat/>
    <w:rsid w:val="001C4573"/>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32F5"/>
    <w:pPr>
      <w:tabs>
        <w:tab w:val="center" w:pos="4680"/>
        <w:tab w:val="right" w:pos="9360"/>
      </w:tabs>
    </w:pPr>
  </w:style>
  <w:style w:type="character" w:customStyle="1" w:styleId="HeaderChar">
    <w:name w:val="Header Char"/>
    <w:basedOn w:val="DefaultParagraphFont"/>
    <w:link w:val="Header"/>
    <w:rsid w:val="008132F5"/>
    <w:rPr>
      <w:iCs/>
      <w:szCs w:val="24"/>
    </w:rPr>
  </w:style>
  <w:style w:type="paragraph" w:styleId="Footer">
    <w:name w:val="footer"/>
    <w:basedOn w:val="Normal"/>
    <w:link w:val="FooterChar"/>
    <w:uiPriority w:val="99"/>
    <w:unhideWhenUsed/>
    <w:rsid w:val="008132F5"/>
    <w:pPr>
      <w:tabs>
        <w:tab w:val="center" w:pos="4680"/>
        <w:tab w:val="right" w:pos="9360"/>
      </w:tabs>
    </w:pPr>
  </w:style>
  <w:style w:type="character" w:customStyle="1" w:styleId="FooterChar">
    <w:name w:val="Footer Char"/>
    <w:basedOn w:val="DefaultParagraphFont"/>
    <w:link w:val="Footer"/>
    <w:uiPriority w:val="99"/>
    <w:rsid w:val="008132F5"/>
    <w:rPr>
      <w:iCs/>
      <w:szCs w:val="24"/>
    </w:rPr>
  </w:style>
  <w:style w:type="character" w:customStyle="1" w:styleId="Heading1Char">
    <w:name w:val="Heading 1 Char"/>
    <w:basedOn w:val="DefaultParagraphFont"/>
    <w:link w:val="Heading1"/>
    <w:rsid w:val="001C4573"/>
    <w:rPr>
      <w:b/>
      <w:bCs/>
      <w:iCs/>
      <w:szCs w:val="24"/>
    </w:rPr>
  </w:style>
  <w:style w:type="character" w:customStyle="1" w:styleId="Heading2Char">
    <w:name w:val="Heading 2 Char"/>
    <w:basedOn w:val="DefaultParagraphFont"/>
    <w:link w:val="Heading2"/>
    <w:rsid w:val="001C4573"/>
    <w:rPr>
      <w:iCs/>
      <w:szCs w:val="24"/>
      <w:u w:val="single"/>
    </w:rPr>
  </w:style>
  <w:style w:type="character" w:customStyle="1" w:styleId="Heading3Char">
    <w:name w:val="Heading 3 Char"/>
    <w:basedOn w:val="DefaultParagraphFont"/>
    <w:link w:val="Heading3"/>
    <w:rsid w:val="001C4573"/>
    <w:rPr>
      <w:b/>
      <w:bCs/>
      <w:iCs/>
      <w:szCs w:val="24"/>
    </w:rPr>
  </w:style>
  <w:style w:type="character" w:customStyle="1" w:styleId="Heading4Char">
    <w:name w:val="Heading 4 Char"/>
    <w:basedOn w:val="DefaultParagraphFont"/>
    <w:link w:val="Heading4"/>
    <w:rsid w:val="001C4573"/>
    <w:rPr>
      <w:iCs/>
      <w:szCs w:val="24"/>
      <w:u w:val="single"/>
    </w:rPr>
  </w:style>
  <w:style w:type="paragraph" w:styleId="BalloonText">
    <w:name w:val="Balloon Text"/>
    <w:basedOn w:val="Normal"/>
    <w:link w:val="BalloonTextChar"/>
    <w:semiHidden/>
    <w:unhideWhenUsed/>
    <w:rsid w:val="001C4573"/>
    <w:rPr>
      <w:rFonts w:ascii="Segoe UI" w:hAnsi="Segoe UI" w:cs="Segoe UI"/>
      <w:sz w:val="18"/>
      <w:szCs w:val="18"/>
    </w:rPr>
  </w:style>
  <w:style w:type="character" w:customStyle="1" w:styleId="BalloonTextChar">
    <w:name w:val="Balloon Text Char"/>
    <w:basedOn w:val="DefaultParagraphFont"/>
    <w:link w:val="BalloonText"/>
    <w:semiHidden/>
    <w:rsid w:val="001C4573"/>
    <w:rPr>
      <w:rFonts w:ascii="Segoe UI" w:hAnsi="Segoe UI" w:cs="Segoe UI"/>
      <w:iCs/>
      <w:sz w:val="18"/>
      <w:szCs w:val="18"/>
    </w:rPr>
  </w:style>
  <w:style w:type="paragraph" w:customStyle="1" w:styleId="Article">
    <w:name w:val="Article"/>
    <w:uiPriority w:val="99"/>
    <w:rsid w:val="000672A7"/>
    <w:pPr>
      <w:widowControl w:val="0"/>
      <w:autoSpaceDE w:val="0"/>
      <w:autoSpaceDN w:val="0"/>
      <w:adjustRightInd w:val="0"/>
      <w:spacing w:before="360" w:after="180"/>
      <w:jc w:val="center"/>
    </w:pPr>
    <w:rPr>
      <w:rFonts w:eastAsiaTheme="minorEastAsia"/>
      <w:b/>
      <w:bCs/>
      <w:sz w:val="24"/>
      <w:szCs w:val="24"/>
    </w:rPr>
  </w:style>
  <w:style w:type="paragraph" w:customStyle="1" w:styleId="tochead">
    <w:name w:val="tochead"/>
    <w:uiPriority w:val="99"/>
    <w:rsid w:val="000672A7"/>
    <w:pPr>
      <w:widowControl w:val="0"/>
      <w:autoSpaceDE w:val="0"/>
      <w:autoSpaceDN w:val="0"/>
      <w:adjustRightInd w:val="0"/>
    </w:pPr>
    <w:rPr>
      <w:rFonts w:ascii="Arial" w:eastAsiaTheme="minorEastAsia" w:hAnsi="Arial" w:cs="Arial"/>
    </w:rPr>
  </w:style>
  <w:style w:type="paragraph" w:customStyle="1" w:styleId="tocsection">
    <w:name w:val="tocsection"/>
    <w:uiPriority w:val="99"/>
    <w:rsid w:val="000672A7"/>
    <w:pPr>
      <w:widowControl w:val="0"/>
      <w:autoSpaceDE w:val="0"/>
      <w:autoSpaceDN w:val="0"/>
      <w:adjustRightInd w:val="0"/>
      <w:ind w:left="1800" w:hanging="1440"/>
    </w:pPr>
    <w:rPr>
      <w:rFonts w:ascii="Arial" w:eastAsiaTheme="minorEastAsia" w:hAnsi="Arial" w:cs="Arial"/>
    </w:rPr>
  </w:style>
  <w:style w:type="character" w:customStyle="1" w:styleId="catchline">
    <w:name w:val="catchline"/>
    <w:basedOn w:val="DefaultParagraphFont"/>
    <w:rsid w:val="009B2910"/>
  </w:style>
  <w:style w:type="character" w:customStyle="1" w:styleId="apple-converted-space">
    <w:name w:val="apple-converted-space"/>
    <w:basedOn w:val="DefaultParagraphFont"/>
    <w:rsid w:val="009B2910"/>
  </w:style>
  <w:style w:type="paragraph" w:styleId="NoSpacing">
    <w:name w:val="No Spacing"/>
    <w:link w:val="NoSpacingChar"/>
    <w:uiPriority w:val="1"/>
    <w:qFormat/>
    <w:rsid w:val="00322F3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22F3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949">
      <w:bodyDiv w:val="1"/>
      <w:marLeft w:val="0"/>
      <w:marRight w:val="0"/>
      <w:marTop w:val="0"/>
      <w:marBottom w:val="0"/>
      <w:divBdr>
        <w:top w:val="none" w:sz="0" w:space="0" w:color="auto"/>
        <w:left w:val="none" w:sz="0" w:space="0" w:color="auto"/>
        <w:bottom w:val="none" w:sz="0" w:space="0" w:color="auto"/>
        <w:right w:val="none" w:sz="0" w:space="0" w:color="auto"/>
      </w:divBdr>
      <w:divsChild>
        <w:div w:id="2006397164">
          <w:marLeft w:val="0"/>
          <w:marRight w:val="0"/>
          <w:marTop w:val="360"/>
          <w:marBottom w:val="0"/>
          <w:divBdr>
            <w:top w:val="none" w:sz="0" w:space="0" w:color="auto"/>
            <w:left w:val="none" w:sz="0" w:space="0" w:color="auto"/>
            <w:bottom w:val="none" w:sz="0" w:space="0" w:color="auto"/>
            <w:right w:val="none" w:sz="0" w:space="0" w:color="auto"/>
          </w:divBdr>
          <w:divsChild>
            <w:div w:id="1904294452">
              <w:marLeft w:val="0"/>
              <w:marRight w:val="0"/>
              <w:marTop w:val="0"/>
              <w:marBottom w:val="0"/>
              <w:divBdr>
                <w:top w:val="none" w:sz="0" w:space="0" w:color="auto"/>
                <w:left w:val="none" w:sz="0" w:space="0" w:color="auto"/>
                <w:bottom w:val="none" w:sz="0" w:space="0" w:color="auto"/>
                <w:right w:val="none" w:sz="0" w:space="0" w:color="auto"/>
              </w:divBdr>
            </w:div>
          </w:divsChild>
        </w:div>
        <w:div w:id="1495602866">
          <w:marLeft w:val="0"/>
          <w:marRight w:val="0"/>
          <w:marTop w:val="80"/>
          <w:marBottom w:val="0"/>
          <w:divBdr>
            <w:top w:val="none" w:sz="0" w:space="0" w:color="auto"/>
            <w:left w:val="none" w:sz="0" w:space="0" w:color="auto"/>
            <w:bottom w:val="none" w:sz="0" w:space="0" w:color="auto"/>
            <w:right w:val="none" w:sz="0" w:space="0" w:color="auto"/>
          </w:divBdr>
        </w:div>
        <w:div w:id="702556853">
          <w:marLeft w:val="0"/>
          <w:marRight w:val="0"/>
          <w:marTop w:val="80"/>
          <w:marBottom w:val="0"/>
          <w:divBdr>
            <w:top w:val="none" w:sz="0" w:space="0" w:color="auto"/>
            <w:left w:val="none" w:sz="0" w:space="0" w:color="auto"/>
            <w:bottom w:val="none" w:sz="0" w:space="0" w:color="auto"/>
            <w:right w:val="none" w:sz="0" w:space="0" w:color="auto"/>
          </w:divBdr>
        </w:div>
        <w:div w:id="1703898981">
          <w:marLeft w:val="0"/>
          <w:marRight w:val="0"/>
          <w:marTop w:val="80"/>
          <w:marBottom w:val="0"/>
          <w:divBdr>
            <w:top w:val="none" w:sz="0" w:space="0" w:color="auto"/>
            <w:left w:val="none" w:sz="0" w:space="0" w:color="auto"/>
            <w:bottom w:val="none" w:sz="0" w:space="0" w:color="auto"/>
            <w:right w:val="none" w:sz="0" w:space="0" w:color="auto"/>
          </w:divBdr>
        </w:div>
        <w:div w:id="350842111">
          <w:marLeft w:val="0"/>
          <w:marRight w:val="0"/>
          <w:marTop w:val="80"/>
          <w:marBottom w:val="0"/>
          <w:divBdr>
            <w:top w:val="none" w:sz="0" w:space="0" w:color="auto"/>
            <w:left w:val="none" w:sz="0" w:space="0" w:color="auto"/>
            <w:bottom w:val="none" w:sz="0" w:space="0" w:color="auto"/>
            <w:right w:val="none" w:sz="0" w:space="0" w:color="auto"/>
          </w:divBdr>
        </w:div>
        <w:div w:id="640186508">
          <w:marLeft w:val="0"/>
          <w:marRight w:val="0"/>
          <w:marTop w:val="80"/>
          <w:marBottom w:val="0"/>
          <w:divBdr>
            <w:top w:val="none" w:sz="0" w:space="0" w:color="auto"/>
            <w:left w:val="none" w:sz="0" w:space="0" w:color="auto"/>
            <w:bottom w:val="none" w:sz="0" w:space="0" w:color="auto"/>
            <w:right w:val="none" w:sz="0" w:space="0" w:color="auto"/>
          </w:divBdr>
        </w:div>
        <w:div w:id="1149829353">
          <w:marLeft w:val="0"/>
          <w:marRight w:val="0"/>
          <w:marTop w:val="80"/>
          <w:marBottom w:val="0"/>
          <w:divBdr>
            <w:top w:val="none" w:sz="0" w:space="0" w:color="auto"/>
            <w:left w:val="none" w:sz="0" w:space="0" w:color="auto"/>
            <w:bottom w:val="none" w:sz="0" w:space="0" w:color="auto"/>
            <w:right w:val="none" w:sz="0" w:space="0" w:color="auto"/>
          </w:divBdr>
        </w:div>
      </w:divsChild>
    </w:div>
    <w:div w:id="36200954">
      <w:bodyDiv w:val="1"/>
      <w:marLeft w:val="0"/>
      <w:marRight w:val="0"/>
      <w:marTop w:val="0"/>
      <w:marBottom w:val="0"/>
      <w:divBdr>
        <w:top w:val="none" w:sz="0" w:space="0" w:color="auto"/>
        <w:left w:val="none" w:sz="0" w:space="0" w:color="auto"/>
        <w:bottom w:val="none" w:sz="0" w:space="0" w:color="auto"/>
        <w:right w:val="none" w:sz="0" w:space="0" w:color="auto"/>
      </w:divBdr>
      <w:divsChild>
        <w:div w:id="814957195">
          <w:marLeft w:val="0"/>
          <w:marRight w:val="0"/>
          <w:marTop w:val="360"/>
          <w:marBottom w:val="0"/>
          <w:divBdr>
            <w:top w:val="none" w:sz="0" w:space="0" w:color="auto"/>
            <w:left w:val="none" w:sz="0" w:space="0" w:color="auto"/>
            <w:bottom w:val="none" w:sz="0" w:space="0" w:color="auto"/>
            <w:right w:val="none" w:sz="0" w:space="0" w:color="auto"/>
          </w:divBdr>
          <w:divsChild>
            <w:div w:id="36469766">
              <w:marLeft w:val="0"/>
              <w:marRight w:val="0"/>
              <w:marTop w:val="0"/>
              <w:marBottom w:val="0"/>
              <w:divBdr>
                <w:top w:val="none" w:sz="0" w:space="0" w:color="auto"/>
                <w:left w:val="none" w:sz="0" w:space="0" w:color="auto"/>
                <w:bottom w:val="none" w:sz="0" w:space="0" w:color="auto"/>
                <w:right w:val="none" w:sz="0" w:space="0" w:color="auto"/>
              </w:divBdr>
            </w:div>
          </w:divsChild>
        </w:div>
        <w:div w:id="1599218946">
          <w:marLeft w:val="0"/>
          <w:marRight w:val="0"/>
          <w:marTop w:val="80"/>
          <w:marBottom w:val="0"/>
          <w:divBdr>
            <w:top w:val="none" w:sz="0" w:space="0" w:color="auto"/>
            <w:left w:val="none" w:sz="0" w:space="0" w:color="auto"/>
            <w:bottom w:val="none" w:sz="0" w:space="0" w:color="auto"/>
            <w:right w:val="none" w:sz="0" w:space="0" w:color="auto"/>
          </w:divBdr>
        </w:div>
        <w:div w:id="1097872049">
          <w:marLeft w:val="0"/>
          <w:marRight w:val="0"/>
          <w:marTop w:val="80"/>
          <w:marBottom w:val="0"/>
          <w:divBdr>
            <w:top w:val="none" w:sz="0" w:space="0" w:color="auto"/>
            <w:left w:val="none" w:sz="0" w:space="0" w:color="auto"/>
            <w:bottom w:val="none" w:sz="0" w:space="0" w:color="auto"/>
            <w:right w:val="none" w:sz="0" w:space="0" w:color="auto"/>
          </w:divBdr>
        </w:div>
        <w:div w:id="1143498455">
          <w:marLeft w:val="0"/>
          <w:marRight w:val="0"/>
          <w:marTop w:val="80"/>
          <w:marBottom w:val="0"/>
          <w:divBdr>
            <w:top w:val="none" w:sz="0" w:space="0" w:color="auto"/>
            <w:left w:val="none" w:sz="0" w:space="0" w:color="auto"/>
            <w:bottom w:val="none" w:sz="0" w:space="0" w:color="auto"/>
            <w:right w:val="none" w:sz="0" w:space="0" w:color="auto"/>
          </w:divBdr>
        </w:div>
        <w:div w:id="1716737630">
          <w:marLeft w:val="0"/>
          <w:marRight w:val="0"/>
          <w:marTop w:val="80"/>
          <w:marBottom w:val="0"/>
          <w:divBdr>
            <w:top w:val="none" w:sz="0" w:space="0" w:color="auto"/>
            <w:left w:val="none" w:sz="0" w:space="0" w:color="auto"/>
            <w:bottom w:val="none" w:sz="0" w:space="0" w:color="auto"/>
            <w:right w:val="none" w:sz="0" w:space="0" w:color="auto"/>
          </w:divBdr>
        </w:div>
      </w:divsChild>
    </w:div>
    <w:div w:id="177962191">
      <w:bodyDiv w:val="1"/>
      <w:marLeft w:val="0"/>
      <w:marRight w:val="0"/>
      <w:marTop w:val="0"/>
      <w:marBottom w:val="0"/>
      <w:divBdr>
        <w:top w:val="none" w:sz="0" w:space="0" w:color="auto"/>
        <w:left w:val="none" w:sz="0" w:space="0" w:color="auto"/>
        <w:bottom w:val="none" w:sz="0" w:space="0" w:color="auto"/>
        <w:right w:val="none" w:sz="0" w:space="0" w:color="auto"/>
      </w:divBdr>
      <w:divsChild>
        <w:div w:id="918098074">
          <w:marLeft w:val="0"/>
          <w:marRight w:val="0"/>
          <w:marTop w:val="360"/>
          <w:marBottom w:val="0"/>
          <w:divBdr>
            <w:top w:val="none" w:sz="0" w:space="0" w:color="auto"/>
            <w:left w:val="none" w:sz="0" w:space="0" w:color="auto"/>
            <w:bottom w:val="none" w:sz="0" w:space="0" w:color="auto"/>
            <w:right w:val="none" w:sz="0" w:space="0" w:color="auto"/>
          </w:divBdr>
          <w:divsChild>
            <w:div w:id="1361859524">
              <w:marLeft w:val="0"/>
              <w:marRight w:val="0"/>
              <w:marTop w:val="0"/>
              <w:marBottom w:val="0"/>
              <w:divBdr>
                <w:top w:val="none" w:sz="0" w:space="0" w:color="auto"/>
                <w:left w:val="none" w:sz="0" w:space="0" w:color="auto"/>
                <w:bottom w:val="none" w:sz="0" w:space="0" w:color="auto"/>
                <w:right w:val="none" w:sz="0" w:space="0" w:color="auto"/>
              </w:divBdr>
            </w:div>
          </w:divsChild>
        </w:div>
        <w:div w:id="1681663933">
          <w:marLeft w:val="0"/>
          <w:marRight w:val="0"/>
          <w:marTop w:val="80"/>
          <w:marBottom w:val="0"/>
          <w:divBdr>
            <w:top w:val="none" w:sz="0" w:space="0" w:color="auto"/>
            <w:left w:val="none" w:sz="0" w:space="0" w:color="auto"/>
            <w:bottom w:val="none" w:sz="0" w:space="0" w:color="auto"/>
            <w:right w:val="none" w:sz="0" w:space="0" w:color="auto"/>
          </w:divBdr>
        </w:div>
      </w:divsChild>
    </w:div>
    <w:div w:id="255795590">
      <w:bodyDiv w:val="1"/>
      <w:marLeft w:val="0"/>
      <w:marRight w:val="0"/>
      <w:marTop w:val="0"/>
      <w:marBottom w:val="0"/>
      <w:divBdr>
        <w:top w:val="none" w:sz="0" w:space="0" w:color="auto"/>
        <w:left w:val="none" w:sz="0" w:space="0" w:color="auto"/>
        <w:bottom w:val="none" w:sz="0" w:space="0" w:color="auto"/>
        <w:right w:val="none" w:sz="0" w:space="0" w:color="auto"/>
      </w:divBdr>
      <w:divsChild>
        <w:div w:id="1205214357">
          <w:marLeft w:val="0"/>
          <w:marRight w:val="0"/>
          <w:marTop w:val="360"/>
          <w:marBottom w:val="0"/>
          <w:divBdr>
            <w:top w:val="none" w:sz="0" w:space="0" w:color="auto"/>
            <w:left w:val="none" w:sz="0" w:space="0" w:color="auto"/>
            <w:bottom w:val="none" w:sz="0" w:space="0" w:color="auto"/>
            <w:right w:val="none" w:sz="0" w:space="0" w:color="auto"/>
          </w:divBdr>
          <w:divsChild>
            <w:div w:id="587542470">
              <w:marLeft w:val="0"/>
              <w:marRight w:val="0"/>
              <w:marTop w:val="0"/>
              <w:marBottom w:val="0"/>
              <w:divBdr>
                <w:top w:val="none" w:sz="0" w:space="0" w:color="auto"/>
                <w:left w:val="none" w:sz="0" w:space="0" w:color="auto"/>
                <w:bottom w:val="none" w:sz="0" w:space="0" w:color="auto"/>
                <w:right w:val="none" w:sz="0" w:space="0" w:color="auto"/>
              </w:divBdr>
            </w:div>
          </w:divsChild>
        </w:div>
        <w:div w:id="186332588">
          <w:marLeft w:val="0"/>
          <w:marRight w:val="0"/>
          <w:marTop w:val="80"/>
          <w:marBottom w:val="0"/>
          <w:divBdr>
            <w:top w:val="none" w:sz="0" w:space="0" w:color="auto"/>
            <w:left w:val="none" w:sz="0" w:space="0" w:color="auto"/>
            <w:bottom w:val="none" w:sz="0" w:space="0" w:color="auto"/>
            <w:right w:val="none" w:sz="0" w:space="0" w:color="auto"/>
          </w:divBdr>
        </w:div>
      </w:divsChild>
    </w:div>
    <w:div w:id="288435052">
      <w:bodyDiv w:val="1"/>
      <w:marLeft w:val="0"/>
      <w:marRight w:val="0"/>
      <w:marTop w:val="0"/>
      <w:marBottom w:val="0"/>
      <w:divBdr>
        <w:top w:val="none" w:sz="0" w:space="0" w:color="auto"/>
        <w:left w:val="none" w:sz="0" w:space="0" w:color="auto"/>
        <w:bottom w:val="none" w:sz="0" w:space="0" w:color="auto"/>
        <w:right w:val="none" w:sz="0" w:space="0" w:color="auto"/>
      </w:divBdr>
      <w:divsChild>
        <w:div w:id="567347199">
          <w:marLeft w:val="0"/>
          <w:marRight w:val="0"/>
          <w:marTop w:val="360"/>
          <w:marBottom w:val="0"/>
          <w:divBdr>
            <w:top w:val="none" w:sz="0" w:space="0" w:color="auto"/>
            <w:left w:val="none" w:sz="0" w:space="0" w:color="auto"/>
            <w:bottom w:val="none" w:sz="0" w:space="0" w:color="auto"/>
            <w:right w:val="none" w:sz="0" w:space="0" w:color="auto"/>
          </w:divBdr>
          <w:divsChild>
            <w:div w:id="885992398">
              <w:marLeft w:val="0"/>
              <w:marRight w:val="0"/>
              <w:marTop w:val="0"/>
              <w:marBottom w:val="0"/>
              <w:divBdr>
                <w:top w:val="none" w:sz="0" w:space="0" w:color="auto"/>
                <w:left w:val="none" w:sz="0" w:space="0" w:color="auto"/>
                <w:bottom w:val="none" w:sz="0" w:space="0" w:color="auto"/>
                <w:right w:val="none" w:sz="0" w:space="0" w:color="auto"/>
              </w:divBdr>
            </w:div>
          </w:divsChild>
        </w:div>
        <w:div w:id="1080062513">
          <w:marLeft w:val="0"/>
          <w:marRight w:val="0"/>
          <w:marTop w:val="80"/>
          <w:marBottom w:val="0"/>
          <w:divBdr>
            <w:top w:val="none" w:sz="0" w:space="0" w:color="auto"/>
            <w:left w:val="none" w:sz="0" w:space="0" w:color="auto"/>
            <w:bottom w:val="none" w:sz="0" w:space="0" w:color="auto"/>
            <w:right w:val="none" w:sz="0" w:space="0" w:color="auto"/>
          </w:divBdr>
        </w:div>
        <w:div w:id="1976326953">
          <w:marLeft w:val="0"/>
          <w:marRight w:val="0"/>
          <w:marTop w:val="80"/>
          <w:marBottom w:val="0"/>
          <w:divBdr>
            <w:top w:val="none" w:sz="0" w:space="0" w:color="auto"/>
            <w:left w:val="none" w:sz="0" w:space="0" w:color="auto"/>
            <w:bottom w:val="none" w:sz="0" w:space="0" w:color="auto"/>
            <w:right w:val="none" w:sz="0" w:space="0" w:color="auto"/>
          </w:divBdr>
        </w:div>
        <w:div w:id="1651207852">
          <w:marLeft w:val="0"/>
          <w:marRight w:val="0"/>
          <w:marTop w:val="80"/>
          <w:marBottom w:val="0"/>
          <w:divBdr>
            <w:top w:val="none" w:sz="0" w:space="0" w:color="auto"/>
            <w:left w:val="none" w:sz="0" w:space="0" w:color="auto"/>
            <w:bottom w:val="none" w:sz="0" w:space="0" w:color="auto"/>
            <w:right w:val="none" w:sz="0" w:space="0" w:color="auto"/>
          </w:divBdr>
        </w:div>
        <w:div w:id="2004510324">
          <w:marLeft w:val="0"/>
          <w:marRight w:val="0"/>
          <w:marTop w:val="80"/>
          <w:marBottom w:val="0"/>
          <w:divBdr>
            <w:top w:val="none" w:sz="0" w:space="0" w:color="auto"/>
            <w:left w:val="none" w:sz="0" w:space="0" w:color="auto"/>
            <w:bottom w:val="none" w:sz="0" w:space="0" w:color="auto"/>
            <w:right w:val="none" w:sz="0" w:space="0" w:color="auto"/>
          </w:divBdr>
        </w:div>
      </w:divsChild>
    </w:div>
    <w:div w:id="293944545">
      <w:bodyDiv w:val="1"/>
      <w:marLeft w:val="0"/>
      <w:marRight w:val="0"/>
      <w:marTop w:val="0"/>
      <w:marBottom w:val="0"/>
      <w:divBdr>
        <w:top w:val="none" w:sz="0" w:space="0" w:color="auto"/>
        <w:left w:val="none" w:sz="0" w:space="0" w:color="auto"/>
        <w:bottom w:val="none" w:sz="0" w:space="0" w:color="auto"/>
        <w:right w:val="none" w:sz="0" w:space="0" w:color="auto"/>
      </w:divBdr>
      <w:divsChild>
        <w:div w:id="468015958">
          <w:marLeft w:val="0"/>
          <w:marRight w:val="0"/>
          <w:marTop w:val="360"/>
          <w:marBottom w:val="0"/>
          <w:divBdr>
            <w:top w:val="none" w:sz="0" w:space="0" w:color="auto"/>
            <w:left w:val="none" w:sz="0" w:space="0" w:color="auto"/>
            <w:bottom w:val="none" w:sz="0" w:space="0" w:color="auto"/>
            <w:right w:val="none" w:sz="0" w:space="0" w:color="auto"/>
          </w:divBdr>
          <w:divsChild>
            <w:div w:id="850531450">
              <w:marLeft w:val="0"/>
              <w:marRight w:val="0"/>
              <w:marTop w:val="0"/>
              <w:marBottom w:val="0"/>
              <w:divBdr>
                <w:top w:val="none" w:sz="0" w:space="0" w:color="auto"/>
                <w:left w:val="none" w:sz="0" w:space="0" w:color="auto"/>
                <w:bottom w:val="none" w:sz="0" w:space="0" w:color="auto"/>
                <w:right w:val="none" w:sz="0" w:space="0" w:color="auto"/>
              </w:divBdr>
            </w:div>
          </w:divsChild>
        </w:div>
        <w:div w:id="636881419">
          <w:marLeft w:val="0"/>
          <w:marRight w:val="0"/>
          <w:marTop w:val="80"/>
          <w:marBottom w:val="0"/>
          <w:divBdr>
            <w:top w:val="none" w:sz="0" w:space="0" w:color="auto"/>
            <w:left w:val="none" w:sz="0" w:space="0" w:color="auto"/>
            <w:bottom w:val="none" w:sz="0" w:space="0" w:color="auto"/>
            <w:right w:val="none" w:sz="0" w:space="0" w:color="auto"/>
          </w:divBdr>
        </w:div>
        <w:div w:id="1490905166">
          <w:marLeft w:val="0"/>
          <w:marRight w:val="0"/>
          <w:marTop w:val="80"/>
          <w:marBottom w:val="0"/>
          <w:divBdr>
            <w:top w:val="none" w:sz="0" w:space="0" w:color="auto"/>
            <w:left w:val="none" w:sz="0" w:space="0" w:color="auto"/>
            <w:bottom w:val="none" w:sz="0" w:space="0" w:color="auto"/>
            <w:right w:val="none" w:sz="0" w:space="0" w:color="auto"/>
          </w:divBdr>
        </w:div>
        <w:div w:id="846210583">
          <w:marLeft w:val="0"/>
          <w:marRight w:val="0"/>
          <w:marTop w:val="80"/>
          <w:marBottom w:val="0"/>
          <w:divBdr>
            <w:top w:val="none" w:sz="0" w:space="0" w:color="auto"/>
            <w:left w:val="none" w:sz="0" w:space="0" w:color="auto"/>
            <w:bottom w:val="none" w:sz="0" w:space="0" w:color="auto"/>
            <w:right w:val="none" w:sz="0" w:space="0" w:color="auto"/>
          </w:divBdr>
        </w:div>
        <w:div w:id="1102652080">
          <w:marLeft w:val="0"/>
          <w:marRight w:val="0"/>
          <w:marTop w:val="80"/>
          <w:marBottom w:val="0"/>
          <w:divBdr>
            <w:top w:val="none" w:sz="0" w:space="0" w:color="auto"/>
            <w:left w:val="none" w:sz="0" w:space="0" w:color="auto"/>
            <w:bottom w:val="none" w:sz="0" w:space="0" w:color="auto"/>
            <w:right w:val="none" w:sz="0" w:space="0" w:color="auto"/>
          </w:divBdr>
        </w:div>
        <w:div w:id="980620894">
          <w:marLeft w:val="0"/>
          <w:marRight w:val="0"/>
          <w:marTop w:val="80"/>
          <w:marBottom w:val="0"/>
          <w:divBdr>
            <w:top w:val="none" w:sz="0" w:space="0" w:color="auto"/>
            <w:left w:val="none" w:sz="0" w:space="0" w:color="auto"/>
            <w:bottom w:val="none" w:sz="0" w:space="0" w:color="auto"/>
            <w:right w:val="none" w:sz="0" w:space="0" w:color="auto"/>
          </w:divBdr>
        </w:div>
      </w:divsChild>
    </w:div>
    <w:div w:id="301350782">
      <w:bodyDiv w:val="1"/>
      <w:marLeft w:val="0"/>
      <w:marRight w:val="0"/>
      <w:marTop w:val="0"/>
      <w:marBottom w:val="0"/>
      <w:divBdr>
        <w:top w:val="none" w:sz="0" w:space="0" w:color="auto"/>
        <w:left w:val="none" w:sz="0" w:space="0" w:color="auto"/>
        <w:bottom w:val="none" w:sz="0" w:space="0" w:color="auto"/>
        <w:right w:val="none" w:sz="0" w:space="0" w:color="auto"/>
      </w:divBdr>
      <w:divsChild>
        <w:div w:id="850487377">
          <w:marLeft w:val="0"/>
          <w:marRight w:val="0"/>
          <w:marTop w:val="360"/>
          <w:marBottom w:val="0"/>
          <w:divBdr>
            <w:top w:val="none" w:sz="0" w:space="0" w:color="auto"/>
            <w:left w:val="none" w:sz="0" w:space="0" w:color="auto"/>
            <w:bottom w:val="none" w:sz="0" w:space="0" w:color="auto"/>
            <w:right w:val="none" w:sz="0" w:space="0" w:color="auto"/>
          </w:divBdr>
          <w:divsChild>
            <w:div w:id="1660427497">
              <w:marLeft w:val="0"/>
              <w:marRight w:val="0"/>
              <w:marTop w:val="0"/>
              <w:marBottom w:val="0"/>
              <w:divBdr>
                <w:top w:val="none" w:sz="0" w:space="0" w:color="auto"/>
                <w:left w:val="none" w:sz="0" w:space="0" w:color="auto"/>
                <w:bottom w:val="none" w:sz="0" w:space="0" w:color="auto"/>
                <w:right w:val="none" w:sz="0" w:space="0" w:color="auto"/>
              </w:divBdr>
            </w:div>
          </w:divsChild>
        </w:div>
        <w:div w:id="64188769">
          <w:marLeft w:val="0"/>
          <w:marRight w:val="0"/>
          <w:marTop w:val="80"/>
          <w:marBottom w:val="0"/>
          <w:divBdr>
            <w:top w:val="none" w:sz="0" w:space="0" w:color="auto"/>
            <w:left w:val="none" w:sz="0" w:space="0" w:color="auto"/>
            <w:bottom w:val="none" w:sz="0" w:space="0" w:color="auto"/>
            <w:right w:val="none" w:sz="0" w:space="0" w:color="auto"/>
          </w:divBdr>
        </w:div>
        <w:div w:id="1138376529">
          <w:marLeft w:val="0"/>
          <w:marRight w:val="0"/>
          <w:marTop w:val="80"/>
          <w:marBottom w:val="0"/>
          <w:divBdr>
            <w:top w:val="none" w:sz="0" w:space="0" w:color="auto"/>
            <w:left w:val="none" w:sz="0" w:space="0" w:color="auto"/>
            <w:bottom w:val="none" w:sz="0" w:space="0" w:color="auto"/>
            <w:right w:val="none" w:sz="0" w:space="0" w:color="auto"/>
          </w:divBdr>
          <w:divsChild>
            <w:div w:id="12089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79653">
      <w:bodyDiv w:val="1"/>
      <w:marLeft w:val="0"/>
      <w:marRight w:val="0"/>
      <w:marTop w:val="0"/>
      <w:marBottom w:val="0"/>
      <w:divBdr>
        <w:top w:val="none" w:sz="0" w:space="0" w:color="auto"/>
        <w:left w:val="none" w:sz="0" w:space="0" w:color="auto"/>
        <w:bottom w:val="none" w:sz="0" w:space="0" w:color="auto"/>
        <w:right w:val="none" w:sz="0" w:space="0" w:color="auto"/>
      </w:divBdr>
      <w:divsChild>
        <w:div w:id="2113551456">
          <w:marLeft w:val="0"/>
          <w:marRight w:val="0"/>
          <w:marTop w:val="360"/>
          <w:marBottom w:val="0"/>
          <w:divBdr>
            <w:top w:val="none" w:sz="0" w:space="0" w:color="auto"/>
            <w:left w:val="none" w:sz="0" w:space="0" w:color="auto"/>
            <w:bottom w:val="none" w:sz="0" w:space="0" w:color="auto"/>
            <w:right w:val="none" w:sz="0" w:space="0" w:color="auto"/>
          </w:divBdr>
          <w:divsChild>
            <w:div w:id="103814632">
              <w:marLeft w:val="0"/>
              <w:marRight w:val="0"/>
              <w:marTop w:val="0"/>
              <w:marBottom w:val="0"/>
              <w:divBdr>
                <w:top w:val="none" w:sz="0" w:space="0" w:color="auto"/>
                <w:left w:val="none" w:sz="0" w:space="0" w:color="auto"/>
                <w:bottom w:val="none" w:sz="0" w:space="0" w:color="auto"/>
                <w:right w:val="none" w:sz="0" w:space="0" w:color="auto"/>
              </w:divBdr>
            </w:div>
          </w:divsChild>
        </w:div>
        <w:div w:id="1121804789">
          <w:marLeft w:val="0"/>
          <w:marRight w:val="0"/>
          <w:marTop w:val="80"/>
          <w:marBottom w:val="0"/>
          <w:divBdr>
            <w:top w:val="none" w:sz="0" w:space="0" w:color="auto"/>
            <w:left w:val="none" w:sz="0" w:space="0" w:color="auto"/>
            <w:bottom w:val="none" w:sz="0" w:space="0" w:color="auto"/>
            <w:right w:val="none" w:sz="0" w:space="0" w:color="auto"/>
          </w:divBdr>
        </w:div>
        <w:div w:id="326515679">
          <w:marLeft w:val="0"/>
          <w:marRight w:val="0"/>
          <w:marTop w:val="80"/>
          <w:marBottom w:val="0"/>
          <w:divBdr>
            <w:top w:val="none" w:sz="0" w:space="0" w:color="auto"/>
            <w:left w:val="none" w:sz="0" w:space="0" w:color="auto"/>
            <w:bottom w:val="none" w:sz="0" w:space="0" w:color="auto"/>
            <w:right w:val="none" w:sz="0" w:space="0" w:color="auto"/>
          </w:divBdr>
        </w:div>
        <w:div w:id="1930041069">
          <w:marLeft w:val="0"/>
          <w:marRight w:val="0"/>
          <w:marTop w:val="80"/>
          <w:marBottom w:val="0"/>
          <w:divBdr>
            <w:top w:val="none" w:sz="0" w:space="0" w:color="auto"/>
            <w:left w:val="none" w:sz="0" w:space="0" w:color="auto"/>
            <w:bottom w:val="none" w:sz="0" w:space="0" w:color="auto"/>
            <w:right w:val="none" w:sz="0" w:space="0" w:color="auto"/>
          </w:divBdr>
        </w:div>
      </w:divsChild>
    </w:div>
    <w:div w:id="397436120">
      <w:bodyDiv w:val="1"/>
      <w:marLeft w:val="0"/>
      <w:marRight w:val="0"/>
      <w:marTop w:val="0"/>
      <w:marBottom w:val="0"/>
      <w:divBdr>
        <w:top w:val="none" w:sz="0" w:space="0" w:color="auto"/>
        <w:left w:val="none" w:sz="0" w:space="0" w:color="auto"/>
        <w:bottom w:val="none" w:sz="0" w:space="0" w:color="auto"/>
        <w:right w:val="none" w:sz="0" w:space="0" w:color="auto"/>
      </w:divBdr>
    </w:div>
    <w:div w:id="472525232">
      <w:bodyDiv w:val="1"/>
      <w:marLeft w:val="0"/>
      <w:marRight w:val="0"/>
      <w:marTop w:val="0"/>
      <w:marBottom w:val="0"/>
      <w:divBdr>
        <w:top w:val="none" w:sz="0" w:space="0" w:color="auto"/>
        <w:left w:val="none" w:sz="0" w:space="0" w:color="auto"/>
        <w:bottom w:val="none" w:sz="0" w:space="0" w:color="auto"/>
        <w:right w:val="none" w:sz="0" w:space="0" w:color="auto"/>
      </w:divBdr>
      <w:divsChild>
        <w:div w:id="932279620">
          <w:marLeft w:val="0"/>
          <w:marRight w:val="0"/>
          <w:marTop w:val="360"/>
          <w:marBottom w:val="0"/>
          <w:divBdr>
            <w:top w:val="none" w:sz="0" w:space="0" w:color="auto"/>
            <w:left w:val="none" w:sz="0" w:space="0" w:color="auto"/>
            <w:bottom w:val="none" w:sz="0" w:space="0" w:color="auto"/>
            <w:right w:val="none" w:sz="0" w:space="0" w:color="auto"/>
          </w:divBdr>
          <w:divsChild>
            <w:div w:id="2075202900">
              <w:marLeft w:val="0"/>
              <w:marRight w:val="0"/>
              <w:marTop w:val="0"/>
              <w:marBottom w:val="0"/>
              <w:divBdr>
                <w:top w:val="none" w:sz="0" w:space="0" w:color="auto"/>
                <w:left w:val="none" w:sz="0" w:space="0" w:color="auto"/>
                <w:bottom w:val="none" w:sz="0" w:space="0" w:color="auto"/>
                <w:right w:val="none" w:sz="0" w:space="0" w:color="auto"/>
              </w:divBdr>
            </w:div>
          </w:divsChild>
        </w:div>
        <w:div w:id="1479804104">
          <w:marLeft w:val="0"/>
          <w:marRight w:val="0"/>
          <w:marTop w:val="80"/>
          <w:marBottom w:val="0"/>
          <w:divBdr>
            <w:top w:val="none" w:sz="0" w:space="0" w:color="auto"/>
            <w:left w:val="none" w:sz="0" w:space="0" w:color="auto"/>
            <w:bottom w:val="none" w:sz="0" w:space="0" w:color="auto"/>
            <w:right w:val="none" w:sz="0" w:space="0" w:color="auto"/>
          </w:divBdr>
        </w:div>
        <w:div w:id="112213892">
          <w:marLeft w:val="0"/>
          <w:marRight w:val="0"/>
          <w:marTop w:val="80"/>
          <w:marBottom w:val="0"/>
          <w:divBdr>
            <w:top w:val="none" w:sz="0" w:space="0" w:color="auto"/>
            <w:left w:val="none" w:sz="0" w:space="0" w:color="auto"/>
            <w:bottom w:val="none" w:sz="0" w:space="0" w:color="auto"/>
            <w:right w:val="none" w:sz="0" w:space="0" w:color="auto"/>
          </w:divBdr>
        </w:div>
        <w:div w:id="1309045141">
          <w:marLeft w:val="0"/>
          <w:marRight w:val="0"/>
          <w:marTop w:val="80"/>
          <w:marBottom w:val="0"/>
          <w:divBdr>
            <w:top w:val="none" w:sz="0" w:space="0" w:color="auto"/>
            <w:left w:val="none" w:sz="0" w:space="0" w:color="auto"/>
            <w:bottom w:val="none" w:sz="0" w:space="0" w:color="auto"/>
            <w:right w:val="none" w:sz="0" w:space="0" w:color="auto"/>
          </w:divBdr>
        </w:div>
      </w:divsChild>
    </w:div>
    <w:div w:id="560990126">
      <w:bodyDiv w:val="1"/>
      <w:marLeft w:val="0"/>
      <w:marRight w:val="0"/>
      <w:marTop w:val="0"/>
      <w:marBottom w:val="0"/>
      <w:divBdr>
        <w:top w:val="none" w:sz="0" w:space="0" w:color="auto"/>
        <w:left w:val="none" w:sz="0" w:space="0" w:color="auto"/>
        <w:bottom w:val="none" w:sz="0" w:space="0" w:color="auto"/>
        <w:right w:val="none" w:sz="0" w:space="0" w:color="auto"/>
      </w:divBdr>
      <w:divsChild>
        <w:div w:id="414985060">
          <w:marLeft w:val="0"/>
          <w:marRight w:val="0"/>
          <w:marTop w:val="360"/>
          <w:marBottom w:val="0"/>
          <w:divBdr>
            <w:top w:val="none" w:sz="0" w:space="0" w:color="auto"/>
            <w:left w:val="none" w:sz="0" w:space="0" w:color="auto"/>
            <w:bottom w:val="none" w:sz="0" w:space="0" w:color="auto"/>
            <w:right w:val="none" w:sz="0" w:space="0" w:color="auto"/>
          </w:divBdr>
          <w:divsChild>
            <w:div w:id="1705866382">
              <w:marLeft w:val="0"/>
              <w:marRight w:val="0"/>
              <w:marTop w:val="0"/>
              <w:marBottom w:val="0"/>
              <w:divBdr>
                <w:top w:val="none" w:sz="0" w:space="0" w:color="auto"/>
                <w:left w:val="none" w:sz="0" w:space="0" w:color="auto"/>
                <w:bottom w:val="none" w:sz="0" w:space="0" w:color="auto"/>
                <w:right w:val="none" w:sz="0" w:space="0" w:color="auto"/>
              </w:divBdr>
            </w:div>
          </w:divsChild>
        </w:div>
        <w:div w:id="571308103">
          <w:marLeft w:val="0"/>
          <w:marRight w:val="0"/>
          <w:marTop w:val="80"/>
          <w:marBottom w:val="0"/>
          <w:divBdr>
            <w:top w:val="none" w:sz="0" w:space="0" w:color="auto"/>
            <w:left w:val="none" w:sz="0" w:space="0" w:color="auto"/>
            <w:bottom w:val="none" w:sz="0" w:space="0" w:color="auto"/>
            <w:right w:val="none" w:sz="0" w:space="0" w:color="auto"/>
          </w:divBdr>
        </w:div>
        <w:div w:id="1505170014">
          <w:marLeft w:val="0"/>
          <w:marRight w:val="0"/>
          <w:marTop w:val="80"/>
          <w:marBottom w:val="0"/>
          <w:divBdr>
            <w:top w:val="none" w:sz="0" w:space="0" w:color="auto"/>
            <w:left w:val="none" w:sz="0" w:space="0" w:color="auto"/>
            <w:bottom w:val="none" w:sz="0" w:space="0" w:color="auto"/>
            <w:right w:val="none" w:sz="0" w:space="0" w:color="auto"/>
          </w:divBdr>
        </w:div>
        <w:div w:id="645164262">
          <w:marLeft w:val="0"/>
          <w:marRight w:val="0"/>
          <w:marTop w:val="80"/>
          <w:marBottom w:val="0"/>
          <w:divBdr>
            <w:top w:val="none" w:sz="0" w:space="0" w:color="auto"/>
            <w:left w:val="none" w:sz="0" w:space="0" w:color="auto"/>
            <w:bottom w:val="none" w:sz="0" w:space="0" w:color="auto"/>
            <w:right w:val="none" w:sz="0" w:space="0" w:color="auto"/>
          </w:divBdr>
        </w:div>
        <w:div w:id="1629236580">
          <w:marLeft w:val="0"/>
          <w:marRight w:val="0"/>
          <w:marTop w:val="80"/>
          <w:marBottom w:val="0"/>
          <w:divBdr>
            <w:top w:val="none" w:sz="0" w:space="0" w:color="auto"/>
            <w:left w:val="none" w:sz="0" w:space="0" w:color="auto"/>
            <w:bottom w:val="none" w:sz="0" w:space="0" w:color="auto"/>
            <w:right w:val="none" w:sz="0" w:space="0" w:color="auto"/>
          </w:divBdr>
        </w:div>
        <w:div w:id="1477258977">
          <w:marLeft w:val="0"/>
          <w:marRight w:val="0"/>
          <w:marTop w:val="80"/>
          <w:marBottom w:val="0"/>
          <w:divBdr>
            <w:top w:val="none" w:sz="0" w:space="0" w:color="auto"/>
            <w:left w:val="none" w:sz="0" w:space="0" w:color="auto"/>
            <w:bottom w:val="none" w:sz="0" w:space="0" w:color="auto"/>
            <w:right w:val="none" w:sz="0" w:space="0" w:color="auto"/>
          </w:divBdr>
        </w:div>
        <w:div w:id="1900628313">
          <w:marLeft w:val="0"/>
          <w:marRight w:val="0"/>
          <w:marTop w:val="80"/>
          <w:marBottom w:val="0"/>
          <w:divBdr>
            <w:top w:val="none" w:sz="0" w:space="0" w:color="auto"/>
            <w:left w:val="none" w:sz="0" w:space="0" w:color="auto"/>
            <w:bottom w:val="none" w:sz="0" w:space="0" w:color="auto"/>
            <w:right w:val="none" w:sz="0" w:space="0" w:color="auto"/>
          </w:divBdr>
        </w:div>
        <w:div w:id="1733239124">
          <w:marLeft w:val="0"/>
          <w:marRight w:val="0"/>
          <w:marTop w:val="80"/>
          <w:marBottom w:val="0"/>
          <w:divBdr>
            <w:top w:val="none" w:sz="0" w:space="0" w:color="auto"/>
            <w:left w:val="none" w:sz="0" w:space="0" w:color="auto"/>
            <w:bottom w:val="none" w:sz="0" w:space="0" w:color="auto"/>
            <w:right w:val="none" w:sz="0" w:space="0" w:color="auto"/>
          </w:divBdr>
        </w:div>
        <w:div w:id="551771499">
          <w:marLeft w:val="0"/>
          <w:marRight w:val="0"/>
          <w:marTop w:val="80"/>
          <w:marBottom w:val="0"/>
          <w:divBdr>
            <w:top w:val="none" w:sz="0" w:space="0" w:color="auto"/>
            <w:left w:val="none" w:sz="0" w:space="0" w:color="auto"/>
            <w:bottom w:val="none" w:sz="0" w:space="0" w:color="auto"/>
            <w:right w:val="none" w:sz="0" w:space="0" w:color="auto"/>
          </w:divBdr>
        </w:div>
        <w:div w:id="1797212297">
          <w:marLeft w:val="0"/>
          <w:marRight w:val="0"/>
          <w:marTop w:val="80"/>
          <w:marBottom w:val="0"/>
          <w:divBdr>
            <w:top w:val="none" w:sz="0" w:space="0" w:color="auto"/>
            <w:left w:val="none" w:sz="0" w:space="0" w:color="auto"/>
            <w:bottom w:val="none" w:sz="0" w:space="0" w:color="auto"/>
            <w:right w:val="none" w:sz="0" w:space="0" w:color="auto"/>
          </w:divBdr>
        </w:div>
        <w:div w:id="1539735077">
          <w:marLeft w:val="0"/>
          <w:marRight w:val="0"/>
          <w:marTop w:val="80"/>
          <w:marBottom w:val="0"/>
          <w:divBdr>
            <w:top w:val="none" w:sz="0" w:space="0" w:color="auto"/>
            <w:left w:val="none" w:sz="0" w:space="0" w:color="auto"/>
            <w:bottom w:val="none" w:sz="0" w:space="0" w:color="auto"/>
            <w:right w:val="none" w:sz="0" w:space="0" w:color="auto"/>
          </w:divBdr>
        </w:div>
        <w:div w:id="2133011297">
          <w:marLeft w:val="0"/>
          <w:marRight w:val="0"/>
          <w:marTop w:val="80"/>
          <w:marBottom w:val="0"/>
          <w:divBdr>
            <w:top w:val="none" w:sz="0" w:space="0" w:color="auto"/>
            <w:left w:val="none" w:sz="0" w:space="0" w:color="auto"/>
            <w:bottom w:val="none" w:sz="0" w:space="0" w:color="auto"/>
            <w:right w:val="none" w:sz="0" w:space="0" w:color="auto"/>
          </w:divBdr>
        </w:div>
        <w:div w:id="865289962">
          <w:marLeft w:val="0"/>
          <w:marRight w:val="0"/>
          <w:marTop w:val="80"/>
          <w:marBottom w:val="0"/>
          <w:divBdr>
            <w:top w:val="none" w:sz="0" w:space="0" w:color="auto"/>
            <w:left w:val="none" w:sz="0" w:space="0" w:color="auto"/>
            <w:bottom w:val="none" w:sz="0" w:space="0" w:color="auto"/>
            <w:right w:val="none" w:sz="0" w:space="0" w:color="auto"/>
          </w:divBdr>
        </w:div>
        <w:div w:id="576552463">
          <w:marLeft w:val="0"/>
          <w:marRight w:val="0"/>
          <w:marTop w:val="80"/>
          <w:marBottom w:val="0"/>
          <w:divBdr>
            <w:top w:val="none" w:sz="0" w:space="0" w:color="auto"/>
            <w:left w:val="none" w:sz="0" w:space="0" w:color="auto"/>
            <w:bottom w:val="none" w:sz="0" w:space="0" w:color="auto"/>
            <w:right w:val="none" w:sz="0" w:space="0" w:color="auto"/>
          </w:divBdr>
        </w:div>
        <w:div w:id="553003589">
          <w:marLeft w:val="0"/>
          <w:marRight w:val="0"/>
          <w:marTop w:val="80"/>
          <w:marBottom w:val="0"/>
          <w:divBdr>
            <w:top w:val="none" w:sz="0" w:space="0" w:color="auto"/>
            <w:left w:val="none" w:sz="0" w:space="0" w:color="auto"/>
            <w:bottom w:val="none" w:sz="0" w:space="0" w:color="auto"/>
            <w:right w:val="none" w:sz="0" w:space="0" w:color="auto"/>
          </w:divBdr>
        </w:div>
        <w:div w:id="805203524">
          <w:marLeft w:val="0"/>
          <w:marRight w:val="0"/>
          <w:marTop w:val="80"/>
          <w:marBottom w:val="0"/>
          <w:divBdr>
            <w:top w:val="none" w:sz="0" w:space="0" w:color="auto"/>
            <w:left w:val="none" w:sz="0" w:space="0" w:color="auto"/>
            <w:bottom w:val="none" w:sz="0" w:space="0" w:color="auto"/>
            <w:right w:val="none" w:sz="0" w:space="0" w:color="auto"/>
          </w:divBdr>
        </w:div>
        <w:div w:id="1091514669">
          <w:marLeft w:val="0"/>
          <w:marRight w:val="0"/>
          <w:marTop w:val="80"/>
          <w:marBottom w:val="0"/>
          <w:divBdr>
            <w:top w:val="none" w:sz="0" w:space="0" w:color="auto"/>
            <w:left w:val="none" w:sz="0" w:space="0" w:color="auto"/>
            <w:bottom w:val="none" w:sz="0" w:space="0" w:color="auto"/>
            <w:right w:val="none" w:sz="0" w:space="0" w:color="auto"/>
          </w:divBdr>
        </w:div>
      </w:divsChild>
    </w:div>
    <w:div w:id="610406049">
      <w:bodyDiv w:val="1"/>
      <w:marLeft w:val="0"/>
      <w:marRight w:val="0"/>
      <w:marTop w:val="0"/>
      <w:marBottom w:val="0"/>
      <w:divBdr>
        <w:top w:val="none" w:sz="0" w:space="0" w:color="auto"/>
        <w:left w:val="none" w:sz="0" w:space="0" w:color="auto"/>
        <w:bottom w:val="none" w:sz="0" w:space="0" w:color="auto"/>
        <w:right w:val="none" w:sz="0" w:space="0" w:color="auto"/>
      </w:divBdr>
      <w:divsChild>
        <w:div w:id="556939086">
          <w:marLeft w:val="0"/>
          <w:marRight w:val="0"/>
          <w:marTop w:val="360"/>
          <w:marBottom w:val="0"/>
          <w:divBdr>
            <w:top w:val="none" w:sz="0" w:space="0" w:color="auto"/>
            <w:left w:val="none" w:sz="0" w:space="0" w:color="auto"/>
            <w:bottom w:val="none" w:sz="0" w:space="0" w:color="auto"/>
            <w:right w:val="none" w:sz="0" w:space="0" w:color="auto"/>
          </w:divBdr>
          <w:divsChild>
            <w:div w:id="1199395453">
              <w:marLeft w:val="0"/>
              <w:marRight w:val="0"/>
              <w:marTop w:val="0"/>
              <w:marBottom w:val="0"/>
              <w:divBdr>
                <w:top w:val="none" w:sz="0" w:space="0" w:color="auto"/>
                <w:left w:val="none" w:sz="0" w:space="0" w:color="auto"/>
                <w:bottom w:val="none" w:sz="0" w:space="0" w:color="auto"/>
                <w:right w:val="none" w:sz="0" w:space="0" w:color="auto"/>
              </w:divBdr>
            </w:div>
          </w:divsChild>
        </w:div>
        <w:div w:id="866867000">
          <w:marLeft w:val="0"/>
          <w:marRight w:val="0"/>
          <w:marTop w:val="80"/>
          <w:marBottom w:val="0"/>
          <w:divBdr>
            <w:top w:val="none" w:sz="0" w:space="0" w:color="auto"/>
            <w:left w:val="none" w:sz="0" w:space="0" w:color="auto"/>
            <w:bottom w:val="none" w:sz="0" w:space="0" w:color="auto"/>
            <w:right w:val="none" w:sz="0" w:space="0" w:color="auto"/>
          </w:divBdr>
        </w:div>
      </w:divsChild>
    </w:div>
    <w:div w:id="627516084">
      <w:bodyDiv w:val="1"/>
      <w:marLeft w:val="0"/>
      <w:marRight w:val="0"/>
      <w:marTop w:val="0"/>
      <w:marBottom w:val="0"/>
      <w:divBdr>
        <w:top w:val="none" w:sz="0" w:space="0" w:color="auto"/>
        <w:left w:val="none" w:sz="0" w:space="0" w:color="auto"/>
        <w:bottom w:val="none" w:sz="0" w:space="0" w:color="auto"/>
        <w:right w:val="none" w:sz="0" w:space="0" w:color="auto"/>
      </w:divBdr>
    </w:div>
    <w:div w:id="631833556">
      <w:bodyDiv w:val="1"/>
      <w:marLeft w:val="0"/>
      <w:marRight w:val="0"/>
      <w:marTop w:val="0"/>
      <w:marBottom w:val="0"/>
      <w:divBdr>
        <w:top w:val="none" w:sz="0" w:space="0" w:color="auto"/>
        <w:left w:val="none" w:sz="0" w:space="0" w:color="auto"/>
        <w:bottom w:val="none" w:sz="0" w:space="0" w:color="auto"/>
        <w:right w:val="none" w:sz="0" w:space="0" w:color="auto"/>
      </w:divBdr>
      <w:divsChild>
        <w:div w:id="1471824588">
          <w:marLeft w:val="0"/>
          <w:marRight w:val="0"/>
          <w:marTop w:val="360"/>
          <w:marBottom w:val="0"/>
          <w:divBdr>
            <w:top w:val="none" w:sz="0" w:space="0" w:color="auto"/>
            <w:left w:val="none" w:sz="0" w:space="0" w:color="auto"/>
            <w:bottom w:val="none" w:sz="0" w:space="0" w:color="auto"/>
            <w:right w:val="none" w:sz="0" w:space="0" w:color="auto"/>
          </w:divBdr>
          <w:divsChild>
            <w:div w:id="359018481">
              <w:marLeft w:val="0"/>
              <w:marRight w:val="0"/>
              <w:marTop w:val="0"/>
              <w:marBottom w:val="0"/>
              <w:divBdr>
                <w:top w:val="none" w:sz="0" w:space="0" w:color="auto"/>
                <w:left w:val="none" w:sz="0" w:space="0" w:color="auto"/>
                <w:bottom w:val="none" w:sz="0" w:space="0" w:color="auto"/>
                <w:right w:val="none" w:sz="0" w:space="0" w:color="auto"/>
              </w:divBdr>
            </w:div>
          </w:divsChild>
        </w:div>
        <w:div w:id="393772405">
          <w:marLeft w:val="0"/>
          <w:marRight w:val="0"/>
          <w:marTop w:val="80"/>
          <w:marBottom w:val="0"/>
          <w:divBdr>
            <w:top w:val="none" w:sz="0" w:space="0" w:color="auto"/>
            <w:left w:val="none" w:sz="0" w:space="0" w:color="auto"/>
            <w:bottom w:val="none" w:sz="0" w:space="0" w:color="auto"/>
            <w:right w:val="none" w:sz="0" w:space="0" w:color="auto"/>
          </w:divBdr>
        </w:div>
      </w:divsChild>
    </w:div>
    <w:div w:id="648246547">
      <w:bodyDiv w:val="1"/>
      <w:marLeft w:val="0"/>
      <w:marRight w:val="0"/>
      <w:marTop w:val="0"/>
      <w:marBottom w:val="0"/>
      <w:divBdr>
        <w:top w:val="none" w:sz="0" w:space="0" w:color="auto"/>
        <w:left w:val="none" w:sz="0" w:space="0" w:color="auto"/>
        <w:bottom w:val="none" w:sz="0" w:space="0" w:color="auto"/>
        <w:right w:val="none" w:sz="0" w:space="0" w:color="auto"/>
      </w:divBdr>
      <w:divsChild>
        <w:div w:id="219441106">
          <w:marLeft w:val="0"/>
          <w:marRight w:val="0"/>
          <w:marTop w:val="360"/>
          <w:marBottom w:val="0"/>
          <w:divBdr>
            <w:top w:val="none" w:sz="0" w:space="0" w:color="auto"/>
            <w:left w:val="none" w:sz="0" w:space="0" w:color="auto"/>
            <w:bottom w:val="none" w:sz="0" w:space="0" w:color="auto"/>
            <w:right w:val="none" w:sz="0" w:space="0" w:color="auto"/>
          </w:divBdr>
          <w:divsChild>
            <w:div w:id="1748763435">
              <w:marLeft w:val="0"/>
              <w:marRight w:val="0"/>
              <w:marTop w:val="0"/>
              <w:marBottom w:val="0"/>
              <w:divBdr>
                <w:top w:val="none" w:sz="0" w:space="0" w:color="auto"/>
                <w:left w:val="none" w:sz="0" w:space="0" w:color="auto"/>
                <w:bottom w:val="none" w:sz="0" w:space="0" w:color="auto"/>
                <w:right w:val="none" w:sz="0" w:space="0" w:color="auto"/>
              </w:divBdr>
            </w:div>
          </w:divsChild>
        </w:div>
        <w:div w:id="2101752186">
          <w:marLeft w:val="0"/>
          <w:marRight w:val="0"/>
          <w:marTop w:val="80"/>
          <w:marBottom w:val="0"/>
          <w:divBdr>
            <w:top w:val="none" w:sz="0" w:space="0" w:color="auto"/>
            <w:left w:val="none" w:sz="0" w:space="0" w:color="auto"/>
            <w:bottom w:val="none" w:sz="0" w:space="0" w:color="auto"/>
            <w:right w:val="none" w:sz="0" w:space="0" w:color="auto"/>
          </w:divBdr>
        </w:div>
        <w:div w:id="676814423">
          <w:marLeft w:val="0"/>
          <w:marRight w:val="0"/>
          <w:marTop w:val="80"/>
          <w:marBottom w:val="0"/>
          <w:divBdr>
            <w:top w:val="none" w:sz="0" w:space="0" w:color="auto"/>
            <w:left w:val="none" w:sz="0" w:space="0" w:color="auto"/>
            <w:bottom w:val="none" w:sz="0" w:space="0" w:color="auto"/>
            <w:right w:val="none" w:sz="0" w:space="0" w:color="auto"/>
          </w:divBdr>
        </w:div>
        <w:div w:id="1589651789">
          <w:marLeft w:val="0"/>
          <w:marRight w:val="0"/>
          <w:marTop w:val="80"/>
          <w:marBottom w:val="0"/>
          <w:divBdr>
            <w:top w:val="none" w:sz="0" w:space="0" w:color="auto"/>
            <w:left w:val="none" w:sz="0" w:space="0" w:color="auto"/>
            <w:bottom w:val="none" w:sz="0" w:space="0" w:color="auto"/>
            <w:right w:val="none" w:sz="0" w:space="0" w:color="auto"/>
          </w:divBdr>
        </w:div>
        <w:div w:id="33509277">
          <w:marLeft w:val="0"/>
          <w:marRight w:val="0"/>
          <w:marTop w:val="80"/>
          <w:marBottom w:val="0"/>
          <w:divBdr>
            <w:top w:val="none" w:sz="0" w:space="0" w:color="auto"/>
            <w:left w:val="none" w:sz="0" w:space="0" w:color="auto"/>
            <w:bottom w:val="none" w:sz="0" w:space="0" w:color="auto"/>
            <w:right w:val="none" w:sz="0" w:space="0" w:color="auto"/>
          </w:divBdr>
        </w:div>
        <w:div w:id="1460874011">
          <w:marLeft w:val="0"/>
          <w:marRight w:val="0"/>
          <w:marTop w:val="80"/>
          <w:marBottom w:val="0"/>
          <w:divBdr>
            <w:top w:val="none" w:sz="0" w:space="0" w:color="auto"/>
            <w:left w:val="none" w:sz="0" w:space="0" w:color="auto"/>
            <w:bottom w:val="none" w:sz="0" w:space="0" w:color="auto"/>
            <w:right w:val="none" w:sz="0" w:space="0" w:color="auto"/>
          </w:divBdr>
        </w:div>
        <w:div w:id="949703224">
          <w:marLeft w:val="0"/>
          <w:marRight w:val="0"/>
          <w:marTop w:val="80"/>
          <w:marBottom w:val="0"/>
          <w:divBdr>
            <w:top w:val="none" w:sz="0" w:space="0" w:color="auto"/>
            <w:left w:val="none" w:sz="0" w:space="0" w:color="auto"/>
            <w:bottom w:val="none" w:sz="0" w:space="0" w:color="auto"/>
            <w:right w:val="none" w:sz="0" w:space="0" w:color="auto"/>
          </w:divBdr>
        </w:div>
        <w:div w:id="1155146624">
          <w:marLeft w:val="0"/>
          <w:marRight w:val="0"/>
          <w:marTop w:val="80"/>
          <w:marBottom w:val="0"/>
          <w:divBdr>
            <w:top w:val="none" w:sz="0" w:space="0" w:color="auto"/>
            <w:left w:val="none" w:sz="0" w:space="0" w:color="auto"/>
            <w:bottom w:val="none" w:sz="0" w:space="0" w:color="auto"/>
            <w:right w:val="none" w:sz="0" w:space="0" w:color="auto"/>
          </w:divBdr>
        </w:div>
        <w:div w:id="1811946529">
          <w:marLeft w:val="0"/>
          <w:marRight w:val="0"/>
          <w:marTop w:val="80"/>
          <w:marBottom w:val="0"/>
          <w:divBdr>
            <w:top w:val="none" w:sz="0" w:space="0" w:color="auto"/>
            <w:left w:val="none" w:sz="0" w:space="0" w:color="auto"/>
            <w:bottom w:val="none" w:sz="0" w:space="0" w:color="auto"/>
            <w:right w:val="none" w:sz="0" w:space="0" w:color="auto"/>
          </w:divBdr>
        </w:div>
        <w:div w:id="1015694179">
          <w:marLeft w:val="0"/>
          <w:marRight w:val="0"/>
          <w:marTop w:val="80"/>
          <w:marBottom w:val="0"/>
          <w:divBdr>
            <w:top w:val="none" w:sz="0" w:space="0" w:color="auto"/>
            <w:left w:val="none" w:sz="0" w:space="0" w:color="auto"/>
            <w:bottom w:val="none" w:sz="0" w:space="0" w:color="auto"/>
            <w:right w:val="none" w:sz="0" w:space="0" w:color="auto"/>
          </w:divBdr>
        </w:div>
        <w:div w:id="1074550853">
          <w:marLeft w:val="0"/>
          <w:marRight w:val="0"/>
          <w:marTop w:val="80"/>
          <w:marBottom w:val="0"/>
          <w:divBdr>
            <w:top w:val="none" w:sz="0" w:space="0" w:color="auto"/>
            <w:left w:val="none" w:sz="0" w:space="0" w:color="auto"/>
            <w:bottom w:val="none" w:sz="0" w:space="0" w:color="auto"/>
            <w:right w:val="none" w:sz="0" w:space="0" w:color="auto"/>
          </w:divBdr>
        </w:div>
        <w:div w:id="1744984405">
          <w:marLeft w:val="0"/>
          <w:marRight w:val="0"/>
          <w:marTop w:val="80"/>
          <w:marBottom w:val="0"/>
          <w:divBdr>
            <w:top w:val="none" w:sz="0" w:space="0" w:color="auto"/>
            <w:left w:val="none" w:sz="0" w:space="0" w:color="auto"/>
            <w:bottom w:val="none" w:sz="0" w:space="0" w:color="auto"/>
            <w:right w:val="none" w:sz="0" w:space="0" w:color="auto"/>
          </w:divBdr>
        </w:div>
        <w:div w:id="773525146">
          <w:marLeft w:val="0"/>
          <w:marRight w:val="0"/>
          <w:marTop w:val="80"/>
          <w:marBottom w:val="0"/>
          <w:divBdr>
            <w:top w:val="none" w:sz="0" w:space="0" w:color="auto"/>
            <w:left w:val="none" w:sz="0" w:space="0" w:color="auto"/>
            <w:bottom w:val="none" w:sz="0" w:space="0" w:color="auto"/>
            <w:right w:val="none" w:sz="0" w:space="0" w:color="auto"/>
          </w:divBdr>
        </w:div>
        <w:div w:id="1061246319">
          <w:marLeft w:val="0"/>
          <w:marRight w:val="0"/>
          <w:marTop w:val="80"/>
          <w:marBottom w:val="0"/>
          <w:divBdr>
            <w:top w:val="none" w:sz="0" w:space="0" w:color="auto"/>
            <w:left w:val="none" w:sz="0" w:space="0" w:color="auto"/>
            <w:bottom w:val="none" w:sz="0" w:space="0" w:color="auto"/>
            <w:right w:val="none" w:sz="0" w:space="0" w:color="auto"/>
          </w:divBdr>
        </w:div>
        <w:div w:id="777678700">
          <w:marLeft w:val="0"/>
          <w:marRight w:val="0"/>
          <w:marTop w:val="80"/>
          <w:marBottom w:val="0"/>
          <w:divBdr>
            <w:top w:val="none" w:sz="0" w:space="0" w:color="auto"/>
            <w:left w:val="none" w:sz="0" w:space="0" w:color="auto"/>
            <w:bottom w:val="none" w:sz="0" w:space="0" w:color="auto"/>
            <w:right w:val="none" w:sz="0" w:space="0" w:color="auto"/>
          </w:divBdr>
        </w:div>
        <w:div w:id="669522883">
          <w:marLeft w:val="0"/>
          <w:marRight w:val="0"/>
          <w:marTop w:val="80"/>
          <w:marBottom w:val="0"/>
          <w:divBdr>
            <w:top w:val="none" w:sz="0" w:space="0" w:color="auto"/>
            <w:left w:val="none" w:sz="0" w:space="0" w:color="auto"/>
            <w:bottom w:val="none" w:sz="0" w:space="0" w:color="auto"/>
            <w:right w:val="none" w:sz="0" w:space="0" w:color="auto"/>
          </w:divBdr>
        </w:div>
      </w:divsChild>
    </w:div>
    <w:div w:id="752363253">
      <w:bodyDiv w:val="1"/>
      <w:marLeft w:val="0"/>
      <w:marRight w:val="0"/>
      <w:marTop w:val="0"/>
      <w:marBottom w:val="0"/>
      <w:divBdr>
        <w:top w:val="none" w:sz="0" w:space="0" w:color="auto"/>
        <w:left w:val="none" w:sz="0" w:space="0" w:color="auto"/>
        <w:bottom w:val="none" w:sz="0" w:space="0" w:color="auto"/>
        <w:right w:val="none" w:sz="0" w:space="0" w:color="auto"/>
      </w:divBdr>
    </w:div>
    <w:div w:id="883978078">
      <w:bodyDiv w:val="1"/>
      <w:marLeft w:val="0"/>
      <w:marRight w:val="0"/>
      <w:marTop w:val="0"/>
      <w:marBottom w:val="0"/>
      <w:divBdr>
        <w:top w:val="none" w:sz="0" w:space="0" w:color="auto"/>
        <w:left w:val="none" w:sz="0" w:space="0" w:color="auto"/>
        <w:bottom w:val="none" w:sz="0" w:space="0" w:color="auto"/>
        <w:right w:val="none" w:sz="0" w:space="0" w:color="auto"/>
      </w:divBdr>
      <w:divsChild>
        <w:div w:id="45185707">
          <w:marLeft w:val="0"/>
          <w:marRight w:val="0"/>
          <w:marTop w:val="360"/>
          <w:marBottom w:val="0"/>
          <w:divBdr>
            <w:top w:val="none" w:sz="0" w:space="0" w:color="auto"/>
            <w:left w:val="none" w:sz="0" w:space="0" w:color="auto"/>
            <w:bottom w:val="none" w:sz="0" w:space="0" w:color="auto"/>
            <w:right w:val="none" w:sz="0" w:space="0" w:color="auto"/>
          </w:divBdr>
          <w:divsChild>
            <w:div w:id="864516828">
              <w:marLeft w:val="0"/>
              <w:marRight w:val="0"/>
              <w:marTop w:val="0"/>
              <w:marBottom w:val="0"/>
              <w:divBdr>
                <w:top w:val="none" w:sz="0" w:space="0" w:color="auto"/>
                <w:left w:val="none" w:sz="0" w:space="0" w:color="auto"/>
                <w:bottom w:val="none" w:sz="0" w:space="0" w:color="auto"/>
                <w:right w:val="none" w:sz="0" w:space="0" w:color="auto"/>
              </w:divBdr>
            </w:div>
          </w:divsChild>
        </w:div>
        <w:div w:id="595403450">
          <w:marLeft w:val="0"/>
          <w:marRight w:val="0"/>
          <w:marTop w:val="80"/>
          <w:marBottom w:val="0"/>
          <w:divBdr>
            <w:top w:val="none" w:sz="0" w:space="0" w:color="auto"/>
            <w:left w:val="none" w:sz="0" w:space="0" w:color="auto"/>
            <w:bottom w:val="none" w:sz="0" w:space="0" w:color="auto"/>
            <w:right w:val="none" w:sz="0" w:space="0" w:color="auto"/>
          </w:divBdr>
        </w:div>
        <w:div w:id="1426145337">
          <w:marLeft w:val="0"/>
          <w:marRight w:val="0"/>
          <w:marTop w:val="80"/>
          <w:marBottom w:val="0"/>
          <w:divBdr>
            <w:top w:val="none" w:sz="0" w:space="0" w:color="auto"/>
            <w:left w:val="none" w:sz="0" w:space="0" w:color="auto"/>
            <w:bottom w:val="none" w:sz="0" w:space="0" w:color="auto"/>
            <w:right w:val="none" w:sz="0" w:space="0" w:color="auto"/>
          </w:divBdr>
        </w:div>
        <w:div w:id="1867521891">
          <w:marLeft w:val="0"/>
          <w:marRight w:val="0"/>
          <w:marTop w:val="80"/>
          <w:marBottom w:val="0"/>
          <w:divBdr>
            <w:top w:val="none" w:sz="0" w:space="0" w:color="auto"/>
            <w:left w:val="none" w:sz="0" w:space="0" w:color="auto"/>
            <w:bottom w:val="none" w:sz="0" w:space="0" w:color="auto"/>
            <w:right w:val="none" w:sz="0" w:space="0" w:color="auto"/>
          </w:divBdr>
        </w:div>
        <w:div w:id="455368931">
          <w:marLeft w:val="0"/>
          <w:marRight w:val="0"/>
          <w:marTop w:val="80"/>
          <w:marBottom w:val="0"/>
          <w:divBdr>
            <w:top w:val="none" w:sz="0" w:space="0" w:color="auto"/>
            <w:left w:val="none" w:sz="0" w:space="0" w:color="auto"/>
            <w:bottom w:val="none" w:sz="0" w:space="0" w:color="auto"/>
            <w:right w:val="none" w:sz="0" w:space="0" w:color="auto"/>
          </w:divBdr>
        </w:div>
        <w:div w:id="282809081">
          <w:marLeft w:val="0"/>
          <w:marRight w:val="0"/>
          <w:marTop w:val="80"/>
          <w:marBottom w:val="0"/>
          <w:divBdr>
            <w:top w:val="none" w:sz="0" w:space="0" w:color="auto"/>
            <w:left w:val="none" w:sz="0" w:space="0" w:color="auto"/>
            <w:bottom w:val="none" w:sz="0" w:space="0" w:color="auto"/>
            <w:right w:val="none" w:sz="0" w:space="0" w:color="auto"/>
          </w:divBdr>
        </w:div>
        <w:div w:id="1002929714">
          <w:marLeft w:val="0"/>
          <w:marRight w:val="0"/>
          <w:marTop w:val="80"/>
          <w:marBottom w:val="0"/>
          <w:divBdr>
            <w:top w:val="none" w:sz="0" w:space="0" w:color="auto"/>
            <w:left w:val="none" w:sz="0" w:space="0" w:color="auto"/>
            <w:bottom w:val="none" w:sz="0" w:space="0" w:color="auto"/>
            <w:right w:val="none" w:sz="0" w:space="0" w:color="auto"/>
          </w:divBdr>
        </w:div>
        <w:div w:id="8141386">
          <w:marLeft w:val="0"/>
          <w:marRight w:val="0"/>
          <w:marTop w:val="80"/>
          <w:marBottom w:val="0"/>
          <w:divBdr>
            <w:top w:val="none" w:sz="0" w:space="0" w:color="auto"/>
            <w:left w:val="none" w:sz="0" w:space="0" w:color="auto"/>
            <w:bottom w:val="none" w:sz="0" w:space="0" w:color="auto"/>
            <w:right w:val="none" w:sz="0" w:space="0" w:color="auto"/>
          </w:divBdr>
        </w:div>
      </w:divsChild>
    </w:div>
    <w:div w:id="1029523885">
      <w:bodyDiv w:val="1"/>
      <w:marLeft w:val="0"/>
      <w:marRight w:val="0"/>
      <w:marTop w:val="0"/>
      <w:marBottom w:val="0"/>
      <w:divBdr>
        <w:top w:val="none" w:sz="0" w:space="0" w:color="auto"/>
        <w:left w:val="none" w:sz="0" w:space="0" w:color="auto"/>
        <w:bottom w:val="none" w:sz="0" w:space="0" w:color="auto"/>
        <w:right w:val="none" w:sz="0" w:space="0" w:color="auto"/>
      </w:divBdr>
      <w:divsChild>
        <w:div w:id="1742558449">
          <w:marLeft w:val="0"/>
          <w:marRight w:val="0"/>
          <w:marTop w:val="360"/>
          <w:marBottom w:val="0"/>
          <w:divBdr>
            <w:top w:val="none" w:sz="0" w:space="0" w:color="auto"/>
            <w:left w:val="none" w:sz="0" w:space="0" w:color="auto"/>
            <w:bottom w:val="none" w:sz="0" w:space="0" w:color="auto"/>
            <w:right w:val="none" w:sz="0" w:space="0" w:color="auto"/>
          </w:divBdr>
          <w:divsChild>
            <w:div w:id="244533950">
              <w:marLeft w:val="0"/>
              <w:marRight w:val="0"/>
              <w:marTop w:val="0"/>
              <w:marBottom w:val="0"/>
              <w:divBdr>
                <w:top w:val="none" w:sz="0" w:space="0" w:color="auto"/>
                <w:left w:val="none" w:sz="0" w:space="0" w:color="auto"/>
                <w:bottom w:val="none" w:sz="0" w:space="0" w:color="auto"/>
                <w:right w:val="none" w:sz="0" w:space="0" w:color="auto"/>
              </w:divBdr>
            </w:div>
          </w:divsChild>
        </w:div>
        <w:div w:id="918252727">
          <w:marLeft w:val="0"/>
          <w:marRight w:val="0"/>
          <w:marTop w:val="80"/>
          <w:marBottom w:val="0"/>
          <w:divBdr>
            <w:top w:val="none" w:sz="0" w:space="0" w:color="auto"/>
            <w:left w:val="none" w:sz="0" w:space="0" w:color="auto"/>
            <w:bottom w:val="none" w:sz="0" w:space="0" w:color="auto"/>
            <w:right w:val="none" w:sz="0" w:space="0" w:color="auto"/>
          </w:divBdr>
        </w:div>
        <w:div w:id="1600403309">
          <w:marLeft w:val="0"/>
          <w:marRight w:val="0"/>
          <w:marTop w:val="80"/>
          <w:marBottom w:val="0"/>
          <w:divBdr>
            <w:top w:val="none" w:sz="0" w:space="0" w:color="auto"/>
            <w:left w:val="none" w:sz="0" w:space="0" w:color="auto"/>
            <w:bottom w:val="none" w:sz="0" w:space="0" w:color="auto"/>
            <w:right w:val="none" w:sz="0" w:space="0" w:color="auto"/>
          </w:divBdr>
        </w:div>
        <w:div w:id="1971789986">
          <w:marLeft w:val="0"/>
          <w:marRight w:val="0"/>
          <w:marTop w:val="80"/>
          <w:marBottom w:val="0"/>
          <w:divBdr>
            <w:top w:val="none" w:sz="0" w:space="0" w:color="auto"/>
            <w:left w:val="none" w:sz="0" w:space="0" w:color="auto"/>
            <w:bottom w:val="none" w:sz="0" w:space="0" w:color="auto"/>
            <w:right w:val="none" w:sz="0" w:space="0" w:color="auto"/>
          </w:divBdr>
        </w:div>
        <w:div w:id="120154419">
          <w:marLeft w:val="0"/>
          <w:marRight w:val="0"/>
          <w:marTop w:val="80"/>
          <w:marBottom w:val="0"/>
          <w:divBdr>
            <w:top w:val="none" w:sz="0" w:space="0" w:color="auto"/>
            <w:left w:val="none" w:sz="0" w:space="0" w:color="auto"/>
            <w:bottom w:val="none" w:sz="0" w:space="0" w:color="auto"/>
            <w:right w:val="none" w:sz="0" w:space="0" w:color="auto"/>
          </w:divBdr>
        </w:div>
        <w:div w:id="2048993598">
          <w:marLeft w:val="0"/>
          <w:marRight w:val="0"/>
          <w:marTop w:val="80"/>
          <w:marBottom w:val="0"/>
          <w:divBdr>
            <w:top w:val="none" w:sz="0" w:space="0" w:color="auto"/>
            <w:left w:val="none" w:sz="0" w:space="0" w:color="auto"/>
            <w:bottom w:val="none" w:sz="0" w:space="0" w:color="auto"/>
            <w:right w:val="none" w:sz="0" w:space="0" w:color="auto"/>
          </w:divBdr>
        </w:div>
        <w:div w:id="1385135621">
          <w:marLeft w:val="0"/>
          <w:marRight w:val="0"/>
          <w:marTop w:val="80"/>
          <w:marBottom w:val="0"/>
          <w:divBdr>
            <w:top w:val="none" w:sz="0" w:space="0" w:color="auto"/>
            <w:left w:val="none" w:sz="0" w:space="0" w:color="auto"/>
            <w:bottom w:val="none" w:sz="0" w:space="0" w:color="auto"/>
            <w:right w:val="none" w:sz="0" w:space="0" w:color="auto"/>
          </w:divBdr>
        </w:div>
      </w:divsChild>
    </w:div>
    <w:div w:id="1059551744">
      <w:bodyDiv w:val="1"/>
      <w:marLeft w:val="0"/>
      <w:marRight w:val="0"/>
      <w:marTop w:val="0"/>
      <w:marBottom w:val="0"/>
      <w:divBdr>
        <w:top w:val="none" w:sz="0" w:space="0" w:color="auto"/>
        <w:left w:val="none" w:sz="0" w:space="0" w:color="auto"/>
        <w:bottom w:val="none" w:sz="0" w:space="0" w:color="auto"/>
        <w:right w:val="none" w:sz="0" w:space="0" w:color="auto"/>
      </w:divBdr>
      <w:divsChild>
        <w:div w:id="1124888100">
          <w:marLeft w:val="0"/>
          <w:marRight w:val="0"/>
          <w:marTop w:val="360"/>
          <w:marBottom w:val="0"/>
          <w:divBdr>
            <w:top w:val="none" w:sz="0" w:space="0" w:color="auto"/>
            <w:left w:val="none" w:sz="0" w:space="0" w:color="auto"/>
            <w:bottom w:val="none" w:sz="0" w:space="0" w:color="auto"/>
            <w:right w:val="none" w:sz="0" w:space="0" w:color="auto"/>
          </w:divBdr>
          <w:divsChild>
            <w:div w:id="1666979383">
              <w:marLeft w:val="0"/>
              <w:marRight w:val="0"/>
              <w:marTop w:val="0"/>
              <w:marBottom w:val="0"/>
              <w:divBdr>
                <w:top w:val="none" w:sz="0" w:space="0" w:color="auto"/>
                <w:left w:val="none" w:sz="0" w:space="0" w:color="auto"/>
                <w:bottom w:val="none" w:sz="0" w:space="0" w:color="auto"/>
                <w:right w:val="none" w:sz="0" w:space="0" w:color="auto"/>
              </w:divBdr>
            </w:div>
          </w:divsChild>
        </w:div>
        <w:div w:id="177044306">
          <w:marLeft w:val="0"/>
          <w:marRight w:val="0"/>
          <w:marTop w:val="80"/>
          <w:marBottom w:val="0"/>
          <w:divBdr>
            <w:top w:val="none" w:sz="0" w:space="0" w:color="auto"/>
            <w:left w:val="none" w:sz="0" w:space="0" w:color="auto"/>
            <w:bottom w:val="none" w:sz="0" w:space="0" w:color="auto"/>
            <w:right w:val="none" w:sz="0" w:space="0" w:color="auto"/>
          </w:divBdr>
        </w:div>
        <w:div w:id="608318596">
          <w:marLeft w:val="0"/>
          <w:marRight w:val="0"/>
          <w:marTop w:val="80"/>
          <w:marBottom w:val="0"/>
          <w:divBdr>
            <w:top w:val="none" w:sz="0" w:space="0" w:color="auto"/>
            <w:left w:val="none" w:sz="0" w:space="0" w:color="auto"/>
            <w:bottom w:val="none" w:sz="0" w:space="0" w:color="auto"/>
            <w:right w:val="none" w:sz="0" w:space="0" w:color="auto"/>
          </w:divBdr>
        </w:div>
        <w:div w:id="1109813340">
          <w:marLeft w:val="0"/>
          <w:marRight w:val="0"/>
          <w:marTop w:val="80"/>
          <w:marBottom w:val="0"/>
          <w:divBdr>
            <w:top w:val="none" w:sz="0" w:space="0" w:color="auto"/>
            <w:left w:val="none" w:sz="0" w:space="0" w:color="auto"/>
            <w:bottom w:val="none" w:sz="0" w:space="0" w:color="auto"/>
            <w:right w:val="none" w:sz="0" w:space="0" w:color="auto"/>
          </w:divBdr>
        </w:div>
        <w:div w:id="837891518">
          <w:marLeft w:val="0"/>
          <w:marRight w:val="0"/>
          <w:marTop w:val="80"/>
          <w:marBottom w:val="0"/>
          <w:divBdr>
            <w:top w:val="none" w:sz="0" w:space="0" w:color="auto"/>
            <w:left w:val="none" w:sz="0" w:space="0" w:color="auto"/>
            <w:bottom w:val="none" w:sz="0" w:space="0" w:color="auto"/>
            <w:right w:val="none" w:sz="0" w:space="0" w:color="auto"/>
          </w:divBdr>
        </w:div>
      </w:divsChild>
    </w:div>
    <w:div w:id="1092238755">
      <w:bodyDiv w:val="1"/>
      <w:marLeft w:val="0"/>
      <w:marRight w:val="0"/>
      <w:marTop w:val="0"/>
      <w:marBottom w:val="0"/>
      <w:divBdr>
        <w:top w:val="none" w:sz="0" w:space="0" w:color="auto"/>
        <w:left w:val="none" w:sz="0" w:space="0" w:color="auto"/>
        <w:bottom w:val="none" w:sz="0" w:space="0" w:color="auto"/>
        <w:right w:val="none" w:sz="0" w:space="0" w:color="auto"/>
      </w:divBdr>
      <w:divsChild>
        <w:div w:id="111096763">
          <w:marLeft w:val="0"/>
          <w:marRight w:val="0"/>
          <w:marTop w:val="360"/>
          <w:marBottom w:val="0"/>
          <w:divBdr>
            <w:top w:val="none" w:sz="0" w:space="0" w:color="auto"/>
            <w:left w:val="none" w:sz="0" w:space="0" w:color="auto"/>
            <w:bottom w:val="none" w:sz="0" w:space="0" w:color="auto"/>
            <w:right w:val="none" w:sz="0" w:space="0" w:color="auto"/>
          </w:divBdr>
          <w:divsChild>
            <w:div w:id="1086421981">
              <w:marLeft w:val="0"/>
              <w:marRight w:val="0"/>
              <w:marTop w:val="0"/>
              <w:marBottom w:val="0"/>
              <w:divBdr>
                <w:top w:val="none" w:sz="0" w:space="0" w:color="auto"/>
                <w:left w:val="none" w:sz="0" w:space="0" w:color="auto"/>
                <w:bottom w:val="none" w:sz="0" w:space="0" w:color="auto"/>
                <w:right w:val="none" w:sz="0" w:space="0" w:color="auto"/>
              </w:divBdr>
            </w:div>
          </w:divsChild>
        </w:div>
        <w:div w:id="873543557">
          <w:marLeft w:val="0"/>
          <w:marRight w:val="0"/>
          <w:marTop w:val="80"/>
          <w:marBottom w:val="0"/>
          <w:divBdr>
            <w:top w:val="none" w:sz="0" w:space="0" w:color="auto"/>
            <w:left w:val="none" w:sz="0" w:space="0" w:color="auto"/>
            <w:bottom w:val="none" w:sz="0" w:space="0" w:color="auto"/>
            <w:right w:val="none" w:sz="0" w:space="0" w:color="auto"/>
          </w:divBdr>
        </w:div>
        <w:div w:id="228731309">
          <w:marLeft w:val="0"/>
          <w:marRight w:val="0"/>
          <w:marTop w:val="80"/>
          <w:marBottom w:val="0"/>
          <w:divBdr>
            <w:top w:val="none" w:sz="0" w:space="0" w:color="auto"/>
            <w:left w:val="none" w:sz="0" w:space="0" w:color="auto"/>
            <w:bottom w:val="none" w:sz="0" w:space="0" w:color="auto"/>
            <w:right w:val="none" w:sz="0" w:space="0" w:color="auto"/>
          </w:divBdr>
        </w:div>
        <w:div w:id="1673991822">
          <w:marLeft w:val="0"/>
          <w:marRight w:val="0"/>
          <w:marTop w:val="80"/>
          <w:marBottom w:val="0"/>
          <w:divBdr>
            <w:top w:val="none" w:sz="0" w:space="0" w:color="auto"/>
            <w:left w:val="none" w:sz="0" w:space="0" w:color="auto"/>
            <w:bottom w:val="none" w:sz="0" w:space="0" w:color="auto"/>
            <w:right w:val="none" w:sz="0" w:space="0" w:color="auto"/>
          </w:divBdr>
        </w:div>
      </w:divsChild>
    </w:div>
    <w:div w:id="1093821662">
      <w:bodyDiv w:val="1"/>
      <w:marLeft w:val="0"/>
      <w:marRight w:val="0"/>
      <w:marTop w:val="0"/>
      <w:marBottom w:val="0"/>
      <w:divBdr>
        <w:top w:val="none" w:sz="0" w:space="0" w:color="auto"/>
        <w:left w:val="none" w:sz="0" w:space="0" w:color="auto"/>
        <w:bottom w:val="none" w:sz="0" w:space="0" w:color="auto"/>
        <w:right w:val="none" w:sz="0" w:space="0" w:color="auto"/>
      </w:divBdr>
    </w:div>
    <w:div w:id="1101217296">
      <w:bodyDiv w:val="1"/>
      <w:marLeft w:val="0"/>
      <w:marRight w:val="0"/>
      <w:marTop w:val="0"/>
      <w:marBottom w:val="0"/>
      <w:divBdr>
        <w:top w:val="none" w:sz="0" w:space="0" w:color="auto"/>
        <w:left w:val="none" w:sz="0" w:space="0" w:color="auto"/>
        <w:bottom w:val="none" w:sz="0" w:space="0" w:color="auto"/>
        <w:right w:val="none" w:sz="0" w:space="0" w:color="auto"/>
      </w:divBdr>
      <w:divsChild>
        <w:div w:id="1933077478">
          <w:marLeft w:val="0"/>
          <w:marRight w:val="0"/>
          <w:marTop w:val="360"/>
          <w:marBottom w:val="0"/>
          <w:divBdr>
            <w:top w:val="none" w:sz="0" w:space="0" w:color="auto"/>
            <w:left w:val="none" w:sz="0" w:space="0" w:color="auto"/>
            <w:bottom w:val="none" w:sz="0" w:space="0" w:color="auto"/>
            <w:right w:val="none" w:sz="0" w:space="0" w:color="auto"/>
          </w:divBdr>
          <w:divsChild>
            <w:div w:id="964429003">
              <w:marLeft w:val="0"/>
              <w:marRight w:val="0"/>
              <w:marTop w:val="0"/>
              <w:marBottom w:val="0"/>
              <w:divBdr>
                <w:top w:val="none" w:sz="0" w:space="0" w:color="auto"/>
                <w:left w:val="none" w:sz="0" w:space="0" w:color="auto"/>
                <w:bottom w:val="none" w:sz="0" w:space="0" w:color="auto"/>
                <w:right w:val="none" w:sz="0" w:space="0" w:color="auto"/>
              </w:divBdr>
            </w:div>
          </w:divsChild>
        </w:div>
        <w:div w:id="229195087">
          <w:marLeft w:val="0"/>
          <w:marRight w:val="0"/>
          <w:marTop w:val="80"/>
          <w:marBottom w:val="0"/>
          <w:divBdr>
            <w:top w:val="none" w:sz="0" w:space="0" w:color="auto"/>
            <w:left w:val="none" w:sz="0" w:space="0" w:color="auto"/>
            <w:bottom w:val="none" w:sz="0" w:space="0" w:color="auto"/>
            <w:right w:val="none" w:sz="0" w:space="0" w:color="auto"/>
          </w:divBdr>
        </w:div>
        <w:div w:id="147093104">
          <w:marLeft w:val="0"/>
          <w:marRight w:val="0"/>
          <w:marTop w:val="80"/>
          <w:marBottom w:val="0"/>
          <w:divBdr>
            <w:top w:val="none" w:sz="0" w:space="0" w:color="auto"/>
            <w:left w:val="none" w:sz="0" w:space="0" w:color="auto"/>
            <w:bottom w:val="none" w:sz="0" w:space="0" w:color="auto"/>
            <w:right w:val="none" w:sz="0" w:space="0" w:color="auto"/>
          </w:divBdr>
        </w:div>
        <w:div w:id="1303774364">
          <w:marLeft w:val="0"/>
          <w:marRight w:val="0"/>
          <w:marTop w:val="80"/>
          <w:marBottom w:val="0"/>
          <w:divBdr>
            <w:top w:val="none" w:sz="0" w:space="0" w:color="auto"/>
            <w:left w:val="none" w:sz="0" w:space="0" w:color="auto"/>
            <w:bottom w:val="none" w:sz="0" w:space="0" w:color="auto"/>
            <w:right w:val="none" w:sz="0" w:space="0" w:color="auto"/>
          </w:divBdr>
        </w:div>
        <w:div w:id="1490049443">
          <w:marLeft w:val="0"/>
          <w:marRight w:val="0"/>
          <w:marTop w:val="80"/>
          <w:marBottom w:val="0"/>
          <w:divBdr>
            <w:top w:val="none" w:sz="0" w:space="0" w:color="auto"/>
            <w:left w:val="none" w:sz="0" w:space="0" w:color="auto"/>
            <w:bottom w:val="none" w:sz="0" w:space="0" w:color="auto"/>
            <w:right w:val="none" w:sz="0" w:space="0" w:color="auto"/>
          </w:divBdr>
        </w:div>
        <w:div w:id="1554805280">
          <w:marLeft w:val="0"/>
          <w:marRight w:val="0"/>
          <w:marTop w:val="80"/>
          <w:marBottom w:val="0"/>
          <w:divBdr>
            <w:top w:val="none" w:sz="0" w:space="0" w:color="auto"/>
            <w:left w:val="none" w:sz="0" w:space="0" w:color="auto"/>
            <w:bottom w:val="none" w:sz="0" w:space="0" w:color="auto"/>
            <w:right w:val="none" w:sz="0" w:space="0" w:color="auto"/>
          </w:divBdr>
        </w:div>
        <w:div w:id="1799375762">
          <w:marLeft w:val="0"/>
          <w:marRight w:val="0"/>
          <w:marTop w:val="80"/>
          <w:marBottom w:val="0"/>
          <w:divBdr>
            <w:top w:val="none" w:sz="0" w:space="0" w:color="auto"/>
            <w:left w:val="none" w:sz="0" w:space="0" w:color="auto"/>
            <w:bottom w:val="none" w:sz="0" w:space="0" w:color="auto"/>
            <w:right w:val="none" w:sz="0" w:space="0" w:color="auto"/>
          </w:divBdr>
        </w:div>
      </w:divsChild>
    </w:div>
    <w:div w:id="1115057020">
      <w:bodyDiv w:val="1"/>
      <w:marLeft w:val="0"/>
      <w:marRight w:val="0"/>
      <w:marTop w:val="0"/>
      <w:marBottom w:val="0"/>
      <w:divBdr>
        <w:top w:val="none" w:sz="0" w:space="0" w:color="auto"/>
        <w:left w:val="none" w:sz="0" w:space="0" w:color="auto"/>
        <w:bottom w:val="none" w:sz="0" w:space="0" w:color="auto"/>
        <w:right w:val="none" w:sz="0" w:space="0" w:color="auto"/>
      </w:divBdr>
      <w:divsChild>
        <w:div w:id="965160827">
          <w:marLeft w:val="0"/>
          <w:marRight w:val="0"/>
          <w:marTop w:val="360"/>
          <w:marBottom w:val="0"/>
          <w:divBdr>
            <w:top w:val="none" w:sz="0" w:space="0" w:color="auto"/>
            <w:left w:val="none" w:sz="0" w:space="0" w:color="auto"/>
            <w:bottom w:val="none" w:sz="0" w:space="0" w:color="auto"/>
            <w:right w:val="none" w:sz="0" w:space="0" w:color="auto"/>
          </w:divBdr>
          <w:divsChild>
            <w:div w:id="190921326">
              <w:marLeft w:val="0"/>
              <w:marRight w:val="0"/>
              <w:marTop w:val="0"/>
              <w:marBottom w:val="0"/>
              <w:divBdr>
                <w:top w:val="none" w:sz="0" w:space="0" w:color="auto"/>
                <w:left w:val="none" w:sz="0" w:space="0" w:color="auto"/>
                <w:bottom w:val="none" w:sz="0" w:space="0" w:color="auto"/>
                <w:right w:val="none" w:sz="0" w:space="0" w:color="auto"/>
              </w:divBdr>
            </w:div>
          </w:divsChild>
        </w:div>
        <w:div w:id="139465648">
          <w:marLeft w:val="0"/>
          <w:marRight w:val="0"/>
          <w:marTop w:val="80"/>
          <w:marBottom w:val="0"/>
          <w:divBdr>
            <w:top w:val="none" w:sz="0" w:space="0" w:color="auto"/>
            <w:left w:val="none" w:sz="0" w:space="0" w:color="auto"/>
            <w:bottom w:val="none" w:sz="0" w:space="0" w:color="auto"/>
            <w:right w:val="none" w:sz="0" w:space="0" w:color="auto"/>
          </w:divBdr>
        </w:div>
        <w:div w:id="1634748677">
          <w:marLeft w:val="0"/>
          <w:marRight w:val="0"/>
          <w:marTop w:val="80"/>
          <w:marBottom w:val="0"/>
          <w:divBdr>
            <w:top w:val="none" w:sz="0" w:space="0" w:color="auto"/>
            <w:left w:val="none" w:sz="0" w:space="0" w:color="auto"/>
            <w:bottom w:val="none" w:sz="0" w:space="0" w:color="auto"/>
            <w:right w:val="none" w:sz="0" w:space="0" w:color="auto"/>
          </w:divBdr>
        </w:div>
        <w:div w:id="1393382760">
          <w:marLeft w:val="0"/>
          <w:marRight w:val="0"/>
          <w:marTop w:val="80"/>
          <w:marBottom w:val="0"/>
          <w:divBdr>
            <w:top w:val="none" w:sz="0" w:space="0" w:color="auto"/>
            <w:left w:val="none" w:sz="0" w:space="0" w:color="auto"/>
            <w:bottom w:val="none" w:sz="0" w:space="0" w:color="auto"/>
            <w:right w:val="none" w:sz="0" w:space="0" w:color="auto"/>
          </w:divBdr>
        </w:div>
        <w:div w:id="547110052">
          <w:marLeft w:val="0"/>
          <w:marRight w:val="0"/>
          <w:marTop w:val="80"/>
          <w:marBottom w:val="0"/>
          <w:divBdr>
            <w:top w:val="none" w:sz="0" w:space="0" w:color="auto"/>
            <w:left w:val="none" w:sz="0" w:space="0" w:color="auto"/>
            <w:bottom w:val="none" w:sz="0" w:space="0" w:color="auto"/>
            <w:right w:val="none" w:sz="0" w:space="0" w:color="auto"/>
          </w:divBdr>
        </w:div>
        <w:div w:id="1858814500">
          <w:marLeft w:val="0"/>
          <w:marRight w:val="0"/>
          <w:marTop w:val="80"/>
          <w:marBottom w:val="0"/>
          <w:divBdr>
            <w:top w:val="none" w:sz="0" w:space="0" w:color="auto"/>
            <w:left w:val="none" w:sz="0" w:space="0" w:color="auto"/>
            <w:bottom w:val="none" w:sz="0" w:space="0" w:color="auto"/>
            <w:right w:val="none" w:sz="0" w:space="0" w:color="auto"/>
          </w:divBdr>
        </w:div>
        <w:div w:id="2054646943">
          <w:marLeft w:val="0"/>
          <w:marRight w:val="0"/>
          <w:marTop w:val="80"/>
          <w:marBottom w:val="0"/>
          <w:divBdr>
            <w:top w:val="none" w:sz="0" w:space="0" w:color="auto"/>
            <w:left w:val="none" w:sz="0" w:space="0" w:color="auto"/>
            <w:bottom w:val="none" w:sz="0" w:space="0" w:color="auto"/>
            <w:right w:val="none" w:sz="0" w:space="0" w:color="auto"/>
          </w:divBdr>
        </w:div>
        <w:div w:id="1215240415">
          <w:marLeft w:val="0"/>
          <w:marRight w:val="0"/>
          <w:marTop w:val="80"/>
          <w:marBottom w:val="0"/>
          <w:divBdr>
            <w:top w:val="none" w:sz="0" w:space="0" w:color="auto"/>
            <w:left w:val="none" w:sz="0" w:space="0" w:color="auto"/>
            <w:bottom w:val="none" w:sz="0" w:space="0" w:color="auto"/>
            <w:right w:val="none" w:sz="0" w:space="0" w:color="auto"/>
          </w:divBdr>
        </w:div>
        <w:div w:id="1088697216">
          <w:marLeft w:val="0"/>
          <w:marRight w:val="0"/>
          <w:marTop w:val="80"/>
          <w:marBottom w:val="0"/>
          <w:divBdr>
            <w:top w:val="none" w:sz="0" w:space="0" w:color="auto"/>
            <w:left w:val="none" w:sz="0" w:space="0" w:color="auto"/>
            <w:bottom w:val="none" w:sz="0" w:space="0" w:color="auto"/>
            <w:right w:val="none" w:sz="0" w:space="0" w:color="auto"/>
          </w:divBdr>
        </w:div>
        <w:div w:id="1393038755">
          <w:marLeft w:val="0"/>
          <w:marRight w:val="0"/>
          <w:marTop w:val="80"/>
          <w:marBottom w:val="0"/>
          <w:divBdr>
            <w:top w:val="none" w:sz="0" w:space="0" w:color="auto"/>
            <w:left w:val="none" w:sz="0" w:space="0" w:color="auto"/>
            <w:bottom w:val="none" w:sz="0" w:space="0" w:color="auto"/>
            <w:right w:val="none" w:sz="0" w:space="0" w:color="auto"/>
          </w:divBdr>
        </w:div>
        <w:div w:id="699089762">
          <w:marLeft w:val="0"/>
          <w:marRight w:val="0"/>
          <w:marTop w:val="80"/>
          <w:marBottom w:val="0"/>
          <w:divBdr>
            <w:top w:val="none" w:sz="0" w:space="0" w:color="auto"/>
            <w:left w:val="none" w:sz="0" w:space="0" w:color="auto"/>
            <w:bottom w:val="none" w:sz="0" w:space="0" w:color="auto"/>
            <w:right w:val="none" w:sz="0" w:space="0" w:color="auto"/>
          </w:divBdr>
        </w:div>
        <w:div w:id="484931178">
          <w:marLeft w:val="0"/>
          <w:marRight w:val="0"/>
          <w:marTop w:val="80"/>
          <w:marBottom w:val="0"/>
          <w:divBdr>
            <w:top w:val="none" w:sz="0" w:space="0" w:color="auto"/>
            <w:left w:val="none" w:sz="0" w:space="0" w:color="auto"/>
            <w:bottom w:val="none" w:sz="0" w:space="0" w:color="auto"/>
            <w:right w:val="none" w:sz="0" w:space="0" w:color="auto"/>
          </w:divBdr>
        </w:div>
        <w:div w:id="1544630712">
          <w:marLeft w:val="0"/>
          <w:marRight w:val="0"/>
          <w:marTop w:val="80"/>
          <w:marBottom w:val="0"/>
          <w:divBdr>
            <w:top w:val="none" w:sz="0" w:space="0" w:color="auto"/>
            <w:left w:val="none" w:sz="0" w:space="0" w:color="auto"/>
            <w:bottom w:val="none" w:sz="0" w:space="0" w:color="auto"/>
            <w:right w:val="none" w:sz="0" w:space="0" w:color="auto"/>
          </w:divBdr>
        </w:div>
        <w:div w:id="2053533758">
          <w:marLeft w:val="0"/>
          <w:marRight w:val="0"/>
          <w:marTop w:val="80"/>
          <w:marBottom w:val="0"/>
          <w:divBdr>
            <w:top w:val="none" w:sz="0" w:space="0" w:color="auto"/>
            <w:left w:val="none" w:sz="0" w:space="0" w:color="auto"/>
            <w:bottom w:val="none" w:sz="0" w:space="0" w:color="auto"/>
            <w:right w:val="none" w:sz="0" w:space="0" w:color="auto"/>
          </w:divBdr>
        </w:div>
        <w:div w:id="891964387">
          <w:marLeft w:val="0"/>
          <w:marRight w:val="0"/>
          <w:marTop w:val="80"/>
          <w:marBottom w:val="0"/>
          <w:divBdr>
            <w:top w:val="none" w:sz="0" w:space="0" w:color="auto"/>
            <w:left w:val="none" w:sz="0" w:space="0" w:color="auto"/>
            <w:bottom w:val="none" w:sz="0" w:space="0" w:color="auto"/>
            <w:right w:val="none" w:sz="0" w:space="0" w:color="auto"/>
          </w:divBdr>
        </w:div>
        <w:div w:id="1645769581">
          <w:marLeft w:val="0"/>
          <w:marRight w:val="0"/>
          <w:marTop w:val="80"/>
          <w:marBottom w:val="0"/>
          <w:divBdr>
            <w:top w:val="none" w:sz="0" w:space="0" w:color="auto"/>
            <w:left w:val="none" w:sz="0" w:space="0" w:color="auto"/>
            <w:bottom w:val="none" w:sz="0" w:space="0" w:color="auto"/>
            <w:right w:val="none" w:sz="0" w:space="0" w:color="auto"/>
          </w:divBdr>
        </w:div>
      </w:divsChild>
    </w:div>
    <w:div w:id="1221139271">
      <w:bodyDiv w:val="1"/>
      <w:marLeft w:val="0"/>
      <w:marRight w:val="0"/>
      <w:marTop w:val="0"/>
      <w:marBottom w:val="0"/>
      <w:divBdr>
        <w:top w:val="none" w:sz="0" w:space="0" w:color="auto"/>
        <w:left w:val="none" w:sz="0" w:space="0" w:color="auto"/>
        <w:bottom w:val="none" w:sz="0" w:space="0" w:color="auto"/>
        <w:right w:val="none" w:sz="0" w:space="0" w:color="auto"/>
      </w:divBdr>
      <w:divsChild>
        <w:div w:id="2041398930">
          <w:marLeft w:val="0"/>
          <w:marRight w:val="0"/>
          <w:marTop w:val="360"/>
          <w:marBottom w:val="0"/>
          <w:divBdr>
            <w:top w:val="none" w:sz="0" w:space="0" w:color="auto"/>
            <w:left w:val="none" w:sz="0" w:space="0" w:color="auto"/>
            <w:bottom w:val="none" w:sz="0" w:space="0" w:color="auto"/>
            <w:right w:val="none" w:sz="0" w:space="0" w:color="auto"/>
          </w:divBdr>
          <w:divsChild>
            <w:div w:id="811949219">
              <w:marLeft w:val="0"/>
              <w:marRight w:val="0"/>
              <w:marTop w:val="0"/>
              <w:marBottom w:val="0"/>
              <w:divBdr>
                <w:top w:val="none" w:sz="0" w:space="0" w:color="auto"/>
                <w:left w:val="none" w:sz="0" w:space="0" w:color="auto"/>
                <w:bottom w:val="none" w:sz="0" w:space="0" w:color="auto"/>
                <w:right w:val="none" w:sz="0" w:space="0" w:color="auto"/>
              </w:divBdr>
            </w:div>
          </w:divsChild>
        </w:div>
        <w:div w:id="1808663700">
          <w:marLeft w:val="0"/>
          <w:marRight w:val="0"/>
          <w:marTop w:val="80"/>
          <w:marBottom w:val="0"/>
          <w:divBdr>
            <w:top w:val="none" w:sz="0" w:space="0" w:color="auto"/>
            <w:left w:val="none" w:sz="0" w:space="0" w:color="auto"/>
            <w:bottom w:val="none" w:sz="0" w:space="0" w:color="auto"/>
            <w:right w:val="none" w:sz="0" w:space="0" w:color="auto"/>
          </w:divBdr>
        </w:div>
        <w:div w:id="978611579">
          <w:marLeft w:val="0"/>
          <w:marRight w:val="0"/>
          <w:marTop w:val="80"/>
          <w:marBottom w:val="0"/>
          <w:divBdr>
            <w:top w:val="none" w:sz="0" w:space="0" w:color="auto"/>
            <w:left w:val="none" w:sz="0" w:space="0" w:color="auto"/>
            <w:bottom w:val="none" w:sz="0" w:space="0" w:color="auto"/>
            <w:right w:val="none" w:sz="0" w:space="0" w:color="auto"/>
          </w:divBdr>
        </w:div>
        <w:div w:id="1024282295">
          <w:marLeft w:val="0"/>
          <w:marRight w:val="0"/>
          <w:marTop w:val="80"/>
          <w:marBottom w:val="0"/>
          <w:divBdr>
            <w:top w:val="none" w:sz="0" w:space="0" w:color="auto"/>
            <w:left w:val="none" w:sz="0" w:space="0" w:color="auto"/>
            <w:bottom w:val="none" w:sz="0" w:space="0" w:color="auto"/>
            <w:right w:val="none" w:sz="0" w:space="0" w:color="auto"/>
          </w:divBdr>
        </w:div>
        <w:div w:id="1411851186">
          <w:marLeft w:val="0"/>
          <w:marRight w:val="0"/>
          <w:marTop w:val="80"/>
          <w:marBottom w:val="0"/>
          <w:divBdr>
            <w:top w:val="none" w:sz="0" w:space="0" w:color="auto"/>
            <w:left w:val="none" w:sz="0" w:space="0" w:color="auto"/>
            <w:bottom w:val="none" w:sz="0" w:space="0" w:color="auto"/>
            <w:right w:val="none" w:sz="0" w:space="0" w:color="auto"/>
          </w:divBdr>
        </w:div>
        <w:div w:id="43799214">
          <w:marLeft w:val="0"/>
          <w:marRight w:val="0"/>
          <w:marTop w:val="80"/>
          <w:marBottom w:val="0"/>
          <w:divBdr>
            <w:top w:val="none" w:sz="0" w:space="0" w:color="auto"/>
            <w:left w:val="none" w:sz="0" w:space="0" w:color="auto"/>
            <w:bottom w:val="none" w:sz="0" w:space="0" w:color="auto"/>
            <w:right w:val="none" w:sz="0" w:space="0" w:color="auto"/>
          </w:divBdr>
        </w:div>
        <w:div w:id="267666639">
          <w:marLeft w:val="0"/>
          <w:marRight w:val="0"/>
          <w:marTop w:val="80"/>
          <w:marBottom w:val="0"/>
          <w:divBdr>
            <w:top w:val="none" w:sz="0" w:space="0" w:color="auto"/>
            <w:left w:val="none" w:sz="0" w:space="0" w:color="auto"/>
            <w:bottom w:val="none" w:sz="0" w:space="0" w:color="auto"/>
            <w:right w:val="none" w:sz="0" w:space="0" w:color="auto"/>
          </w:divBdr>
        </w:div>
      </w:divsChild>
    </w:div>
    <w:div w:id="1261454084">
      <w:bodyDiv w:val="1"/>
      <w:marLeft w:val="0"/>
      <w:marRight w:val="0"/>
      <w:marTop w:val="0"/>
      <w:marBottom w:val="0"/>
      <w:divBdr>
        <w:top w:val="none" w:sz="0" w:space="0" w:color="auto"/>
        <w:left w:val="none" w:sz="0" w:space="0" w:color="auto"/>
        <w:bottom w:val="none" w:sz="0" w:space="0" w:color="auto"/>
        <w:right w:val="none" w:sz="0" w:space="0" w:color="auto"/>
      </w:divBdr>
    </w:div>
    <w:div w:id="1281766652">
      <w:bodyDiv w:val="1"/>
      <w:marLeft w:val="0"/>
      <w:marRight w:val="0"/>
      <w:marTop w:val="0"/>
      <w:marBottom w:val="0"/>
      <w:divBdr>
        <w:top w:val="none" w:sz="0" w:space="0" w:color="auto"/>
        <w:left w:val="none" w:sz="0" w:space="0" w:color="auto"/>
        <w:bottom w:val="none" w:sz="0" w:space="0" w:color="auto"/>
        <w:right w:val="none" w:sz="0" w:space="0" w:color="auto"/>
      </w:divBdr>
      <w:divsChild>
        <w:div w:id="1351183791">
          <w:marLeft w:val="0"/>
          <w:marRight w:val="0"/>
          <w:marTop w:val="360"/>
          <w:marBottom w:val="0"/>
          <w:divBdr>
            <w:top w:val="none" w:sz="0" w:space="0" w:color="auto"/>
            <w:left w:val="none" w:sz="0" w:space="0" w:color="auto"/>
            <w:bottom w:val="none" w:sz="0" w:space="0" w:color="auto"/>
            <w:right w:val="none" w:sz="0" w:space="0" w:color="auto"/>
          </w:divBdr>
          <w:divsChild>
            <w:div w:id="1269389103">
              <w:marLeft w:val="0"/>
              <w:marRight w:val="0"/>
              <w:marTop w:val="0"/>
              <w:marBottom w:val="0"/>
              <w:divBdr>
                <w:top w:val="none" w:sz="0" w:space="0" w:color="auto"/>
                <w:left w:val="none" w:sz="0" w:space="0" w:color="auto"/>
                <w:bottom w:val="none" w:sz="0" w:space="0" w:color="auto"/>
                <w:right w:val="none" w:sz="0" w:space="0" w:color="auto"/>
              </w:divBdr>
            </w:div>
          </w:divsChild>
        </w:div>
        <w:div w:id="1783185899">
          <w:marLeft w:val="0"/>
          <w:marRight w:val="0"/>
          <w:marTop w:val="80"/>
          <w:marBottom w:val="0"/>
          <w:divBdr>
            <w:top w:val="none" w:sz="0" w:space="0" w:color="auto"/>
            <w:left w:val="none" w:sz="0" w:space="0" w:color="auto"/>
            <w:bottom w:val="none" w:sz="0" w:space="0" w:color="auto"/>
            <w:right w:val="none" w:sz="0" w:space="0" w:color="auto"/>
          </w:divBdr>
        </w:div>
        <w:div w:id="1569726098">
          <w:marLeft w:val="0"/>
          <w:marRight w:val="0"/>
          <w:marTop w:val="80"/>
          <w:marBottom w:val="0"/>
          <w:divBdr>
            <w:top w:val="none" w:sz="0" w:space="0" w:color="auto"/>
            <w:left w:val="none" w:sz="0" w:space="0" w:color="auto"/>
            <w:bottom w:val="none" w:sz="0" w:space="0" w:color="auto"/>
            <w:right w:val="none" w:sz="0" w:space="0" w:color="auto"/>
          </w:divBdr>
          <w:divsChild>
            <w:div w:id="16981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6748">
      <w:bodyDiv w:val="1"/>
      <w:marLeft w:val="0"/>
      <w:marRight w:val="0"/>
      <w:marTop w:val="0"/>
      <w:marBottom w:val="0"/>
      <w:divBdr>
        <w:top w:val="none" w:sz="0" w:space="0" w:color="auto"/>
        <w:left w:val="none" w:sz="0" w:space="0" w:color="auto"/>
        <w:bottom w:val="none" w:sz="0" w:space="0" w:color="auto"/>
        <w:right w:val="none" w:sz="0" w:space="0" w:color="auto"/>
      </w:divBdr>
      <w:divsChild>
        <w:div w:id="614992733">
          <w:marLeft w:val="0"/>
          <w:marRight w:val="0"/>
          <w:marTop w:val="360"/>
          <w:marBottom w:val="0"/>
          <w:divBdr>
            <w:top w:val="none" w:sz="0" w:space="0" w:color="auto"/>
            <w:left w:val="none" w:sz="0" w:space="0" w:color="auto"/>
            <w:bottom w:val="none" w:sz="0" w:space="0" w:color="auto"/>
            <w:right w:val="none" w:sz="0" w:space="0" w:color="auto"/>
          </w:divBdr>
          <w:divsChild>
            <w:div w:id="1629822208">
              <w:marLeft w:val="0"/>
              <w:marRight w:val="0"/>
              <w:marTop w:val="0"/>
              <w:marBottom w:val="0"/>
              <w:divBdr>
                <w:top w:val="none" w:sz="0" w:space="0" w:color="auto"/>
                <w:left w:val="none" w:sz="0" w:space="0" w:color="auto"/>
                <w:bottom w:val="none" w:sz="0" w:space="0" w:color="auto"/>
                <w:right w:val="none" w:sz="0" w:space="0" w:color="auto"/>
              </w:divBdr>
            </w:div>
          </w:divsChild>
        </w:div>
        <w:div w:id="1882135532">
          <w:marLeft w:val="0"/>
          <w:marRight w:val="0"/>
          <w:marTop w:val="80"/>
          <w:marBottom w:val="0"/>
          <w:divBdr>
            <w:top w:val="none" w:sz="0" w:space="0" w:color="auto"/>
            <w:left w:val="none" w:sz="0" w:space="0" w:color="auto"/>
            <w:bottom w:val="none" w:sz="0" w:space="0" w:color="auto"/>
            <w:right w:val="none" w:sz="0" w:space="0" w:color="auto"/>
          </w:divBdr>
        </w:div>
        <w:div w:id="1338732597">
          <w:marLeft w:val="0"/>
          <w:marRight w:val="0"/>
          <w:marTop w:val="80"/>
          <w:marBottom w:val="0"/>
          <w:divBdr>
            <w:top w:val="none" w:sz="0" w:space="0" w:color="auto"/>
            <w:left w:val="none" w:sz="0" w:space="0" w:color="auto"/>
            <w:bottom w:val="none" w:sz="0" w:space="0" w:color="auto"/>
            <w:right w:val="none" w:sz="0" w:space="0" w:color="auto"/>
          </w:divBdr>
        </w:div>
        <w:div w:id="1413551880">
          <w:marLeft w:val="0"/>
          <w:marRight w:val="0"/>
          <w:marTop w:val="80"/>
          <w:marBottom w:val="0"/>
          <w:divBdr>
            <w:top w:val="none" w:sz="0" w:space="0" w:color="auto"/>
            <w:left w:val="none" w:sz="0" w:space="0" w:color="auto"/>
            <w:bottom w:val="none" w:sz="0" w:space="0" w:color="auto"/>
            <w:right w:val="none" w:sz="0" w:space="0" w:color="auto"/>
          </w:divBdr>
        </w:div>
        <w:div w:id="307367394">
          <w:marLeft w:val="0"/>
          <w:marRight w:val="0"/>
          <w:marTop w:val="80"/>
          <w:marBottom w:val="0"/>
          <w:divBdr>
            <w:top w:val="none" w:sz="0" w:space="0" w:color="auto"/>
            <w:left w:val="none" w:sz="0" w:space="0" w:color="auto"/>
            <w:bottom w:val="none" w:sz="0" w:space="0" w:color="auto"/>
            <w:right w:val="none" w:sz="0" w:space="0" w:color="auto"/>
          </w:divBdr>
        </w:div>
        <w:div w:id="831142124">
          <w:marLeft w:val="0"/>
          <w:marRight w:val="0"/>
          <w:marTop w:val="80"/>
          <w:marBottom w:val="0"/>
          <w:divBdr>
            <w:top w:val="none" w:sz="0" w:space="0" w:color="auto"/>
            <w:left w:val="none" w:sz="0" w:space="0" w:color="auto"/>
            <w:bottom w:val="none" w:sz="0" w:space="0" w:color="auto"/>
            <w:right w:val="none" w:sz="0" w:space="0" w:color="auto"/>
          </w:divBdr>
        </w:div>
        <w:div w:id="1616713318">
          <w:marLeft w:val="0"/>
          <w:marRight w:val="0"/>
          <w:marTop w:val="80"/>
          <w:marBottom w:val="0"/>
          <w:divBdr>
            <w:top w:val="none" w:sz="0" w:space="0" w:color="auto"/>
            <w:left w:val="none" w:sz="0" w:space="0" w:color="auto"/>
            <w:bottom w:val="none" w:sz="0" w:space="0" w:color="auto"/>
            <w:right w:val="none" w:sz="0" w:space="0" w:color="auto"/>
          </w:divBdr>
        </w:div>
      </w:divsChild>
    </w:div>
    <w:div w:id="1371804426">
      <w:bodyDiv w:val="1"/>
      <w:marLeft w:val="0"/>
      <w:marRight w:val="0"/>
      <w:marTop w:val="0"/>
      <w:marBottom w:val="0"/>
      <w:divBdr>
        <w:top w:val="none" w:sz="0" w:space="0" w:color="auto"/>
        <w:left w:val="none" w:sz="0" w:space="0" w:color="auto"/>
        <w:bottom w:val="none" w:sz="0" w:space="0" w:color="auto"/>
        <w:right w:val="none" w:sz="0" w:space="0" w:color="auto"/>
      </w:divBdr>
      <w:divsChild>
        <w:div w:id="1173105000">
          <w:marLeft w:val="0"/>
          <w:marRight w:val="0"/>
          <w:marTop w:val="360"/>
          <w:marBottom w:val="0"/>
          <w:divBdr>
            <w:top w:val="none" w:sz="0" w:space="0" w:color="auto"/>
            <w:left w:val="none" w:sz="0" w:space="0" w:color="auto"/>
            <w:bottom w:val="none" w:sz="0" w:space="0" w:color="auto"/>
            <w:right w:val="none" w:sz="0" w:space="0" w:color="auto"/>
          </w:divBdr>
          <w:divsChild>
            <w:div w:id="349573113">
              <w:marLeft w:val="0"/>
              <w:marRight w:val="0"/>
              <w:marTop w:val="0"/>
              <w:marBottom w:val="0"/>
              <w:divBdr>
                <w:top w:val="none" w:sz="0" w:space="0" w:color="auto"/>
                <w:left w:val="none" w:sz="0" w:space="0" w:color="auto"/>
                <w:bottom w:val="none" w:sz="0" w:space="0" w:color="auto"/>
                <w:right w:val="none" w:sz="0" w:space="0" w:color="auto"/>
              </w:divBdr>
            </w:div>
          </w:divsChild>
        </w:div>
        <w:div w:id="514079823">
          <w:marLeft w:val="0"/>
          <w:marRight w:val="0"/>
          <w:marTop w:val="80"/>
          <w:marBottom w:val="0"/>
          <w:divBdr>
            <w:top w:val="none" w:sz="0" w:space="0" w:color="auto"/>
            <w:left w:val="none" w:sz="0" w:space="0" w:color="auto"/>
            <w:bottom w:val="none" w:sz="0" w:space="0" w:color="auto"/>
            <w:right w:val="none" w:sz="0" w:space="0" w:color="auto"/>
          </w:divBdr>
        </w:div>
        <w:div w:id="1089471604">
          <w:marLeft w:val="0"/>
          <w:marRight w:val="0"/>
          <w:marTop w:val="80"/>
          <w:marBottom w:val="0"/>
          <w:divBdr>
            <w:top w:val="none" w:sz="0" w:space="0" w:color="auto"/>
            <w:left w:val="none" w:sz="0" w:space="0" w:color="auto"/>
            <w:bottom w:val="none" w:sz="0" w:space="0" w:color="auto"/>
            <w:right w:val="none" w:sz="0" w:space="0" w:color="auto"/>
          </w:divBdr>
        </w:div>
        <w:div w:id="1298293375">
          <w:marLeft w:val="0"/>
          <w:marRight w:val="0"/>
          <w:marTop w:val="80"/>
          <w:marBottom w:val="0"/>
          <w:divBdr>
            <w:top w:val="none" w:sz="0" w:space="0" w:color="auto"/>
            <w:left w:val="none" w:sz="0" w:space="0" w:color="auto"/>
            <w:bottom w:val="none" w:sz="0" w:space="0" w:color="auto"/>
            <w:right w:val="none" w:sz="0" w:space="0" w:color="auto"/>
          </w:divBdr>
        </w:div>
        <w:div w:id="1219122499">
          <w:marLeft w:val="0"/>
          <w:marRight w:val="0"/>
          <w:marTop w:val="80"/>
          <w:marBottom w:val="0"/>
          <w:divBdr>
            <w:top w:val="none" w:sz="0" w:space="0" w:color="auto"/>
            <w:left w:val="none" w:sz="0" w:space="0" w:color="auto"/>
            <w:bottom w:val="none" w:sz="0" w:space="0" w:color="auto"/>
            <w:right w:val="none" w:sz="0" w:space="0" w:color="auto"/>
          </w:divBdr>
        </w:div>
        <w:div w:id="212424672">
          <w:marLeft w:val="0"/>
          <w:marRight w:val="0"/>
          <w:marTop w:val="80"/>
          <w:marBottom w:val="0"/>
          <w:divBdr>
            <w:top w:val="none" w:sz="0" w:space="0" w:color="auto"/>
            <w:left w:val="none" w:sz="0" w:space="0" w:color="auto"/>
            <w:bottom w:val="none" w:sz="0" w:space="0" w:color="auto"/>
            <w:right w:val="none" w:sz="0" w:space="0" w:color="auto"/>
          </w:divBdr>
        </w:div>
        <w:div w:id="1302032245">
          <w:marLeft w:val="0"/>
          <w:marRight w:val="0"/>
          <w:marTop w:val="80"/>
          <w:marBottom w:val="0"/>
          <w:divBdr>
            <w:top w:val="none" w:sz="0" w:space="0" w:color="auto"/>
            <w:left w:val="none" w:sz="0" w:space="0" w:color="auto"/>
            <w:bottom w:val="none" w:sz="0" w:space="0" w:color="auto"/>
            <w:right w:val="none" w:sz="0" w:space="0" w:color="auto"/>
          </w:divBdr>
        </w:div>
        <w:div w:id="307588020">
          <w:marLeft w:val="0"/>
          <w:marRight w:val="0"/>
          <w:marTop w:val="80"/>
          <w:marBottom w:val="0"/>
          <w:divBdr>
            <w:top w:val="none" w:sz="0" w:space="0" w:color="auto"/>
            <w:left w:val="none" w:sz="0" w:space="0" w:color="auto"/>
            <w:bottom w:val="none" w:sz="0" w:space="0" w:color="auto"/>
            <w:right w:val="none" w:sz="0" w:space="0" w:color="auto"/>
          </w:divBdr>
        </w:div>
        <w:div w:id="108161701">
          <w:marLeft w:val="0"/>
          <w:marRight w:val="0"/>
          <w:marTop w:val="80"/>
          <w:marBottom w:val="0"/>
          <w:divBdr>
            <w:top w:val="none" w:sz="0" w:space="0" w:color="auto"/>
            <w:left w:val="none" w:sz="0" w:space="0" w:color="auto"/>
            <w:bottom w:val="none" w:sz="0" w:space="0" w:color="auto"/>
            <w:right w:val="none" w:sz="0" w:space="0" w:color="auto"/>
          </w:divBdr>
        </w:div>
        <w:div w:id="1924872564">
          <w:marLeft w:val="0"/>
          <w:marRight w:val="0"/>
          <w:marTop w:val="80"/>
          <w:marBottom w:val="0"/>
          <w:divBdr>
            <w:top w:val="none" w:sz="0" w:space="0" w:color="auto"/>
            <w:left w:val="none" w:sz="0" w:space="0" w:color="auto"/>
            <w:bottom w:val="none" w:sz="0" w:space="0" w:color="auto"/>
            <w:right w:val="none" w:sz="0" w:space="0" w:color="auto"/>
          </w:divBdr>
        </w:div>
        <w:div w:id="1070152753">
          <w:marLeft w:val="0"/>
          <w:marRight w:val="0"/>
          <w:marTop w:val="80"/>
          <w:marBottom w:val="0"/>
          <w:divBdr>
            <w:top w:val="none" w:sz="0" w:space="0" w:color="auto"/>
            <w:left w:val="none" w:sz="0" w:space="0" w:color="auto"/>
            <w:bottom w:val="none" w:sz="0" w:space="0" w:color="auto"/>
            <w:right w:val="none" w:sz="0" w:space="0" w:color="auto"/>
          </w:divBdr>
        </w:div>
        <w:div w:id="732045677">
          <w:marLeft w:val="0"/>
          <w:marRight w:val="0"/>
          <w:marTop w:val="80"/>
          <w:marBottom w:val="0"/>
          <w:divBdr>
            <w:top w:val="none" w:sz="0" w:space="0" w:color="auto"/>
            <w:left w:val="none" w:sz="0" w:space="0" w:color="auto"/>
            <w:bottom w:val="none" w:sz="0" w:space="0" w:color="auto"/>
            <w:right w:val="none" w:sz="0" w:space="0" w:color="auto"/>
          </w:divBdr>
        </w:div>
        <w:div w:id="1547789965">
          <w:marLeft w:val="0"/>
          <w:marRight w:val="0"/>
          <w:marTop w:val="80"/>
          <w:marBottom w:val="0"/>
          <w:divBdr>
            <w:top w:val="none" w:sz="0" w:space="0" w:color="auto"/>
            <w:left w:val="none" w:sz="0" w:space="0" w:color="auto"/>
            <w:bottom w:val="none" w:sz="0" w:space="0" w:color="auto"/>
            <w:right w:val="none" w:sz="0" w:space="0" w:color="auto"/>
          </w:divBdr>
        </w:div>
      </w:divsChild>
    </w:div>
    <w:div w:id="1430008579">
      <w:bodyDiv w:val="1"/>
      <w:marLeft w:val="0"/>
      <w:marRight w:val="0"/>
      <w:marTop w:val="0"/>
      <w:marBottom w:val="0"/>
      <w:divBdr>
        <w:top w:val="none" w:sz="0" w:space="0" w:color="auto"/>
        <w:left w:val="none" w:sz="0" w:space="0" w:color="auto"/>
        <w:bottom w:val="none" w:sz="0" w:space="0" w:color="auto"/>
        <w:right w:val="none" w:sz="0" w:space="0" w:color="auto"/>
      </w:divBdr>
      <w:divsChild>
        <w:div w:id="2120945891">
          <w:marLeft w:val="0"/>
          <w:marRight w:val="0"/>
          <w:marTop w:val="360"/>
          <w:marBottom w:val="0"/>
          <w:divBdr>
            <w:top w:val="none" w:sz="0" w:space="0" w:color="auto"/>
            <w:left w:val="none" w:sz="0" w:space="0" w:color="auto"/>
            <w:bottom w:val="none" w:sz="0" w:space="0" w:color="auto"/>
            <w:right w:val="none" w:sz="0" w:space="0" w:color="auto"/>
          </w:divBdr>
          <w:divsChild>
            <w:div w:id="574895358">
              <w:marLeft w:val="0"/>
              <w:marRight w:val="0"/>
              <w:marTop w:val="0"/>
              <w:marBottom w:val="0"/>
              <w:divBdr>
                <w:top w:val="none" w:sz="0" w:space="0" w:color="auto"/>
                <w:left w:val="none" w:sz="0" w:space="0" w:color="auto"/>
                <w:bottom w:val="none" w:sz="0" w:space="0" w:color="auto"/>
                <w:right w:val="none" w:sz="0" w:space="0" w:color="auto"/>
              </w:divBdr>
            </w:div>
          </w:divsChild>
        </w:div>
        <w:div w:id="1447775670">
          <w:marLeft w:val="0"/>
          <w:marRight w:val="0"/>
          <w:marTop w:val="80"/>
          <w:marBottom w:val="0"/>
          <w:divBdr>
            <w:top w:val="none" w:sz="0" w:space="0" w:color="auto"/>
            <w:left w:val="none" w:sz="0" w:space="0" w:color="auto"/>
            <w:bottom w:val="none" w:sz="0" w:space="0" w:color="auto"/>
            <w:right w:val="none" w:sz="0" w:space="0" w:color="auto"/>
          </w:divBdr>
        </w:div>
      </w:divsChild>
    </w:div>
    <w:div w:id="1431317645">
      <w:bodyDiv w:val="1"/>
      <w:marLeft w:val="0"/>
      <w:marRight w:val="0"/>
      <w:marTop w:val="0"/>
      <w:marBottom w:val="0"/>
      <w:divBdr>
        <w:top w:val="none" w:sz="0" w:space="0" w:color="auto"/>
        <w:left w:val="none" w:sz="0" w:space="0" w:color="auto"/>
        <w:bottom w:val="none" w:sz="0" w:space="0" w:color="auto"/>
        <w:right w:val="none" w:sz="0" w:space="0" w:color="auto"/>
      </w:divBdr>
      <w:divsChild>
        <w:div w:id="1868061779">
          <w:marLeft w:val="0"/>
          <w:marRight w:val="0"/>
          <w:marTop w:val="360"/>
          <w:marBottom w:val="0"/>
          <w:divBdr>
            <w:top w:val="none" w:sz="0" w:space="0" w:color="auto"/>
            <w:left w:val="none" w:sz="0" w:space="0" w:color="auto"/>
            <w:bottom w:val="none" w:sz="0" w:space="0" w:color="auto"/>
            <w:right w:val="none" w:sz="0" w:space="0" w:color="auto"/>
          </w:divBdr>
          <w:divsChild>
            <w:div w:id="1722902311">
              <w:marLeft w:val="0"/>
              <w:marRight w:val="0"/>
              <w:marTop w:val="0"/>
              <w:marBottom w:val="0"/>
              <w:divBdr>
                <w:top w:val="none" w:sz="0" w:space="0" w:color="auto"/>
                <w:left w:val="none" w:sz="0" w:space="0" w:color="auto"/>
                <w:bottom w:val="none" w:sz="0" w:space="0" w:color="auto"/>
                <w:right w:val="none" w:sz="0" w:space="0" w:color="auto"/>
              </w:divBdr>
            </w:div>
          </w:divsChild>
        </w:div>
        <w:div w:id="1868717929">
          <w:marLeft w:val="0"/>
          <w:marRight w:val="0"/>
          <w:marTop w:val="80"/>
          <w:marBottom w:val="0"/>
          <w:divBdr>
            <w:top w:val="none" w:sz="0" w:space="0" w:color="auto"/>
            <w:left w:val="none" w:sz="0" w:space="0" w:color="auto"/>
            <w:bottom w:val="none" w:sz="0" w:space="0" w:color="auto"/>
            <w:right w:val="none" w:sz="0" w:space="0" w:color="auto"/>
          </w:divBdr>
        </w:div>
        <w:div w:id="1897352293">
          <w:marLeft w:val="0"/>
          <w:marRight w:val="0"/>
          <w:marTop w:val="80"/>
          <w:marBottom w:val="0"/>
          <w:divBdr>
            <w:top w:val="none" w:sz="0" w:space="0" w:color="auto"/>
            <w:left w:val="none" w:sz="0" w:space="0" w:color="auto"/>
            <w:bottom w:val="none" w:sz="0" w:space="0" w:color="auto"/>
            <w:right w:val="none" w:sz="0" w:space="0" w:color="auto"/>
          </w:divBdr>
        </w:div>
        <w:div w:id="1702048749">
          <w:marLeft w:val="0"/>
          <w:marRight w:val="0"/>
          <w:marTop w:val="80"/>
          <w:marBottom w:val="0"/>
          <w:divBdr>
            <w:top w:val="none" w:sz="0" w:space="0" w:color="auto"/>
            <w:left w:val="none" w:sz="0" w:space="0" w:color="auto"/>
            <w:bottom w:val="none" w:sz="0" w:space="0" w:color="auto"/>
            <w:right w:val="none" w:sz="0" w:space="0" w:color="auto"/>
          </w:divBdr>
        </w:div>
        <w:div w:id="846552519">
          <w:marLeft w:val="0"/>
          <w:marRight w:val="0"/>
          <w:marTop w:val="80"/>
          <w:marBottom w:val="0"/>
          <w:divBdr>
            <w:top w:val="none" w:sz="0" w:space="0" w:color="auto"/>
            <w:left w:val="none" w:sz="0" w:space="0" w:color="auto"/>
            <w:bottom w:val="none" w:sz="0" w:space="0" w:color="auto"/>
            <w:right w:val="none" w:sz="0" w:space="0" w:color="auto"/>
          </w:divBdr>
        </w:div>
        <w:div w:id="1247425639">
          <w:marLeft w:val="0"/>
          <w:marRight w:val="0"/>
          <w:marTop w:val="80"/>
          <w:marBottom w:val="0"/>
          <w:divBdr>
            <w:top w:val="none" w:sz="0" w:space="0" w:color="auto"/>
            <w:left w:val="none" w:sz="0" w:space="0" w:color="auto"/>
            <w:bottom w:val="none" w:sz="0" w:space="0" w:color="auto"/>
            <w:right w:val="none" w:sz="0" w:space="0" w:color="auto"/>
          </w:divBdr>
        </w:div>
        <w:div w:id="1483817642">
          <w:marLeft w:val="0"/>
          <w:marRight w:val="0"/>
          <w:marTop w:val="80"/>
          <w:marBottom w:val="0"/>
          <w:divBdr>
            <w:top w:val="none" w:sz="0" w:space="0" w:color="auto"/>
            <w:left w:val="none" w:sz="0" w:space="0" w:color="auto"/>
            <w:bottom w:val="none" w:sz="0" w:space="0" w:color="auto"/>
            <w:right w:val="none" w:sz="0" w:space="0" w:color="auto"/>
          </w:divBdr>
        </w:div>
        <w:div w:id="470908668">
          <w:marLeft w:val="0"/>
          <w:marRight w:val="0"/>
          <w:marTop w:val="80"/>
          <w:marBottom w:val="0"/>
          <w:divBdr>
            <w:top w:val="none" w:sz="0" w:space="0" w:color="auto"/>
            <w:left w:val="none" w:sz="0" w:space="0" w:color="auto"/>
            <w:bottom w:val="none" w:sz="0" w:space="0" w:color="auto"/>
            <w:right w:val="none" w:sz="0" w:space="0" w:color="auto"/>
          </w:divBdr>
        </w:div>
        <w:div w:id="688681061">
          <w:marLeft w:val="0"/>
          <w:marRight w:val="0"/>
          <w:marTop w:val="80"/>
          <w:marBottom w:val="0"/>
          <w:divBdr>
            <w:top w:val="none" w:sz="0" w:space="0" w:color="auto"/>
            <w:left w:val="none" w:sz="0" w:space="0" w:color="auto"/>
            <w:bottom w:val="none" w:sz="0" w:space="0" w:color="auto"/>
            <w:right w:val="none" w:sz="0" w:space="0" w:color="auto"/>
          </w:divBdr>
        </w:div>
        <w:div w:id="2057007315">
          <w:marLeft w:val="0"/>
          <w:marRight w:val="0"/>
          <w:marTop w:val="80"/>
          <w:marBottom w:val="0"/>
          <w:divBdr>
            <w:top w:val="none" w:sz="0" w:space="0" w:color="auto"/>
            <w:left w:val="none" w:sz="0" w:space="0" w:color="auto"/>
            <w:bottom w:val="none" w:sz="0" w:space="0" w:color="auto"/>
            <w:right w:val="none" w:sz="0" w:space="0" w:color="auto"/>
          </w:divBdr>
        </w:div>
        <w:div w:id="1760520142">
          <w:marLeft w:val="0"/>
          <w:marRight w:val="0"/>
          <w:marTop w:val="80"/>
          <w:marBottom w:val="0"/>
          <w:divBdr>
            <w:top w:val="none" w:sz="0" w:space="0" w:color="auto"/>
            <w:left w:val="none" w:sz="0" w:space="0" w:color="auto"/>
            <w:bottom w:val="none" w:sz="0" w:space="0" w:color="auto"/>
            <w:right w:val="none" w:sz="0" w:space="0" w:color="auto"/>
          </w:divBdr>
        </w:div>
        <w:div w:id="1884246129">
          <w:marLeft w:val="0"/>
          <w:marRight w:val="0"/>
          <w:marTop w:val="80"/>
          <w:marBottom w:val="0"/>
          <w:divBdr>
            <w:top w:val="none" w:sz="0" w:space="0" w:color="auto"/>
            <w:left w:val="none" w:sz="0" w:space="0" w:color="auto"/>
            <w:bottom w:val="none" w:sz="0" w:space="0" w:color="auto"/>
            <w:right w:val="none" w:sz="0" w:space="0" w:color="auto"/>
          </w:divBdr>
        </w:div>
        <w:div w:id="326516213">
          <w:marLeft w:val="0"/>
          <w:marRight w:val="0"/>
          <w:marTop w:val="80"/>
          <w:marBottom w:val="0"/>
          <w:divBdr>
            <w:top w:val="none" w:sz="0" w:space="0" w:color="auto"/>
            <w:left w:val="none" w:sz="0" w:space="0" w:color="auto"/>
            <w:bottom w:val="none" w:sz="0" w:space="0" w:color="auto"/>
            <w:right w:val="none" w:sz="0" w:space="0" w:color="auto"/>
          </w:divBdr>
        </w:div>
        <w:div w:id="2044017538">
          <w:marLeft w:val="0"/>
          <w:marRight w:val="0"/>
          <w:marTop w:val="80"/>
          <w:marBottom w:val="0"/>
          <w:divBdr>
            <w:top w:val="none" w:sz="0" w:space="0" w:color="auto"/>
            <w:left w:val="none" w:sz="0" w:space="0" w:color="auto"/>
            <w:bottom w:val="none" w:sz="0" w:space="0" w:color="auto"/>
            <w:right w:val="none" w:sz="0" w:space="0" w:color="auto"/>
          </w:divBdr>
        </w:div>
        <w:div w:id="1892615984">
          <w:marLeft w:val="0"/>
          <w:marRight w:val="0"/>
          <w:marTop w:val="80"/>
          <w:marBottom w:val="0"/>
          <w:divBdr>
            <w:top w:val="none" w:sz="0" w:space="0" w:color="auto"/>
            <w:left w:val="none" w:sz="0" w:space="0" w:color="auto"/>
            <w:bottom w:val="none" w:sz="0" w:space="0" w:color="auto"/>
            <w:right w:val="none" w:sz="0" w:space="0" w:color="auto"/>
          </w:divBdr>
        </w:div>
        <w:div w:id="1053772471">
          <w:marLeft w:val="0"/>
          <w:marRight w:val="0"/>
          <w:marTop w:val="80"/>
          <w:marBottom w:val="0"/>
          <w:divBdr>
            <w:top w:val="none" w:sz="0" w:space="0" w:color="auto"/>
            <w:left w:val="none" w:sz="0" w:space="0" w:color="auto"/>
            <w:bottom w:val="none" w:sz="0" w:space="0" w:color="auto"/>
            <w:right w:val="none" w:sz="0" w:space="0" w:color="auto"/>
          </w:divBdr>
        </w:div>
        <w:div w:id="1970428208">
          <w:marLeft w:val="0"/>
          <w:marRight w:val="0"/>
          <w:marTop w:val="80"/>
          <w:marBottom w:val="0"/>
          <w:divBdr>
            <w:top w:val="none" w:sz="0" w:space="0" w:color="auto"/>
            <w:left w:val="none" w:sz="0" w:space="0" w:color="auto"/>
            <w:bottom w:val="none" w:sz="0" w:space="0" w:color="auto"/>
            <w:right w:val="none" w:sz="0" w:space="0" w:color="auto"/>
          </w:divBdr>
        </w:div>
        <w:div w:id="426727986">
          <w:marLeft w:val="0"/>
          <w:marRight w:val="0"/>
          <w:marTop w:val="80"/>
          <w:marBottom w:val="0"/>
          <w:divBdr>
            <w:top w:val="none" w:sz="0" w:space="0" w:color="auto"/>
            <w:left w:val="none" w:sz="0" w:space="0" w:color="auto"/>
            <w:bottom w:val="none" w:sz="0" w:space="0" w:color="auto"/>
            <w:right w:val="none" w:sz="0" w:space="0" w:color="auto"/>
          </w:divBdr>
        </w:div>
      </w:divsChild>
    </w:div>
    <w:div w:id="1432627062">
      <w:bodyDiv w:val="1"/>
      <w:marLeft w:val="0"/>
      <w:marRight w:val="0"/>
      <w:marTop w:val="0"/>
      <w:marBottom w:val="0"/>
      <w:divBdr>
        <w:top w:val="none" w:sz="0" w:space="0" w:color="auto"/>
        <w:left w:val="none" w:sz="0" w:space="0" w:color="auto"/>
        <w:bottom w:val="none" w:sz="0" w:space="0" w:color="auto"/>
        <w:right w:val="none" w:sz="0" w:space="0" w:color="auto"/>
      </w:divBdr>
      <w:divsChild>
        <w:div w:id="1096512924">
          <w:marLeft w:val="0"/>
          <w:marRight w:val="0"/>
          <w:marTop w:val="360"/>
          <w:marBottom w:val="0"/>
          <w:divBdr>
            <w:top w:val="none" w:sz="0" w:space="0" w:color="auto"/>
            <w:left w:val="none" w:sz="0" w:space="0" w:color="auto"/>
            <w:bottom w:val="none" w:sz="0" w:space="0" w:color="auto"/>
            <w:right w:val="none" w:sz="0" w:space="0" w:color="auto"/>
          </w:divBdr>
          <w:divsChild>
            <w:div w:id="321272894">
              <w:marLeft w:val="0"/>
              <w:marRight w:val="0"/>
              <w:marTop w:val="0"/>
              <w:marBottom w:val="0"/>
              <w:divBdr>
                <w:top w:val="none" w:sz="0" w:space="0" w:color="auto"/>
                <w:left w:val="none" w:sz="0" w:space="0" w:color="auto"/>
                <w:bottom w:val="none" w:sz="0" w:space="0" w:color="auto"/>
                <w:right w:val="none" w:sz="0" w:space="0" w:color="auto"/>
              </w:divBdr>
            </w:div>
          </w:divsChild>
        </w:div>
        <w:div w:id="282542606">
          <w:marLeft w:val="0"/>
          <w:marRight w:val="0"/>
          <w:marTop w:val="80"/>
          <w:marBottom w:val="0"/>
          <w:divBdr>
            <w:top w:val="none" w:sz="0" w:space="0" w:color="auto"/>
            <w:left w:val="none" w:sz="0" w:space="0" w:color="auto"/>
            <w:bottom w:val="none" w:sz="0" w:space="0" w:color="auto"/>
            <w:right w:val="none" w:sz="0" w:space="0" w:color="auto"/>
          </w:divBdr>
        </w:div>
        <w:div w:id="916785736">
          <w:marLeft w:val="0"/>
          <w:marRight w:val="0"/>
          <w:marTop w:val="80"/>
          <w:marBottom w:val="0"/>
          <w:divBdr>
            <w:top w:val="none" w:sz="0" w:space="0" w:color="auto"/>
            <w:left w:val="none" w:sz="0" w:space="0" w:color="auto"/>
            <w:bottom w:val="none" w:sz="0" w:space="0" w:color="auto"/>
            <w:right w:val="none" w:sz="0" w:space="0" w:color="auto"/>
          </w:divBdr>
        </w:div>
        <w:div w:id="103044483">
          <w:marLeft w:val="0"/>
          <w:marRight w:val="0"/>
          <w:marTop w:val="80"/>
          <w:marBottom w:val="0"/>
          <w:divBdr>
            <w:top w:val="none" w:sz="0" w:space="0" w:color="auto"/>
            <w:left w:val="none" w:sz="0" w:space="0" w:color="auto"/>
            <w:bottom w:val="none" w:sz="0" w:space="0" w:color="auto"/>
            <w:right w:val="none" w:sz="0" w:space="0" w:color="auto"/>
          </w:divBdr>
        </w:div>
        <w:div w:id="762843848">
          <w:marLeft w:val="0"/>
          <w:marRight w:val="0"/>
          <w:marTop w:val="80"/>
          <w:marBottom w:val="0"/>
          <w:divBdr>
            <w:top w:val="none" w:sz="0" w:space="0" w:color="auto"/>
            <w:left w:val="none" w:sz="0" w:space="0" w:color="auto"/>
            <w:bottom w:val="none" w:sz="0" w:space="0" w:color="auto"/>
            <w:right w:val="none" w:sz="0" w:space="0" w:color="auto"/>
          </w:divBdr>
        </w:div>
        <w:div w:id="127746401">
          <w:marLeft w:val="0"/>
          <w:marRight w:val="0"/>
          <w:marTop w:val="80"/>
          <w:marBottom w:val="0"/>
          <w:divBdr>
            <w:top w:val="none" w:sz="0" w:space="0" w:color="auto"/>
            <w:left w:val="none" w:sz="0" w:space="0" w:color="auto"/>
            <w:bottom w:val="none" w:sz="0" w:space="0" w:color="auto"/>
            <w:right w:val="none" w:sz="0" w:space="0" w:color="auto"/>
          </w:divBdr>
        </w:div>
        <w:div w:id="969440921">
          <w:marLeft w:val="0"/>
          <w:marRight w:val="0"/>
          <w:marTop w:val="80"/>
          <w:marBottom w:val="0"/>
          <w:divBdr>
            <w:top w:val="none" w:sz="0" w:space="0" w:color="auto"/>
            <w:left w:val="none" w:sz="0" w:space="0" w:color="auto"/>
            <w:bottom w:val="none" w:sz="0" w:space="0" w:color="auto"/>
            <w:right w:val="none" w:sz="0" w:space="0" w:color="auto"/>
          </w:divBdr>
        </w:div>
      </w:divsChild>
    </w:div>
    <w:div w:id="1439565884">
      <w:bodyDiv w:val="1"/>
      <w:marLeft w:val="0"/>
      <w:marRight w:val="0"/>
      <w:marTop w:val="0"/>
      <w:marBottom w:val="0"/>
      <w:divBdr>
        <w:top w:val="none" w:sz="0" w:space="0" w:color="auto"/>
        <w:left w:val="none" w:sz="0" w:space="0" w:color="auto"/>
        <w:bottom w:val="none" w:sz="0" w:space="0" w:color="auto"/>
        <w:right w:val="none" w:sz="0" w:space="0" w:color="auto"/>
      </w:divBdr>
      <w:divsChild>
        <w:div w:id="1369648607">
          <w:marLeft w:val="0"/>
          <w:marRight w:val="0"/>
          <w:marTop w:val="360"/>
          <w:marBottom w:val="0"/>
          <w:divBdr>
            <w:top w:val="none" w:sz="0" w:space="0" w:color="auto"/>
            <w:left w:val="none" w:sz="0" w:space="0" w:color="auto"/>
            <w:bottom w:val="none" w:sz="0" w:space="0" w:color="auto"/>
            <w:right w:val="none" w:sz="0" w:space="0" w:color="auto"/>
          </w:divBdr>
          <w:divsChild>
            <w:div w:id="2007319739">
              <w:marLeft w:val="0"/>
              <w:marRight w:val="0"/>
              <w:marTop w:val="0"/>
              <w:marBottom w:val="0"/>
              <w:divBdr>
                <w:top w:val="none" w:sz="0" w:space="0" w:color="auto"/>
                <w:left w:val="none" w:sz="0" w:space="0" w:color="auto"/>
                <w:bottom w:val="none" w:sz="0" w:space="0" w:color="auto"/>
                <w:right w:val="none" w:sz="0" w:space="0" w:color="auto"/>
              </w:divBdr>
            </w:div>
          </w:divsChild>
        </w:div>
        <w:div w:id="1430194921">
          <w:marLeft w:val="0"/>
          <w:marRight w:val="0"/>
          <w:marTop w:val="80"/>
          <w:marBottom w:val="0"/>
          <w:divBdr>
            <w:top w:val="none" w:sz="0" w:space="0" w:color="auto"/>
            <w:left w:val="none" w:sz="0" w:space="0" w:color="auto"/>
            <w:bottom w:val="none" w:sz="0" w:space="0" w:color="auto"/>
            <w:right w:val="none" w:sz="0" w:space="0" w:color="auto"/>
          </w:divBdr>
        </w:div>
        <w:div w:id="627709442">
          <w:marLeft w:val="0"/>
          <w:marRight w:val="0"/>
          <w:marTop w:val="80"/>
          <w:marBottom w:val="0"/>
          <w:divBdr>
            <w:top w:val="none" w:sz="0" w:space="0" w:color="auto"/>
            <w:left w:val="none" w:sz="0" w:space="0" w:color="auto"/>
            <w:bottom w:val="none" w:sz="0" w:space="0" w:color="auto"/>
            <w:right w:val="none" w:sz="0" w:space="0" w:color="auto"/>
          </w:divBdr>
        </w:div>
        <w:div w:id="1591163714">
          <w:marLeft w:val="0"/>
          <w:marRight w:val="0"/>
          <w:marTop w:val="80"/>
          <w:marBottom w:val="0"/>
          <w:divBdr>
            <w:top w:val="none" w:sz="0" w:space="0" w:color="auto"/>
            <w:left w:val="none" w:sz="0" w:space="0" w:color="auto"/>
            <w:bottom w:val="none" w:sz="0" w:space="0" w:color="auto"/>
            <w:right w:val="none" w:sz="0" w:space="0" w:color="auto"/>
          </w:divBdr>
        </w:div>
        <w:div w:id="1689287109">
          <w:marLeft w:val="0"/>
          <w:marRight w:val="0"/>
          <w:marTop w:val="80"/>
          <w:marBottom w:val="0"/>
          <w:divBdr>
            <w:top w:val="none" w:sz="0" w:space="0" w:color="auto"/>
            <w:left w:val="none" w:sz="0" w:space="0" w:color="auto"/>
            <w:bottom w:val="none" w:sz="0" w:space="0" w:color="auto"/>
            <w:right w:val="none" w:sz="0" w:space="0" w:color="auto"/>
          </w:divBdr>
        </w:div>
        <w:div w:id="390272511">
          <w:marLeft w:val="0"/>
          <w:marRight w:val="0"/>
          <w:marTop w:val="80"/>
          <w:marBottom w:val="0"/>
          <w:divBdr>
            <w:top w:val="none" w:sz="0" w:space="0" w:color="auto"/>
            <w:left w:val="none" w:sz="0" w:space="0" w:color="auto"/>
            <w:bottom w:val="none" w:sz="0" w:space="0" w:color="auto"/>
            <w:right w:val="none" w:sz="0" w:space="0" w:color="auto"/>
          </w:divBdr>
        </w:div>
      </w:divsChild>
    </w:div>
    <w:div w:id="1510633412">
      <w:bodyDiv w:val="1"/>
      <w:marLeft w:val="0"/>
      <w:marRight w:val="0"/>
      <w:marTop w:val="0"/>
      <w:marBottom w:val="0"/>
      <w:divBdr>
        <w:top w:val="none" w:sz="0" w:space="0" w:color="auto"/>
        <w:left w:val="none" w:sz="0" w:space="0" w:color="auto"/>
        <w:bottom w:val="none" w:sz="0" w:space="0" w:color="auto"/>
        <w:right w:val="none" w:sz="0" w:space="0" w:color="auto"/>
      </w:divBdr>
      <w:divsChild>
        <w:div w:id="648635098">
          <w:marLeft w:val="0"/>
          <w:marRight w:val="0"/>
          <w:marTop w:val="360"/>
          <w:marBottom w:val="0"/>
          <w:divBdr>
            <w:top w:val="none" w:sz="0" w:space="0" w:color="auto"/>
            <w:left w:val="none" w:sz="0" w:space="0" w:color="auto"/>
            <w:bottom w:val="none" w:sz="0" w:space="0" w:color="auto"/>
            <w:right w:val="none" w:sz="0" w:space="0" w:color="auto"/>
          </w:divBdr>
          <w:divsChild>
            <w:div w:id="1461994765">
              <w:marLeft w:val="0"/>
              <w:marRight w:val="0"/>
              <w:marTop w:val="0"/>
              <w:marBottom w:val="0"/>
              <w:divBdr>
                <w:top w:val="none" w:sz="0" w:space="0" w:color="auto"/>
                <w:left w:val="none" w:sz="0" w:space="0" w:color="auto"/>
                <w:bottom w:val="none" w:sz="0" w:space="0" w:color="auto"/>
                <w:right w:val="none" w:sz="0" w:space="0" w:color="auto"/>
              </w:divBdr>
            </w:div>
          </w:divsChild>
        </w:div>
        <w:div w:id="1840189452">
          <w:marLeft w:val="0"/>
          <w:marRight w:val="0"/>
          <w:marTop w:val="80"/>
          <w:marBottom w:val="0"/>
          <w:divBdr>
            <w:top w:val="none" w:sz="0" w:space="0" w:color="auto"/>
            <w:left w:val="none" w:sz="0" w:space="0" w:color="auto"/>
            <w:bottom w:val="none" w:sz="0" w:space="0" w:color="auto"/>
            <w:right w:val="none" w:sz="0" w:space="0" w:color="auto"/>
          </w:divBdr>
        </w:div>
        <w:div w:id="698160637">
          <w:marLeft w:val="0"/>
          <w:marRight w:val="0"/>
          <w:marTop w:val="80"/>
          <w:marBottom w:val="0"/>
          <w:divBdr>
            <w:top w:val="none" w:sz="0" w:space="0" w:color="auto"/>
            <w:left w:val="none" w:sz="0" w:space="0" w:color="auto"/>
            <w:bottom w:val="none" w:sz="0" w:space="0" w:color="auto"/>
            <w:right w:val="none" w:sz="0" w:space="0" w:color="auto"/>
          </w:divBdr>
        </w:div>
        <w:div w:id="416710135">
          <w:marLeft w:val="0"/>
          <w:marRight w:val="0"/>
          <w:marTop w:val="80"/>
          <w:marBottom w:val="0"/>
          <w:divBdr>
            <w:top w:val="none" w:sz="0" w:space="0" w:color="auto"/>
            <w:left w:val="none" w:sz="0" w:space="0" w:color="auto"/>
            <w:bottom w:val="none" w:sz="0" w:space="0" w:color="auto"/>
            <w:right w:val="none" w:sz="0" w:space="0" w:color="auto"/>
          </w:divBdr>
        </w:div>
        <w:div w:id="178550970">
          <w:marLeft w:val="0"/>
          <w:marRight w:val="0"/>
          <w:marTop w:val="80"/>
          <w:marBottom w:val="0"/>
          <w:divBdr>
            <w:top w:val="none" w:sz="0" w:space="0" w:color="auto"/>
            <w:left w:val="none" w:sz="0" w:space="0" w:color="auto"/>
            <w:bottom w:val="none" w:sz="0" w:space="0" w:color="auto"/>
            <w:right w:val="none" w:sz="0" w:space="0" w:color="auto"/>
          </w:divBdr>
        </w:div>
        <w:div w:id="557252807">
          <w:marLeft w:val="0"/>
          <w:marRight w:val="0"/>
          <w:marTop w:val="80"/>
          <w:marBottom w:val="0"/>
          <w:divBdr>
            <w:top w:val="none" w:sz="0" w:space="0" w:color="auto"/>
            <w:left w:val="none" w:sz="0" w:space="0" w:color="auto"/>
            <w:bottom w:val="none" w:sz="0" w:space="0" w:color="auto"/>
            <w:right w:val="none" w:sz="0" w:space="0" w:color="auto"/>
          </w:divBdr>
        </w:div>
      </w:divsChild>
    </w:div>
    <w:div w:id="1582131765">
      <w:bodyDiv w:val="1"/>
      <w:marLeft w:val="0"/>
      <w:marRight w:val="0"/>
      <w:marTop w:val="0"/>
      <w:marBottom w:val="0"/>
      <w:divBdr>
        <w:top w:val="none" w:sz="0" w:space="0" w:color="auto"/>
        <w:left w:val="none" w:sz="0" w:space="0" w:color="auto"/>
        <w:bottom w:val="none" w:sz="0" w:space="0" w:color="auto"/>
        <w:right w:val="none" w:sz="0" w:space="0" w:color="auto"/>
      </w:divBdr>
      <w:divsChild>
        <w:div w:id="273250845">
          <w:marLeft w:val="0"/>
          <w:marRight w:val="0"/>
          <w:marTop w:val="360"/>
          <w:marBottom w:val="0"/>
          <w:divBdr>
            <w:top w:val="none" w:sz="0" w:space="0" w:color="auto"/>
            <w:left w:val="none" w:sz="0" w:space="0" w:color="auto"/>
            <w:bottom w:val="none" w:sz="0" w:space="0" w:color="auto"/>
            <w:right w:val="none" w:sz="0" w:space="0" w:color="auto"/>
          </w:divBdr>
          <w:divsChild>
            <w:div w:id="1017654736">
              <w:marLeft w:val="0"/>
              <w:marRight w:val="0"/>
              <w:marTop w:val="0"/>
              <w:marBottom w:val="0"/>
              <w:divBdr>
                <w:top w:val="none" w:sz="0" w:space="0" w:color="auto"/>
                <w:left w:val="none" w:sz="0" w:space="0" w:color="auto"/>
                <w:bottom w:val="none" w:sz="0" w:space="0" w:color="auto"/>
                <w:right w:val="none" w:sz="0" w:space="0" w:color="auto"/>
              </w:divBdr>
            </w:div>
          </w:divsChild>
        </w:div>
        <w:div w:id="1678576238">
          <w:marLeft w:val="0"/>
          <w:marRight w:val="0"/>
          <w:marTop w:val="80"/>
          <w:marBottom w:val="0"/>
          <w:divBdr>
            <w:top w:val="none" w:sz="0" w:space="0" w:color="auto"/>
            <w:left w:val="none" w:sz="0" w:space="0" w:color="auto"/>
            <w:bottom w:val="none" w:sz="0" w:space="0" w:color="auto"/>
            <w:right w:val="none" w:sz="0" w:space="0" w:color="auto"/>
          </w:divBdr>
        </w:div>
        <w:div w:id="471602725">
          <w:marLeft w:val="0"/>
          <w:marRight w:val="0"/>
          <w:marTop w:val="80"/>
          <w:marBottom w:val="0"/>
          <w:divBdr>
            <w:top w:val="none" w:sz="0" w:space="0" w:color="auto"/>
            <w:left w:val="none" w:sz="0" w:space="0" w:color="auto"/>
            <w:bottom w:val="none" w:sz="0" w:space="0" w:color="auto"/>
            <w:right w:val="none" w:sz="0" w:space="0" w:color="auto"/>
          </w:divBdr>
        </w:div>
        <w:div w:id="339357640">
          <w:marLeft w:val="0"/>
          <w:marRight w:val="0"/>
          <w:marTop w:val="80"/>
          <w:marBottom w:val="0"/>
          <w:divBdr>
            <w:top w:val="none" w:sz="0" w:space="0" w:color="auto"/>
            <w:left w:val="none" w:sz="0" w:space="0" w:color="auto"/>
            <w:bottom w:val="none" w:sz="0" w:space="0" w:color="auto"/>
            <w:right w:val="none" w:sz="0" w:space="0" w:color="auto"/>
          </w:divBdr>
        </w:div>
        <w:div w:id="397094167">
          <w:marLeft w:val="0"/>
          <w:marRight w:val="0"/>
          <w:marTop w:val="80"/>
          <w:marBottom w:val="0"/>
          <w:divBdr>
            <w:top w:val="none" w:sz="0" w:space="0" w:color="auto"/>
            <w:left w:val="none" w:sz="0" w:space="0" w:color="auto"/>
            <w:bottom w:val="none" w:sz="0" w:space="0" w:color="auto"/>
            <w:right w:val="none" w:sz="0" w:space="0" w:color="auto"/>
          </w:divBdr>
        </w:div>
      </w:divsChild>
    </w:div>
    <w:div w:id="1756633765">
      <w:bodyDiv w:val="1"/>
      <w:marLeft w:val="0"/>
      <w:marRight w:val="0"/>
      <w:marTop w:val="0"/>
      <w:marBottom w:val="0"/>
      <w:divBdr>
        <w:top w:val="none" w:sz="0" w:space="0" w:color="auto"/>
        <w:left w:val="none" w:sz="0" w:space="0" w:color="auto"/>
        <w:bottom w:val="none" w:sz="0" w:space="0" w:color="auto"/>
        <w:right w:val="none" w:sz="0" w:space="0" w:color="auto"/>
      </w:divBdr>
      <w:divsChild>
        <w:div w:id="15546630">
          <w:marLeft w:val="0"/>
          <w:marRight w:val="0"/>
          <w:marTop w:val="360"/>
          <w:marBottom w:val="0"/>
          <w:divBdr>
            <w:top w:val="none" w:sz="0" w:space="0" w:color="auto"/>
            <w:left w:val="none" w:sz="0" w:space="0" w:color="auto"/>
            <w:bottom w:val="none" w:sz="0" w:space="0" w:color="auto"/>
            <w:right w:val="none" w:sz="0" w:space="0" w:color="auto"/>
          </w:divBdr>
          <w:divsChild>
            <w:div w:id="493380425">
              <w:marLeft w:val="0"/>
              <w:marRight w:val="0"/>
              <w:marTop w:val="0"/>
              <w:marBottom w:val="0"/>
              <w:divBdr>
                <w:top w:val="none" w:sz="0" w:space="0" w:color="auto"/>
                <w:left w:val="none" w:sz="0" w:space="0" w:color="auto"/>
                <w:bottom w:val="none" w:sz="0" w:space="0" w:color="auto"/>
                <w:right w:val="none" w:sz="0" w:space="0" w:color="auto"/>
              </w:divBdr>
            </w:div>
          </w:divsChild>
        </w:div>
        <w:div w:id="889071933">
          <w:marLeft w:val="0"/>
          <w:marRight w:val="0"/>
          <w:marTop w:val="80"/>
          <w:marBottom w:val="0"/>
          <w:divBdr>
            <w:top w:val="none" w:sz="0" w:space="0" w:color="auto"/>
            <w:left w:val="none" w:sz="0" w:space="0" w:color="auto"/>
            <w:bottom w:val="none" w:sz="0" w:space="0" w:color="auto"/>
            <w:right w:val="none" w:sz="0" w:space="0" w:color="auto"/>
          </w:divBdr>
        </w:div>
        <w:div w:id="773088529">
          <w:marLeft w:val="0"/>
          <w:marRight w:val="0"/>
          <w:marTop w:val="80"/>
          <w:marBottom w:val="0"/>
          <w:divBdr>
            <w:top w:val="none" w:sz="0" w:space="0" w:color="auto"/>
            <w:left w:val="none" w:sz="0" w:space="0" w:color="auto"/>
            <w:bottom w:val="none" w:sz="0" w:space="0" w:color="auto"/>
            <w:right w:val="none" w:sz="0" w:space="0" w:color="auto"/>
          </w:divBdr>
        </w:div>
        <w:div w:id="1843815968">
          <w:marLeft w:val="0"/>
          <w:marRight w:val="0"/>
          <w:marTop w:val="80"/>
          <w:marBottom w:val="0"/>
          <w:divBdr>
            <w:top w:val="none" w:sz="0" w:space="0" w:color="auto"/>
            <w:left w:val="none" w:sz="0" w:space="0" w:color="auto"/>
            <w:bottom w:val="none" w:sz="0" w:space="0" w:color="auto"/>
            <w:right w:val="none" w:sz="0" w:space="0" w:color="auto"/>
          </w:divBdr>
        </w:div>
        <w:div w:id="233469690">
          <w:marLeft w:val="0"/>
          <w:marRight w:val="0"/>
          <w:marTop w:val="80"/>
          <w:marBottom w:val="0"/>
          <w:divBdr>
            <w:top w:val="none" w:sz="0" w:space="0" w:color="auto"/>
            <w:left w:val="none" w:sz="0" w:space="0" w:color="auto"/>
            <w:bottom w:val="none" w:sz="0" w:space="0" w:color="auto"/>
            <w:right w:val="none" w:sz="0" w:space="0" w:color="auto"/>
          </w:divBdr>
        </w:div>
        <w:div w:id="1973948300">
          <w:marLeft w:val="0"/>
          <w:marRight w:val="0"/>
          <w:marTop w:val="80"/>
          <w:marBottom w:val="0"/>
          <w:divBdr>
            <w:top w:val="none" w:sz="0" w:space="0" w:color="auto"/>
            <w:left w:val="none" w:sz="0" w:space="0" w:color="auto"/>
            <w:bottom w:val="none" w:sz="0" w:space="0" w:color="auto"/>
            <w:right w:val="none" w:sz="0" w:space="0" w:color="auto"/>
          </w:divBdr>
        </w:div>
        <w:div w:id="145515072">
          <w:marLeft w:val="0"/>
          <w:marRight w:val="0"/>
          <w:marTop w:val="80"/>
          <w:marBottom w:val="0"/>
          <w:divBdr>
            <w:top w:val="none" w:sz="0" w:space="0" w:color="auto"/>
            <w:left w:val="none" w:sz="0" w:space="0" w:color="auto"/>
            <w:bottom w:val="none" w:sz="0" w:space="0" w:color="auto"/>
            <w:right w:val="none" w:sz="0" w:space="0" w:color="auto"/>
          </w:divBdr>
        </w:div>
        <w:div w:id="1625387929">
          <w:marLeft w:val="0"/>
          <w:marRight w:val="0"/>
          <w:marTop w:val="80"/>
          <w:marBottom w:val="0"/>
          <w:divBdr>
            <w:top w:val="none" w:sz="0" w:space="0" w:color="auto"/>
            <w:left w:val="none" w:sz="0" w:space="0" w:color="auto"/>
            <w:bottom w:val="none" w:sz="0" w:space="0" w:color="auto"/>
            <w:right w:val="none" w:sz="0" w:space="0" w:color="auto"/>
          </w:divBdr>
        </w:div>
      </w:divsChild>
    </w:div>
    <w:div w:id="1786265158">
      <w:bodyDiv w:val="1"/>
      <w:marLeft w:val="0"/>
      <w:marRight w:val="0"/>
      <w:marTop w:val="0"/>
      <w:marBottom w:val="0"/>
      <w:divBdr>
        <w:top w:val="none" w:sz="0" w:space="0" w:color="auto"/>
        <w:left w:val="none" w:sz="0" w:space="0" w:color="auto"/>
        <w:bottom w:val="none" w:sz="0" w:space="0" w:color="auto"/>
        <w:right w:val="none" w:sz="0" w:space="0" w:color="auto"/>
      </w:divBdr>
    </w:div>
    <w:div w:id="1950427787">
      <w:bodyDiv w:val="1"/>
      <w:marLeft w:val="0"/>
      <w:marRight w:val="0"/>
      <w:marTop w:val="0"/>
      <w:marBottom w:val="0"/>
      <w:divBdr>
        <w:top w:val="none" w:sz="0" w:space="0" w:color="auto"/>
        <w:left w:val="none" w:sz="0" w:space="0" w:color="auto"/>
        <w:bottom w:val="none" w:sz="0" w:space="0" w:color="auto"/>
        <w:right w:val="none" w:sz="0" w:space="0" w:color="auto"/>
      </w:divBdr>
      <w:divsChild>
        <w:div w:id="2008049480">
          <w:marLeft w:val="0"/>
          <w:marRight w:val="0"/>
          <w:marTop w:val="360"/>
          <w:marBottom w:val="0"/>
          <w:divBdr>
            <w:top w:val="none" w:sz="0" w:space="0" w:color="auto"/>
            <w:left w:val="none" w:sz="0" w:space="0" w:color="auto"/>
            <w:bottom w:val="none" w:sz="0" w:space="0" w:color="auto"/>
            <w:right w:val="none" w:sz="0" w:space="0" w:color="auto"/>
          </w:divBdr>
          <w:divsChild>
            <w:div w:id="201749298">
              <w:marLeft w:val="0"/>
              <w:marRight w:val="0"/>
              <w:marTop w:val="0"/>
              <w:marBottom w:val="0"/>
              <w:divBdr>
                <w:top w:val="none" w:sz="0" w:space="0" w:color="auto"/>
                <w:left w:val="none" w:sz="0" w:space="0" w:color="auto"/>
                <w:bottom w:val="none" w:sz="0" w:space="0" w:color="auto"/>
                <w:right w:val="none" w:sz="0" w:space="0" w:color="auto"/>
              </w:divBdr>
            </w:div>
          </w:divsChild>
        </w:div>
        <w:div w:id="1676952787">
          <w:marLeft w:val="0"/>
          <w:marRight w:val="0"/>
          <w:marTop w:val="80"/>
          <w:marBottom w:val="0"/>
          <w:divBdr>
            <w:top w:val="none" w:sz="0" w:space="0" w:color="auto"/>
            <w:left w:val="none" w:sz="0" w:space="0" w:color="auto"/>
            <w:bottom w:val="none" w:sz="0" w:space="0" w:color="auto"/>
            <w:right w:val="none" w:sz="0" w:space="0" w:color="auto"/>
          </w:divBdr>
        </w:div>
      </w:divsChild>
    </w:div>
    <w:div w:id="1995596602">
      <w:bodyDiv w:val="1"/>
      <w:marLeft w:val="0"/>
      <w:marRight w:val="0"/>
      <w:marTop w:val="0"/>
      <w:marBottom w:val="0"/>
      <w:divBdr>
        <w:top w:val="none" w:sz="0" w:space="0" w:color="auto"/>
        <w:left w:val="none" w:sz="0" w:space="0" w:color="auto"/>
        <w:bottom w:val="none" w:sz="0" w:space="0" w:color="auto"/>
        <w:right w:val="none" w:sz="0" w:space="0" w:color="auto"/>
      </w:divBdr>
      <w:divsChild>
        <w:div w:id="11228199">
          <w:marLeft w:val="0"/>
          <w:marRight w:val="0"/>
          <w:marTop w:val="360"/>
          <w:marBottom w:val="0"/>
          <w:divBdr>
            <w:top w:val="none" w:sz="0" w:space="0" w:color="auto"/>
            <w:left w:val="none" w:sz="0" w:space="0" w:color="auto"/>
            <w:bottom w:val="none" w:sz="0" w:space="0" w:color="auto"/>
            <w:right w:val="none" w:sz="0" w:space="0" w:color="auto"/>
          </w:divBdr>
          <w:divsChild>
            <w:div w:id="275066199">
              <w:marLeft w:val="0"/>
              <w:marRight w:val="0"/>
              <w:marTop w:val="0"/>
              <w:marBottom w:val="0"/>
              <w:divBdr>
                <w:top w:val="none" w:sz="0" w:space="0" w:color="auto"/>
                <w:left w:val="none" w:sz="0" w:space="0" w:color="auto"/>
                <w:bottom w:val="none" w:sz="0" w:space="0" w:color="auto"/>
                <w:right w:val="none" w:sz="0" w:space="0" w:color="auto"/>
              </w:divBdr>
            </w:div>
          </w:divsChild>
        </w:div>
        <w:div w:id="2078355048">
          <w:marLeft w:val="0"/>
          <w:marRight w:val="0"/>
          <w:marTop w:val="80"/>
          <w:marBottom w:val="0"/>
          <w:divBdr>
            <w:top w:val="none" w:sz="0" w:space="0" w:color="auto"/>
            <w:left w:val="none" w:sz="0" w:space="0" w:color="auto"/>
            <w:bottom w:val="none" w:sz="0" w:space="0" w:color="auto"/>
            <w:right w:val="none" w:sz="0" w:space="0" w:color="auto"/>
          </w:divBdr>
        </w:div>
        <w:div w:id="1508249097">
          <w:marLeft w:val="0"/>
          <w:marRight w:val="0"/>
          <w:marTop w:val="80"/>
          <w:marBottom w:val="0"/>
          <w:divBdr>
            <w:top w:val="none" w:sz="0" w:space="0" w:color="auto"/>
            <w:left w:val="none" w:sz="0" w:space="0" w:color="auto"/>
            <w:bottom w:val="none" w:sz="0" w:space="0" w:color="auto"/>
            <w:right w:val="none" w:sz="0" w:space="0" w:color="auto"/>
          </w:divBdr>
        </w:div>
        <w:div w:id="2098166976">
          <w:marLeft w:val="0"/>
          <w:marRight w:val="0"/>
          <w:marTop w:val="80"/>
          <w:marBottom w:val="0"/>
          <w:divBdr>
            <w:top w:val="none" w:sz="0" w:space="0" w:color="auto"/>
            <w:left w:val="none" w:sz="0" w:space="0" w:color="auto"/>
            <w:bottom w:val="none" w:sz="0" w:space="0" w:color="auto"/>
            <w:right w:val="none" w:sz="0" w:space="0" w:color="auto"/>
          </w:divBdr>
        </w:div>
        <w:div w:id="26150718">
          <w:marLeft w:val="0"/>
          <w:marRight w:val="0"/>
          <w:marTop w:val="80"/>
          <w:marBottom w:val="0"/>
          <w:divBdr>
            <w:top w:val="none" w:sz="0" w:space="0" w:color="auto"/>
            <w:left w:val="none" w:sz="0" w:space="0" w:color="auto"/>
            <w:bottom w:val="none" w:sz="0" w:space="0" w:color="auto"/>
            <w:right w:val="none" w:sz="0" w:space="0" w:color="auto"/>
          </w:divBdr>
        </w:div>
        <w:div w:id="1681733520">
          <w:marLeft w:val="0"/>
          <w:marRight w:val="0"/>
          <w:marTop w:val="80"/>
          <w:marBottom w:val="0"/>
          <w:divBdr>
            <w:top w:val="none" w:sz="0" w:space="0" w:color="auto"/>
            <w:left w:val="none" w:sz="0" w:space="0" w:color="auto"/>
            <w:bottom w:val="none" w:sz="0" w:space="0" w:color="auto"/>
            <w:right w:val="none" w:sz="0" w:space="0" w:color="auto"/>
          </w:divBdr>
        </w:div>
        <w:div w:id="929852084">
          <w:marLeft w:val="0"/>
          <w:marRight w:val="0"/>
          <w:marTop w:val="80"/>
          <w:marBottom w:val="0"/>
          <w:divBdr>
            <w:top w:val="none" w:sz="0" w:space="0" w:color="auto"/>
            <w:left w:val="none" w:sz="0" w:space="0" w:color="auto"/>
            <w:bottom w:val="none" w:sz="0" w:space="0" w:color="auto"/>
            <w:right w:val="none" w:sz="0" w:space="0" w:color="auto"/>
          </w:divBdr>
        </w:div>
        <w:div w:id="892619320">
          <w:marLeft w:val="0"/>
          <w:marRight w:val="0"/>
          <w:marTop w:val="80"/>
          <w:marBottom w:val="0"/>
          <w:divBdr>
            <w:top w:val="none" w:sz="0" w:space="0" w:color="auto"/>
            <w:left w:val="none" w:sz="0" w:space="0" w:color="auto"/>
            <w:bottom w:val="none" w:sz="0" w:space="0" w:color="auto"/>
            <w:right w:val="none" w:sz="0" w:space="0" w:color="auto"/>
          </w:divBdr>
        </w:div>
        <w:div w:id="1915580233">
          <w:marLeft w:val="0"/>
          <w:marRight w:val="0"/>
          <w:marTop w:val="80"/>
          <w:marBottom w:val="0"/>
          <w:divBdr>
            <w:top w:val="none" w:sz="0" w:space="0" w:color="auto"/>
            <w:left w:val="none" w:sz="0" w:space="0" w:color="auto"/>
            <w:bottom w:val="none" w:sz="0" w:space="0" w:color="auto"/>
            <w:right w:val="none" w:sz="0" w:space="0" w:color="auto"/>
          </w:divBdr>
        </w:div>
        <w:div w:id="1675066556">
          <w:marLeft w:val="0"/>
          <w:marRight w:val="0"/>
          <w:marTop w:val="80"/>
          <w:marBottom w:val="0"/>
          <w:divBdr>
            <w:top w:val="none" w:sz="0" w:space="0" w:color="auto"/>
            <w:left w:val="none" w:sz="0" w:space="0" w:color="auto"/>
            <w:bottom w:val="none" w:sz="0" w:space="0" w:color="auto"/>
            <w:right w:val="none" w:sz="0" w:space="0" w:color="auto"/>
          </w:divBdr>
        </w:div>
        <w:div w:id="2022465006">
          <w:marLeft w:val="0"/>
          <w:marRight w:val="0"/>
          <w:marTop w:val="80"/>
          <w:marBottom w:val="0"/>
          <w:divBdr>
            <w:top w:val="none" w:sz="0" w:space="0" w:color="auto"/>
            <w:left w:val="none" w:sz="0" w:space="0" w:color="auto"/>
            <w:bottom w:val="none" w:sz="0" w:space="0" w:color="auto"/>
            <w:right w:val="none" w:sz="0" w:space="0" w:color="auto"/>
          </w:divBdr>
        </w:div>
        <w:div w:id="194932989">
          <w:marLeft w:val="0"/>
          <w:marRight w:val="0"/>
          <w:marTop w:val="80"/>
          <w:marBottom w:val="0"/>
          <w:divBdr>
            <w:top w:val="none" w:sz="0" w:space="0" w:color="auto"/>
            <w:left w:val="none" w:sz="0" w:space="0" w:color="auto"/>
            <w:bottom w:val="none" w:sz="0" w:space="0" w:color="auto"/>
            <w:right w:val="none" w:sz="0" w:space="0" w:color="auto"/>
          </w:divBdr>
        </w:div>
        <w:div w:id="1021397709">
          <w:marLeft w:val="0"/>
          <w:marRight w:val="0"/>
          <w:marTop w:val="80"/>
          <w:marBottom w:val="0"/>
          <w:divBdr>
            <w:top w:val="none" w:sz="0" w:space="0" w:color="auto"/>
            <w:left w:val="none" w:sz="0" w:space="0" w:color="auto"/>
            <w:bottom w:val="none" w:sz="0" w:space="0" w:color="auto"/>
            <w:right w:val="none" w:sz="0" w:space="0" w:color="auto"/>
          </w:divBdr>
        </w:div>
        <w:div w:id="1084915185">
          <w:marLeft w:val="0"/>
          <w:marRight w:val="0"/>
          <w:marTop w:val="80"/>
          <w:marBottom w:val="0"/>
          <w:divBdr>
            <w:top w:val="none" w:sz="0" w:space="0" w:color="auto"/>
            <w:left w:val="none" w:sz="0" w:space="0" w:color="auto"/>
            <w:bottom w:val="none" w:sz="0" w:space="0" w:color="auto"/>
            <w:right w:val="none" w:sz="0" w:space="0" w:color="auto"/>
          </w:divBdr>
        </w:div>
        <w:div w:id="948901058">
          <w:marLeft w:val="0"/>
          <w:marRight w:val="0"/>
          <w:marTop w:val="80"/>
          <w:marBottom w:val="0"/>
          <w:divBdr>
            <w:top w:val="none" w:sz="0" w:space="0" w:color="auto"/>
            <w:left w:val="none" w:sz="0" w:space="0" w:color="auto"/>
            <w:bottom w:val="none" w:sz="0" w:space="0" w:color="auto"/>
            <w:right w:val="none" w:sz="0" w:space="0" w:color="auto"/>
          </w:divBdr>
        </w:div>
        <w:div w:id="1734279465">
          <w:marLeft w:val="0"/>
          <w:marRight w:val="0"/>
          <w:marTop w:val="80"/>
          <w:marBottom w:val="0"/>
          <w:divBdr>
            <w:top w:val="none" w:sz="0" w:space="0" w:color="auto"/>
            <w:left w:val="none" w:sz="0" w:space="0" w:color="auto"/>
            <w:bottom w:val="none" w:sz="0" w:space="0" w:color="auto"/>
            <w:right w:val="none" w:sz="0" w:space="0" w:color="auto"/>
          </w:divBdr>
        </w:div>
      </w:divsChild>
    </w:div>
    <w:div w:id="2117479981">
      <w:bodyDiv w:val="1"/>
      <w:marLeft w:val="0"/>
      <w:marRight w:val="0"/>
      <w:marTop w:val="0"/>
      <w:marBottom w:val="0"/>
      <w:divBdr>
        <w:top w:val="none" w:sz="0" w:space="0" w:color="auto"/>
        <w:left w:val="none" w:sz="0" w:space="0" w:color="auto"/>
        <w:bottom w:val="none" w:sz="0" w:space="0" w:color="auto"/>
        <w:right w:val="none" w:sz="0" w:space="0" w:color="auto"/>
      </w:divBdr>
      <w:divsChild>
        <w:div w:id="1530023342">
          <w:marLeft w:val="0"/>
          <w:marRight w:val="0"/>
          <w:marTop w:val="360"/>
          <w:marBottom w:val="0"/>
          <w:divBdr>
            <w:top w:val="none" w:sz="0" w:space="0" w:color="auto"/>
            <w:left w:val="none" w:sz="0" w:space="0" w:color="auto"/>
            <w:bottom w:val="none" w:sz="0" w:space="0" w:color="auto"/>
            <w:right w:val="none" w:sz="0" w:space="0" w:color="auto"/>
          </w:divBdr>
          <w:divsChild>
            <w:div w:id="539898546">
              <w:marLeft w:val="0"/>
              <w:marRight w:val="0"/>
              <w:marTop w:val="0"/>
              <w:marBottom w:val="0"/>
              <w:divBdr>
                <w:top w:val="none" w:sz="0" w:space="0" w:color="auto"/>
                <w:left w:val="none" w:sz="0" w:space="0" w:color="auto"/>
                <w:bottom w:val="none" w:sz="0" w:space="0" w:color="auto"/>
                <w:right w:val="none" w:sz="0" w:space="0" w:color="auto"/>
              </w:divBdr>
            </w:div>
          </w:divsChild>
        </w:div>
        <w:div w:id="765006786">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Ch.%2061%2C%20Art.%2017A%27%5d$jumplink_md=target-id=0-0-0-99057" TargetMode="External"/><Relationship Id="rId18"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61-17A-1%27%5d$jumplink_md=target-id=0-0-0-10211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28-2-1%27%5d$jumplink_md=target-id=0-0-0-43753" TargetMode="External"/><Relationship Id="rId7" Type="http://schemas.openxmlformats.org/officeDocument/2006/relationships/endnotes" Target="endnotes.xml"/><Relationship Id="rId12"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ch.%2061%27%5d$jumplink_md=target-id=0-0-0-1831" TargetMode="External"/><Relationship Id="rId17"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61-1-1%27%5d$jumplink_md=target-id=0-0-0-2547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61-17A-1%27%5d$jumplink_md=target-id=0-0-0-102117" TargetMode="External"/><Relationship Id="rId20"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61-17A-1%27%5d$jumplink_md=target-id=0-0-0-102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12-9-21%27%5d$jumplink_md=target-id=0-0-0-29887" TargetMode="External"/><Relationship Id="rId5" Type="http://schemas.openxmlformats.org/officeDocument/2006/relationships/webSettings" Target="webSettings.xml"/><Relationship Id="rId15"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61-17A-1%27%5d$jumplink_md=target-id=0-0-0-102117" TargetMode="External"/><Relationship Id="rId23"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12-9-11%27%5d$jumplink_md=target-id=0-0-0-29875" TargetMode="External"/><Relationship Id="rId10" Type="http://schemas.openxmlformats.org/officeDocument/2006/relationships/footer" Target="footer2.xml"/><Relationship Id="rId19"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61-17A-24%27%5d$jumplink_md=target-id=0-0-0-10216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61-17A-1%27%5d$jumplink_md=target-id=0-0-0-102117" TargetMode="External"/><Relationship Id="rId22" Type="http://schemas.openxmlformats.org/officeDocument/2006/relationships/hyperlink" Target="http://public.nmcompcomm.us/nmpublic/gateway.dll?f=jumplink$jumplink_x=Advanced$jumplink_vpc=first$jumplink_xsl=querylink.xsl$jumplink_sel=title;path;content-type;home-title;item-bookmark$jumplink_d=%7bnmsu%7d$jumplink_q=%5bfield%20folio-destination-name:%2761-17A-1%27%5d$jumplink_md=target-id=0-0-0-102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9CD8B-DDC4-4C21-9086-52098244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78</Pages>
  <Words>36215</Words>
  <Characters>212003</Characters>
  <Application>Microsoft Office Word</Application>
  <DocSecurity>0</DocSecurity>
  <Lines>1766</Lines>
  <Paragraphs>495</Paragraphs>
  <ScaleCrop>false</ScaleCrop>
  <HeadingPairs>
    <vt:vector size="2" baseType="variant">
      <vt:variant>
        <vt:lpstr>Title</vt:lpstr>
      </vt:variant>
      <vt:variant>
        <vt:i4>1</vt:i4>
      </vt:variant>
    </vt:vector>
  </HeadingPairs>
  <TitlesOfParts>
    <vt:vector size="1" baseType="lpstr">
      <vt:lpstr>Boards &amp; Cosmo Rule</vt:lpstr>
    </vt:vector>
  </TitlesOfParts>
  <Company>SRCA</Company>
  <LinksUpToDate>false</LinksUpToDate>
  <CharactersWithSpaces>247723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Boards &amp; Cosmo Rule</dc:title>
  <dc:creator>mgruber</dc:creator>
  <cp:lastModifiedBy>Samantha Sandoval</cp:lastModifiedBy>
  <cp:revision>5</cp:revision>
  <cp:lastPrinted>2018-07-17T14:30:00Z</cp:lastPrinted>
  <dcterms:created xsi:type="dcterms:W3CDTF">2018-07-17T14:08:00Z</dcterms:created>
  <dcterms:modified xsi:type="dcterms:W3CDTF">2018-07-17T14:49:00Z</dcterms:modified>
</cp:coreProperties>
</file>